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F64" w:rsidRDefault="00DE4F64" w:rsidP="006F6FDF">
      <w:pPr>
        <w:jc w:val="center"/>
        <w:rPr>
          <w:b/>
          <w:sz w:val="28"/>
          <w:szCs w:val="28"/>
        </w:rPr>
      </w:pPr>
      <w:r>
        <w:rPr>
          <w:b/>
          <w:noProof/>
          <w:sz w:val="28"/>
          <w:szCs w:val="28"/>
        </w:rPr>
        <w:drawing>
          <wp:inline distT="0" distB="0" distL="0" distR="0">
            <wp:extent cx="6720307" cy="8517276"/>
            <wp:effectExtent l="19050" t="0" r="4343" b="0"/>
            <wp:docPr id="4" name="Рисунок 1" descr="C:\Users\user\Desktop\кол дог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ол дог1.jpeg"/>
                    <pic:cNvPicPr>
                      <a:picLocks noChangeAspect="1" noChangeArrowheads="1"/>
                    </pic:cNvPicPr>
                  </pic:nvPicPr>
                  <pic:blipFill>
                    <a:blip r:embed="rId8" cstate="print"/>
                    <a:srcRect/>
                    <a:stretch>
                      <a:fillRect/>
                    </a:stretch>
                  </pic:blipFill>
                  <pic:spPr bwMode="auto">
                    <a:xfrm>
                      <a:off x="0" y="0"/>
                      <a:ext cx="6720282" cy="8517244"/>
                    </a:xfrm>
                    <a:prstGeom prst="rect">
                      <a:avLst/>
                    </a:prstGeom>
                    <a:noFill/>
                    <a:ln w="9525">
                      <a:noFill/>
                      <a:miter lim="800000"/>
                      <a:headEnd/>
                      <a:tailEnd/>
                    </a:ln>
                  </pic:spPr>
                </pic:pic>
              </a:graphicData>
            </a:graphic>
          </wp:inline>
        </w:drawing>
      </w:r>
    </w:p>
    <w:p w:rsidR="00DE4F64" w:rsidRDefault="00DE4F64" w:rsidP="006F6FDF">
      <w:pPr>
        <w:jc w:val="center"/>
        <w:rPr>
          <w:b/>
          <w:sz w:val="28"/>
          <w:szCs w:val="28"/>
        </w:rPr>
      </w:pPr>
    </w:p>
    <w:p w:rsidR="00DE4F64" w:rsidRDefault="00DE4F64" w:rsidP="006F6FDF">
      <w:pPr>
        <w:jc w:val="center"/>
        <w:rPr>
          <w:b/>
          <w:sz w:val="28"/>
          <w:szCs w:val="28"/>
        </w:rPr>
      </w:pPr>
    </w:p>
    <w:p w:rsidR="00DE4F64" w:rsidRDefault="00DE4F64" w:rsidP="006F6FDF">
      <w:pPr>
        <w:jc w:val="center"/>
        <w:rPr>
          <w:b/>
          <w:sz w:val="28"/>
          <w:szCs w:val="28"/>
        </w:rPr>
      </w:pPr>
    </w:p>
    <w:p w:rsidR="006F6FDF" w:rsidRPr="00277C3C" w:rsidRDefault="006F6FDF" w:rsidP="006F6FDF">
      <w:pPr>
        <w:jc w:val="center"/>
        <w:rPr>
          <w:b/>
          <w:sz w:val="28"/>
          <w:szCs w:val="28"/>
        </w:rPr>
      </w:pPr>
      <w:r w:rsidRPr="00277C3C">
        <w:rPr>
          <w:b/>
          <w:sz w:val="28"/>
          <w:szCs w:val="28"/>
        </w:rPr>
        <w:lastRenderedPageBreak/>
        <w:t>I. ОБЩИЕ ПОЛОЖЕНИЯ</w:t>
      </w:r>
    </w:p>
    <w:p w:rsidR="006F6FDF" w:rsidRPr="00277C3C" w:rsidRDefault="006F6FDF" w:rsidP="006F6FDF">
      <w:pPr>
        <w:pStyle w:val="31"/>
      </w:pPr>
    </w:p>
    <w:p w:rsidR="006F6FDF" w:rsidRPr="00A81A47" w:rsidRDefault="006F6FDF" w:rsidP="006F6FDF">
      <w:pPr>
        <w:pStyle w:val="31"/>
        <w:ind w:firstLine="567"/>
      </w:pPr>
      <w:r w:rsidRPr="00277C3C">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Pr="006F6FDF">
        <w:rPr>
          <w:u w:val="single"/>
        </w:rPr>
        <w:t>Муниципальное дошкольное обра</w:t>
      </w:r>
      <w:r w:rsidR="00F47534">
        <w:rPr>
          <w:u w:val="single"/>
        </w:rPr>
        <w:t xml:space="preserve">зовательное учреждение «Детский </w:t>
      </w:r>
      <w:r w:rsidRPr="006F6FDF">
        <w:rPr>
          <w:u w:val="single"/>
        </w:rPr>
        <w:t>сад №</w:t>
      </w:r>
      <w:r w:rsidR="00CF6FDF">
        <w:rPr>
          <w:u w:val="single"/>
        </w:rPr>
        <w:t>4</w:t>
      </w:r>
      <w:r w:rsidRPr="006F6FDF">
        <w:rPr>
          <w:u w:val="single"/>
        </w:rPr>
        <w:t>7 комбинированного вида» Приволжского района г</w:t>
      </w:r>
      <w:proofErr w:type="gramStart"/>
      <w:r w:rsidRPr="006F6FDF">
        <w:rPr>
          <w:u w:val="single"/>
        </w:rPr>
        <w:t>.К</w:t>
      </w:r>
      <w:proofErr w:type="gramEnd"/>
      <w:r w:rsidRPr="006F6FDF">
        <w:rPr>
          <w:u w:val="single"/>
        </w:rPr>
        <w:t>азани .</w:t>
      </w:r>
    </w:p>
    <w:p w:rsidR="006F6FDF" w:rsidRDefault="006F6FDF" w:rsidP="006F6FDF">
      <w:pPr>
        <w:pStyle w:val="31"/>
        <w:ind w:firstLine="567"/>
        <w:jc w:val="center"/>
        <w:rPr>
          <w:i/>
          <w:sz w:val="24"/>
          <w:szCs w:val="24"/>
        </w:rPr>
      </w:pPr>
      <w:r w:rsidRPr="00277C3C">
        <w:rPr>
          <w:i/>
          <w:sz w:val="24"/>
          <w:szCs w:val="24"/>
        </w:rPr>
        <w:t>(наименование образовательной организации)</w:t>
      </w:r>
    </w:p>
    <w:p w:rsidR="006F6FDF" w:rsidRPr="00277C3C" w:rsidRDefault="006F6FDF" w:rsidP="006F6FDF">
      <w:pPr>
        <w:pStyle w:val="31"/>
        <w:ind w:firstLine="567"/>
        <w:jc w:val="center"/>
        <w:rPr>
          <w:i/>
          <w:sz w:val="24"/>
          <w:szCs w:val="24"/>
        </w:rPr>
      </w:pPr>
    </w:p>
    <w:p w:rsidR="006F6FDF" w:rsidRPr="00277C3C" w:rsidRDefault="006F6FDF" w:rsidP="006F6FDF">
      <w:pPr>
        <w:pStyle w:val="31"/>
        <w:ind w:firstLine="567"/>
      </w:pPr>
      <w:r w:rsidRPr="00277C3C">
        <w:t>1.2. Основой для заключения коллективного договора являются:</w:t>
      </w:r>
    </w:p>
    <w:p w:rsidR="006F6FDF" w:rsidRPr="00277C3C" w:rsidRDefault="006F6FDF" w:rsidP="006F6FDF">
      <w:pPr>
        <w:pStyle w:val="31"/>
        <w:ind w:firstLine="567"/>
      </w:pPr>
      <w:r w:rsidRPr="00277C3C">
        <w:t>Трудовой кодекс Российской Федерации (далее – ТК РФ);</w:t>
      </w:r>
    </w:p>
    <w:p w:rsidR="006F6FDF" w:rsidRPr="00277C3C" w:rsidRDefault="006F6FDF" w:rsidP="006F6FDF">
      <w:pPr>
        <w:pStyle w:val="31"/>
        <w:ind w:firstLine="567"/>
      </w:pPr>
      <w:r w:rsidRPr="00277C3C">
        <w:t>Федеральный закон от 12 января 1996 г. № 10-ФЗ «О профессиональных союзах, их правах и гарантиях деятельности»;</w:t>
      </w:r>
    </w:p>
    <w:p w:rsidR="006F6FDF" w:rsidRPr="00277C3C" w:rsidRDefault="006F6FDF" w:rsidP="006F6FDF">
      <w:pPr>
        <w:pStyle w:val="31"/>
        <w:ind w:firstLine="567"/>
      </w:pPr>
      <w:r w:rsidRPr="00277C3C">
        <w:t>Федеральный закон от 29 декабря 2012 г. 273-ФЗ «Об образовании в Российской Федерации»;</w:t>
      </w:r>
    </w:p>
    <w:p w:rsidR="006F6FDF" w:rsidRPr="00277C3C" w:rsidRDefault="006F6FDF" w:rsidP="006F6FDF">
      <w:pPr>
        <w:pStyle w:val="31"/>
        <w:ind w:firstLine="567"/>
        <w:rPr>
          <w:color w:val="000000"/>
        </w:rPr>
      </w:pPr>
      <w:r w:rsidRPr="00277C3C">
        <w:t>Отраслевое Соглашение по организациям, находящимся в ведении Министерства образования и науки Российской Федерации на 2015-2017 годы;</w:t>
      </w:r>
    </w:p>
    <w:p w:rsidR="006F6FDF" w:rsidRPr="00277C3C" w:rsidRDefault="006F6FDF" w:rsidP="006F6FDF">
      <w:pPr>
        <w:ind w:firstLine="567"/>
        <w:jc w:val="both"/>
        <w:rPr>
          <w:sz w:val="28"/>
          <w:szCs w:val="28"/>
        </w:rPr>
      </w:pPr>
      <w:r w:rsidRPr="00277C3C">
        <w:rPr>
          <w:color w:val="22272F"/>
          <w:sz w:val="28"/>
          <w:szCs w:val="28"/>
          <w:shd w:val="clear" w:color="auto" w:fill="FFFFFF"/>
        </w:rPr>
        <w:t>Закон Республики Татарстан от 18 января 1995 г. № 2303-XII «О профессиональных союзах»;</w:t>
      </w:r>
    </w:p>
    <w:p w:rsidR="006F6FDF" w:rsidRPr="00277C3C" w:rsidRDefault="006F6FDF" w:rsidP="006F6FDF">
      <w:pPr>
        <w:pStyle w:val="31"/>
        <w:ind w:firstLine="567"/>
      </w:pPr>
      <w:r w:rsidRPr="00277C3C">
        <w:t>Указ Президента Республики Татарстан от 17 ноября 2015 года № УП-1105 «О развитии социального партнерства в сфере труда в Республике Татарстан»;</w:t>
      </w:r>
    </w:p>
    <w:p w:rsidR="006F6FDF" w:rsidRPr="00277C3C" w:rsidRDefault="006F6FDF" w:rsidP="006F6FDF">
      <w:pPr>
        <w:pStyle w:val="31"/>
        <w:ind w:firstLine="567"/>
      </w:pPr>
      <w:r w:rsidRPr="00277C3C">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2017-2018 годы;</w:t>
      </w:r>
    </w:p>
    <w:p w:rsidR="006F6FDF" w:rsidRPr="00277C3C" w:rsidRDefault="006F6FDF" w:rsidP="006F6FDF">
      <w:pPr>
        <w:shd w:val="clear" w:color="auto" w:fill="FFFFFF"/>
        <w:tabs>
          <w:tab w:val="left" w:pos="1022"/>
        </w:tabs>
        <w:jc w:val="both"/>
        <w:rPr>
          <w:color w:val="000000"/>
          <w:sz w:val="28"/>
          <w:szCs w:val="28"/>
        </w:rPr>
      </w:pPr>
      <w:r w:rsidRPr="00277C3C">
        <w:rPr>
          <w:color w:val="000000"/>
          <w:sz w:val="28"/>
          <w:szCs w:val="28"/>
        </w:rPr>
        <w:t xml:space="preserve">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2017-2019гг.;</w:t>
      </w:r>
    </w:p>
    <w:p w:rsidR="006F6FDF" w:rsidRPr="00E338CE" w:rsidRDefault="006F6FDF" w:rsidP="006F6FDF">
      <w:pPr>
        <w:shd w:val="clear" w:color="auto" w:fill="FFFFFF"/>
        <w:tabs>
          <w:tab w:val="left" w:pos="1022"/>
        </w:tabs>
        <w:jc w:val="both"/>
        <w:rPr>
          <w:sz w:val="28"/>
          <w:szCs w:val="28"/>
        </w:rPr>
      </w:pPr>
      <w:r w:rsidRPr="00277C3C">
        <w:tab/>
      </w:r>
      <w:r w:rsidRPr="00E338CE">
        <w:rPr>
          <w:sz w:val="28"/>
          <w:szCs w:val="28"/>
        </w:rPr>
        <w:t xml:space="preserve">Территориальное соглашение между Управлением </w:t>
      </w:r>
      <w:proofErr w:type="gramStart"/>
      <w:r w:rsidRPr="00E338CE">
        <w:rPr>
          <w:sz w:val="28"/>
          <w:szCs w:val="28"/>
        </w:rPr>
        <w:t>образования  Исполнительного комитета муниципального образования  города Казани</w:t>
      </w:r>
      <w:proofErr w:type="gramEnd"/>
      <w:r w:rsidRPr="00E338CE">
        <w:rPr>
          <w:sz w:val="28"/>
          <w:szCs w:val="28"/>
        </w:rPr>
        <w:t xml:space="preserve"> и Татарским республиканским комитетом профсоюза работников народного образования и науки на 2017-2019гг</w:t>
      </w:r>
      <w:r w:rsidRPr="00A81A47">
        <w:rPr>
          <w:sz w:val="28"/>
          <w:szCs w:val="28"/>
        </w:rPr>
        <w:t>. (Приложение № 1</w:t>
      </w:r>
      <w:r w:rsidR="00A81A47" w:rsidRPr="00A81A47">
        <w:rPr>
          <w:sz w:val="28"/>
          <w:szCs w:val="28"/>
        </w:rPr>
        <w:t>2</w:t>
      </w:r>
      <w:r w:rsidRPr="00A81A47">
        <w:rPr>
          <w:sz w:val="28"/>
          <w:szCs w:val="28"/>
        </w:rPr>
        <w:t>).</w:t>
      </w:r>
    </w:p>
    <w:p w:rsidR="006F6FDF" w:rsidRDefault="006F6FDF" w:rsidP="006F6FDF">
      <w:pPr>
        <w:pStyle w:val="31"/>
        <w:ind w:firstLine="567"/>
      </w:pPr>
      <w:r w:rsidRPr="00277C3C">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6F6FDF" w:rsidRPr="00277C3C" w:rsidRDefault="006F6FDF" w:rsidP="006F6FDF">
      <w:pPr>
        <w:pStyle w:val="31"/>
        <w:ind w:firstLine="567"/>
        <w:rPr>
          <w:sz w:val="10"/>
          <w:szCs w:val="10"/>
        </w:rPr>
      </w:pPr>
    </w:p>
    <w:p w:rsidR="006F6FDF" w:rsidRPr="00277C3C" w:rsidRDefault="006F6FDF" w:rsidP="006F6FDF">
      <w:pPr>
        <w:pStyle w:val="31"/>
        <w:ind w:firstLine="567"/>
      </w:pPr>
      <w:r w:rsidRPr="00277C3C">
        <w:t xml:space="preserve">Сторонами коллективного договора являются: </w:t>
      </w:r>
    </w:p>
    <w:p w:rsidR="006F6FDF" w:rsidRPr="0002747F" w:rsidRDefault="006F6FDF" w:rsidP="0002747F">
      <w:pPr>
        <w:pStyle w:val="31"/>
        <w:ind w:firstLine="567"/>
      </w:pPr>
      <w:r>
        <w:lastRenderedPageBreak/>
        <w:t xml:space="preserve">- </w:t>
      </w:r>
      <w:r w:rsidRPr="00277C3C">
        <w:t xml:space="preserve">работодатель в лице его представителя </w:t>
      </w:r>
      <w:proofErr w:type="gramStart"/>
      <w:r w:rsidRPr="00277C3C">
        <w:t>–</w:t>
      </w:r>
      <w:r>
        <w:t>з</w:t>
      </w:r>
      <w:proofErr w:type="gramEnd"/>
      <w:r>
        <w:t xml:space="preserve">аведующего образовательной организации </w:t>
      </w:r>
      <w:proofErr w:type="spellStart"/>
      <w:r w:rsidR="00CF6FDF">
        <w:rPr>
          <w:b/>
        </w:rPr>
        <w:t>Салимгареева</w:t>
      </w:r>
      <w:proofErr w:type="spellEnd"/>
      <w:r w:rsidR="00CF6FDF">
        <w:rPr>
          <w:b/>
        </w:rPr>
        <w:t xml:space="preserve"> Г. М.</w:t>
      </w:r>
      <w:r w:rsidR="0002747F">
        <w:t xml:space="preserve"> (далее – работодатель)</w:t>
      </w:r>
    </w:p>
    <w:p w:rsidR="006F6FDF" w:rsidRPr="00277C3C" w:rsidRDefault="006F6FDF" w:rsidP="006F6FDF">
      <w:pPr>
        <w:jc w:val="center"/>
        <w:rPr>
          <w:bCs/>
          <w:i/>
        </w:rPr>
      </w:pPr>
    </w:p>
    <w:p w:rsidR="00D8723F" w:rsidRPr="00D8723F" w:rsidRDefault="006F6FDF" w:rsidP="00D8723F">
      <w:pPr>
        <w:rPr>
          <w:bCs/>
        </w:rPr>
      </w:pPr>
      <w:r>
        <w:t xml:space="preserve">- </w:t>
      </w:r>
      <w:r w:rsidRPr="00277C3C">
        <w:t>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D8723F" w:rsidRPr="00D8723F">
        <w:rPr>
          <w:bCs/>
        </w:rPr>
        <w:t>Муниципального бюджетного дошкольного образовательного учреждения «Детский сад №</w:t>
      </w:r>
      <w:r w:rsidR="00CF6FDF">
        <w:rPr>
          <w:bCs/>
        </w:rPr>
        <w:t>4</w:t>
      </w:r>
      <w:r w:rsidR="00D8723F" w:rsidRPr="00D8723F">
        <w:rPr>
          <w:bCs/>
        </w:rPr>
        <w:t>7 комбинированного вида»Приволжского</w:t>
      </w:r>
      <w:r w:rsidR="00CF6FDF">
        <w:rPr>
          <w:bCs/>
        </w:rPr>
        <w:t xml:space="preserve"> </w:t>
      </w:r>
      <w:r w:rsidR="00D8723F" w:rsidRPr="00D8723F">
        <w:rPr>
          <w:bCs/>
        </w:rPr>
        <w:t>района г</w:t>
      </w:r>
      <w:proofErr w:type="gramStart"/>
      <w:r w:rsidR="00D8723F" w:rsidRPr="00D8723F">
        <w:rPr>
          <w:bCs/>
        </w:rPr>
        <w:t>.К</w:t>
      </w:r>
      <w:proofErr w:type="gramEnd"/>
      <w:r w:rsidR="00D8723F" w:rsidRPr="00D8723F">
        <w:rPr>
          <w:bCs/>
        </w:rPr>
        <w:t>азани</w:t>
      </w:r>
    </w:p>
    <w:p w:rsidR="006F6FDF" w:rsidRPr="00277C3C" w:rsidRDefault="006F6FDF" w:rsidP="006F6FDF">
      <w:pPr>
        <w:pStyle w:val="31"/>
        <w:ind w:firstLine="567"/>
      </w:pPr>
      <w:r w:rsidRPr="00277C3C">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6F6FDF" w:rsidRPr="00A81A47" w:rsidRDefault="006F6FDF" w:rsidP="006F6FDF">
      <w:pPr>
        <w:pStyle w:val="afa"/>
        <w:spacing w:after="0"/>
        <w:ind w:left="0" w:firstLine="708"/>
        <w:jc w:val="both"/>
        <w:rPr>
          <w:sz w:val="28"/>
          <w:szCs w:val="28"/>
        </w:rPr>
      </w:pPr>
      <w:r w:rsidRPr="00277C3C">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w:t>
      </w:r>
      <w:r>
        <w:rPr>
          <w:sz w:val="28"/>
          <w:szCs w:val="28"/>
        </w:rPr>
        <w:t>, дополнительные льготы</w:t>
      </w:r>
      <w:r w:rsidRPr="00277C3C">
        <w:rPr>
          <w:sz w:val="28"/>
          <w:szCs w:val="28"/>
        </w:rPr>
        <w:t xml:space="preserve"> и </w:t>
      </w:r>
      <w:r>
        <w:rPr>
          <w:sz w:val="28"/>
          <w:szCs w:val="28"/>
        </w:rPr>
        <w:t>др.</w:t>
      </w:r>
      <w:r w:rsidRPr="00277C3C">
        <w:rPr>
          <w:sz w:val="28"/>
          <w:szCs w:val="28"/>
        </w:rPr>
        <w:t xml:space="preserve"> в сравнении с действующим законодательством Российской Федерации и Республики Татарстан, </w:t>
      </w:r>
      <w:r w:rsidRPr="0012087A">
        <w:rPr>
          <w:b/>
          <w:sz w:val="28"/>
          <w:szCs w:val="28"/>
        </w:rPr>
        <w:t>распространяются только на членов профессионального союза работников народного образования и науки</w:t>
      </w:r>
      <w:r w:rsidRPr="00A81A47">
        <w:rPr>
          <w:sz w:val="28"/>
          <w:szCs w:val="28"/>
        </w:rPr>
        <w:t>(п.1.6.9. Соглашения между УО ИКМО г</w:t>
      </w:r>
      <w:proofErr w:type="gramStart"/>
      <w:r w:rsidRPr="00A81A47">
        <w:rPr>
          <w:sz w:val="28"/>
          <w:szCs w:val="28"/>
        </w:rPr>
        <w:t>.К</w:t>
      </w:r>
      <w:proofErr w:type="gramEnd"/>
      <w:r w:rsidRPr="00A81A47">
        <w:rPr>
          <w:sz w:val="28"/>
          <w:szCs w:val="28"/>
        </w:rPr>
        <w:t>азани и Татарским республиканским комитетом работников образования и науки на 2017-2019 годы)</w:t>
      </w:r>
    </w:p>
    <w:p w:rsidR="006F6FDF" w:rsidRPr="00A81A47" w:rsidRDefault="006F6FDF" w:rsidP="006F6FDF">
      <w:pPr>
        <w:pStyle w:val="31"/>
        <w:ind w:firstLine="567"/>
      </w:pPr>
      <w:r w:rsidRPr="00A81A47">
        <w:t>1.5. Работодатель обязан ознакомить под роспись с текстом коллективного договора всех работников образовательной организации в течение 7 дней после его подписания,  разместить на сайте образовательной организации.</w:t>
      </w:r>
    </w:p>
    <w:p w:rsidR="006F6FDF" w:rsidRPr="00277C3C" w:rsidRDefault="006F6FDF" w:rsidP="006F6FDF">
      <w:pPr>
        <w:pStyle w:val="31"/>
        <w:ind w:firstLine="567"/>
      </w:pPr>
      <w:r w:rsidRPr="00A81A47">
        <w:t>1.6. Коллективный договор сохраняет свое действие в случае</w:t>
      </w:r>
      <w:r w:rsidRPr="00277C3C">
        <w:t xml:space="preserve">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6F6FDF" w:rsidRPr="00277C3C" w:rsidRDefault="006F6FDF" w:rsidP="006F6FDF">
      <w:pPr>
        <w:pStyle w:val="31"/>
        <w:ind w:firstLine="567"/>
      </w:pPr>
      <w:r w:rsidRPr="00277C3C">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6F6FDF" w:rsidRPr="00277C3C" w:rsidRDefault="006F6FDF" w:rsidP="006F6FDF">
      <w:pPr>
        <w:pStyle w:val="31"/>
        <w:ind w:firstLine="567"/>
      </w:pPr>
      <w:r w:rsidRPr="00277C3C">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6F6FDF" w:rsidRPr="00277C3C" w:rsidRDefault="006F6FDF" w:rsidP="006F6FDF">
      <w:pPr>
        <w:ind w:firstLine="709"/>
        <w:jc w:val="both"/>
        <w:rPr>
          <w:sz w:val="28"/>
          <w:szCs w:val="28"/>
        </w:rPr>
      </w:pPr>
      <w:r w:rsidRPr="00277C3C">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6F6FDF" w:rsidRPr="00277C3C" w:rsidRDefault="006F6FDF" w:rsidP="006F6FDF">
      <w:pPr>
        <w:pStyle w:val="31"/>
        <w:ind w:firstLine="567"/>
      </w:pPr>
      <w:r w:rsidRPr="00277C3C">
        <w:t>1.9. При ликвидации образовательной организации коллективный договор сохраняет свое действие в течение всего срока проведения ликвидации.</w:t>
      </w:r>
    </w:p>
    <w:p w:rsidR="006F6FDF" w:rsidRPr="00277C3C" w:rsidRDefault="006F6FDF" w:rsidP="006F6FDF">
      <w:pPr>
        <w:ind w:firstLine="567"/>
        <w:jc w:val="both"/>
        <w:rPr>
          <w:sz w:val="28"/>
          <w:szCs w:val="28"/>
        </w:rPr>
      </w:pPr>
      <w:r w:rsidRPr="00277C3C">
        <w:rPr>
          <w:sz w:val="28"/>
          <w:szCs w:val="28"/>
        </w:rPr>
        <w:t xml:space="preserve">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w:t>
      </w:r>
      <w:r w:rsidRPr="00277C3C">
        <w:rPr>
          <w:sz w:val="28"/>
          <w:szCs w:val="28"/>
        </w:rPr>
        <w:lastRenderedPageBreak/>
        <w:t>могут ухудшать положение работников по сравнению с законодательством Российской Федерации и положениями прежнего коллективного договора.</w:t>
      </w:r>
    </w:p>
    <w:p w:rsidR="006F6FDF" w:rsidRPr="00277C3C" w:rsidRDefault="006F6FDF" w:rsidP="006F6FDF">
      <w:pPr>
        <w:autoSpaceDE w:val="0"/>
        <w:autoSpaceDN w:val="0"/>
        <w:adjustRightInd w:val="0"/>
        <w:ind w:firstLine="540"/>
        <w:jc w:val="both"/>
        <w:rPr>
          <w:sz w:val="28"/>
          <w:szCs w:val="28"/>
        </w:rPr>
      </w:pPr>
      <w:r w:rsidRPr="00277C3C">
        <w:rPr>
          <w:sz w:val="28"/>
          <w:szCs w:val="28"/>
        </w:rPr>
        <w:t xml:space="preserve">1.11. </w:t>
      </w:r>
      <w:proofErr w:type="gramStart"/>
      <w:r w:rsidRPr="00277C3C">
        <w:rPr>
          <w:sz w:val="28"/>
          <w:szCs w:val="28"/>
        </w:rPr>
        <w:t>Контроль за</w:t>
      </w:r>
      <w:proofErr w:type="gramEnd"/>
      <w:r w:rsidRPr="00277C3C">
        <w:rPr>
          <w:sz w:val="28"/>
          <w:szCs w:val="28"/>
        </w:rPr>
        <w:t xml:space="preserve">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6F6FDF" w:rsidRPr="00277C3C" w:rsidRDefault="006F6FDF" w:rsidP="006F6FDF">
      <w:pPr>
        <w:ind w:firstLine="567"/>
        <w:jc w:val="both"/>
        <w:rPr>
          <w:sz w:val="28"/>
          <w:szCs w:val="28"/>
        </w:rPr>
      </w:pPr>
      <w:r w:rsidRPr="00277C3C">
        <w:rPr>
          <w:sz w:val="28"/>
          <w:szCs w:val="28"/>
        </w:rPr>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6F6FDF" w:rsidRPr="00A81A47" w:rsidRDefault="006F6FDF" w:rsidP="006F6FDF">
      <w:pPr>
        <w:ind w:firstLine="567"/>
        <w:jc w:val="both"/>
        <w:rPr>
          <w:sz w:val="28"/>
          <w:szCs w:val="28"/>
        </w:rPr>
      </w:pPr>
      <w:r w:rsidRPr="00277C3C">
        <w:rPr>
          <w:sz w:val="28"/>
          <w:szCs w:val="28"/>
        </w:rPr>
        <w:t xml:space="preserve">1.13.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w:t>
      </w:r>
      <w:r w:rsidRPr="00A81A47">
        <w:rPr>
          <w:sz w:val="28"/>
          <w:szCs w:val="28"/>
        </w:rPr>
        <w:t>с учетом мотивированного мнения, по согласованию  с выборным органом первичной профсоюзной организации.</w:t>
      </w:r>
    </w:p>
    <w:p w:rsidR="006F6FDF" w:rsidRPr="00A81A47" w:rsidRDefault="006F6FDF" w:rsidP="006F6FDF">
      <w:pPr>
        <w:autoSpaceDE w:val="0"/>
        <w:autoSpaceDN w:val="0"/>
        <w:adjustRightInd w:val="0"/>
        <w:ind w:firstLine="540"/>
        <w:jc w:val="both"/>
        <w:rPr>
          <w:sz w:val="28"/>
          <w:szCs w:val="28"/>
        </w:rPr>
      </w:pPr>
      <w:r w:rsidRPr="00A81A47">
        <w:rPr>
          <w:sz w:val="28"/>
          <w:szCs w:val="28"/>
        </w:rPr>
        <w:t>1.14. Работодатель обязуется обеспечивать гласность содержания и выполнения условий коллективного договора.</w:t>
      </w:r>
    </w:p>
    <w:p w:rsidR="006F6FDF" w:rsidRPr="00A81A47" w:rsidRDefault="006F6FDF" w:rsidP="006F6FDF">
      <w:pPr>
        <w:pStyle w:val="31"/>
        <w:ind w:firstLine="567"/>
      </w:pPr>
      <w:r w:rsidRPr="00A81A47">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6F6FDF" w:rsidRPr="00A81A47" w:rsidRDefault="006F6FDF" w:rsidP="006F6FDF">
      <w:pPr>
        <w:pStyle w:val="31"/>
        <w:ind w:firstLine="567"/>
      </w:pPr>
      <w:r w:rsidRPr="00A81A47">
        <w:t>1.16. Настоящий коллективный договор вступает в силу с момента его подписания сторонами,  и действует в течение трех лет.</w:t>
      </w:r>
    </w:p>
    <w:p w:rsidR="006F6FDF" w:rsidRPr="0012087A" w:rsidRDefault="006F6FDF" w:rsidP="006F6FDF">
      <w:pPr>
        <w:pStyle w:val="31"/>
        <w:ind w:firstLine="567"/>
      </w:pPr>
      <w:r w:rsidRPr="00A81A47">
        <w:t>1.17. Первичная профсоюзная организация не несет ответственность за нарушение прав работников, не являющихся членами профсоюза, не уполномочивших профком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6F6FDF" w:rsidRPr="00277C3C" w:rsidRDefault="006F6FDF" w:rsidP="006F6FDF">
      <w:pPr>
        <w:rPr>
          <w:b/>
          <w:bCs/>
          <w:caps/>
          <w:sz w:val="28"/>
          <w:szCs w:val="28"/>
        </w:rPr>
      </w:pPr>
    </w:p>
    <w:p w:rsidR="006F6FDF" w:rsidRPr="00277C3C" w:rsidRDefault="006F6FDF" w:rsidP="006F6FDF">
      <w:pPr>
        <w:pStyle w:val="31"/>
        <w:jc w:val="center"/>
        <w:outlineLvl w:val="0"/>
        <w:rPr>
          <w:b/>
          <w:bCs/>
          <w:caps/>
        </w:rPr>
      </w:pPr>
      <w:r w:rsidRPr="00277C3C">
        <w:rPr>
          <w:b/>
          <w:bCs/>
          <w:caps/>
          <w:lang w:val="en-US"/>
        </w:rPr>
        <w:t>II</w:t>
      </w:r>
      <w:r w:rsidRPr="00277C3C">
        <w:rPr>
          <w:b/>
          <w:bCs/>
          <w:caps/>
        </w:rPr>
        <w:t>. ГАРАНТИИ ПРИ ЗАКЛЮЧЕНИИ, изменении И РАСТОРЖЕНИИ ТРУДОВОГО ДОГОВОРа</w:t>
      </w:r>
    </w:p>
    <w:p w:rsidR="006F6FDF" w:rsidRPr="00277C3C" w:rsidRDefault="006F6FDF" w:rsidP="006F6FDF">
      <w:pPr>
        <w:rPr>
          <w:sz w:val="28"/>
          <w:szCs w:val="28"/>
        </w:rPr>
      </w:pPr>
    </w:p>
    <w:p w:rsidR="006F6FDF" w:rsidRPr="00277C3C" w:rsidRDefault="006F6FDF" w:rsidP="006F6FDF">
      <w:pPr>
        <w:pStyle w:val="31"/>
      </w:pPr>
      <w:r w:rsidRPr="00277C3C">
        <w:tab/>
        <w:t>2.</w:t>
      </w:r>
      <w:r w:rsidRPr="00277C3C">
        <w:tab/>
        <w:t>Стороны договорились, что:</w:t>
      </w:r>
    </w:p>
    <w:p w:rsidR="006F6FDF" w:rsidRPr="00277C3C" w:rsidRDefault="006F6FDF" w:rsidP="006F6FDF">
      <w:pPr>
        <w:pStyle w:val="31"/>
      </w:pPr>
      <w:r w:rsidRPr="00277C3C">
        <w:tab/>
        <w:t>2.1.</w:t>
      </w:r>
      <w:r w:rsidRPr="00277C3C">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6F6FDF" w:rsidRPr="00277C3C" w:rsidRDefault="006F6FDF" w:rsidP="006F6FDF">
      <w:pPr>
        <w:pStyle w:val="31"/>
      </w:pPr>
      <w:r w:rsidRPr="00277C3C">
        <w:tab/>
        <w:t>2.2.</w:t>
      </w:r>
      <w:r w:rsidRPr="00277C3C">
        <w:tab/>
        <w:t>Работодатель обязуется:</w:t>
      </w:r>
    </w:p>
    <w:p w:rsidR="006F6FDF" w:rsidRPr="00B674BD" w:rsidRDefault="006F6FDF" w:rsidP="006F6FDF">
      <w:pPr>
        <w:pStyle w:val="31"/>
        <w:rPr>
          <w:color w:val="000000"/>
        </w:rPr>
      </w:pPr>
      <w:r w:rsidRPr="00277C3C">
        <w:tab/>
        <w:t>2.2.1.</w:t>
      </w:r>
      <w:r w:rsidRPr="00277C3C">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w:t>
      </w:r>
      <w:r>
        <w:t>ать работнику в день заключения</w:t>
      </w:r>
      <w:r w:rsidR="00CF6FDF">
        <w:rPr>
          <w:color w:val="000000"/>
        </w:rPr>
        <w:t xml:space="preserve"> (Приложение №2)</w:t>
      </w:r>
    </w:p>
    <w:p w:rsidR="006F6FDF" w:rsidRPr="00A81A47" w:rsidRDefault="006F6FDF" w:rsidP="006F6FDF">
      <w:pPr>
        <w:pStyle w:val="31"/>
        <w:rPr>
          <w:color w:val="000000"/>
        </w:rPr>
      </w:pPr>
      <w:r w:rsidRPr="00A81A47">
        <w:rPr>
          <w:color w:val="000000"/>
        </w:rPr>
        <w:t xml:space="preserve">Трудовой договор, не оформленный надлежащим образом, считается заключенным, если работник приступил к работе с </w:t>
      </w:r>
      <w:proofErr w:type="gramStart"/>
      <w:r w:rsidRPr="00A81A47">
        <w:rPr>
          <w:color w:val="000000"/>
        </w:rPr>
        <w:t>ведома</w:t>
      </w:r>
      <w:proofErr w:type="gramEnd"/>
      <w:r w:rsidRPr="00A81A47">
        <w:rPr>
          <w:color w:val="000000"/>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6F6FDF" w:rsidRPr="00A81A47" w:rsidRDefault="006F6FDF" w:rsidP="006F6FDF">
      <w:pPr>
        <w:pStyle w:val="31"/>
        <w:rPr>
          <w:color w:val="000000"/>
        </w:rPr>
      </w:pPr>
      <w:r w:rsidRPr="00A81A47">
        <w:rPr>
          <w:color w:val="000000"/>
        </w:rPr>
        <w:lastRenderedPageBreak/>
        <w:t xml:space="preserve"> 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(распоряжение) работодателя должно соответствовать условиям заключенного трудового договора.</w:t>
      </w:r>
    </w:p>
    <w:p w:rsidR="006F6FDF" w:rsidRPr="00612FD6" w:rsidRDefault="006F6FDF" w:rsidP="006F6FDF">
      <w:pPr>
        <w:pStyle w:val="31"/>
      </w:pPr>
      <w:r w:rsidRPr="00A81A47">
        <w:rPr>
          <w:color w:val="000000"/>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6F6FDF" w:rsidRPr="00277C3C" w:rsidRDefault="006F6FDF" w:rsidP="006F6FDF">
      <w:pPr>
        <w:pStyle w:val="31"/>
        <w:ind w:firstLine="709"/>
        <w:rPr>
          <w:iCs/>
        </w:rPr>
      </w:pPr>
      <w:r w:rsidRPr="00277C3C">
        <w:rPr>
          <w:iCs/>
        </w:rPr>
        <w:t>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6F6FDF" w:rsidRDefault="006F6FDF" w:rsidP="006F6FDF">
      <w:pPr>
        <w:pStyle w:val="31"/>
        <w:ind w:firstLine="709"/>
      </w:pPr>
      <w:r w:rsidRPr="00277C3C">
        <w:t>2.2.3.</w:t>
      </w:r>
      <w:r w:rsidRPr="00277C3C">
        <w:tab/>
        <w:t>В трудовой договор включать обязательные условия, указанные в статье 57 ТК РФ.</w:t>
      </w:r>
    </w:p>
    <w:p w:rsidR="006F6FDF" w:rsidRPr="00A81A47" w:rsidRDefault="006F6FDF" w:rsidP="006F6FDF">
      <w:pPr>
        <w:pStyle w:val="31"/>
        <w:ind w:firstLine="709"/>
      </w:pPr>
      <w:r w:rsidRPr="00A81A47">
        <w:t>Обязательными для включения в трудовой договор являются следующие условия:</w:t>
      </w:r>
    </w:p>
    <w:p w:rsidR="006F6FDF" w:rsidRPr="00A81A47" w:rsidRDefault="006F6FDF" w:rsidP="006F6FDF">
      <w:pPr>
        <w:pStyle w:val="31"/>
        <w:ind w:firstLine="709"/>
      </w:pPr>
      <w:r w:rsidRPr="00A81A47">
        <w:t>-место работы;</w:t>
      </w:r>
    </w:p>
    <w:p w:rsidR="006F6FDF" w:rsidRPr="00A81A47" w:rsidRDefault="006F6FDF" w:rsidP="006F6FDF">
      <w:pPr>
        <w:pStyle w:val="31"/>
        <w:ind w:firstLine="709"/>
      </w:pPr>
      <w:r w:rsidRPr="00A81A47">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РТ;</w:t>
      </w:r>
    </w:p>
    <w:p w:rsidR="006F6FDF" w:rsidRPr="00A81A47" w:rsidRDefault="006F6FDF" w:rsidP="006F6FDF">
      <w:pPr>
        <w:pStyle w:val="31"/>
        <w:ind w:firstLine="709"/>
      </w:pPr>
      <w:r w:rsidRPr="00A81A47">
        <w:t xml:space="preserve"> -дата начала работы, а в случае, когда заключается срочный трудовой договор, </w:t>
      </w:r>
      <w:proofErr w:type="gramStart"/>
      <w:r w:rsidRPr="00A81A47">
        <w:t>-т</w:t>
      </w:r>
      <w:proofErr w:type="gramEnd"/>
      <w:r w:rsidRPr="00A81A47">
        <w:t>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rsidR="006F6FDF" w:rsidRPr="00A81A47" w:rsidRDefault="006F6FDF" w:rsidP="006F6FDF">
      <w:pPr>
        <w:pStyle w:val="31"/>
        <w:ind w:firstLine="709"/>
      </w:pPr>
      <w:r w:rsidRPr="00A81A47">
        <w:t>-условия оплаты труда (в том числе размер тарифной ставки или оклада (должностного оклада) работника, надбавки и поощрительные выплаты);</w:t>
      </w:r>
    </w:p>
    <w:p w:rsidR="006F6FDF" w:rsidRPr="00A81A47" w:rsidRDefault="006F6FDF" w:rsidP="006F6FDF">
      <w:pPr>
        <w:pStyle w:val="31"/>
        <w:ind w:firstLine="709"/>
      </w:pPr>
      <w:r w:rsidRPr="00A81A47">
        <w:t>-режим рабочего времени отдыха (если для данного работника он отличается от общих правил, действующих у данного работодателя);</w:t>
      </w:r>
    </w:p>
    <w:p w:rsidR="006F6FDF" w:rsidRPr="00A81A47" w:rsidRDefault="006F6FDF" w:rsidP="006F6FDF">
      <w:pPr>
        <w:pStyle w:val="31"/>
        <w:ind w:firstLine="709"/>
      </w:pPr>
      <w:r w:rsidRPr="00A81A47">
        <w:t xml:space="preserve"> </w:t>
      </w:r>
      <w:proofErr w:type="gramStart"/>
      <w:r w:rsidRPr="00A81A47">
        <w:t>-компенсации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roofErr w:type="gramEnd"/>
    </w:p>
    <w:p w:rsidR="006F6FDF" w:rsidRPr="00A81A47" w:rsidRDefault="006F6FDF" w:rsidP="006F6FDF">
      <w:pPr>
        <w:pStyle w:val="31"/>
        <w:ind w:firstLine="709"/>
      </w:pPr>
      <w:r w:rsidRPr="00A81A47">
        <w:t>-условия об обязательном социальном страховании работника в соответствии с ТК РФ и иными федеральными законами;</w:t>
      </w:r>
    </w:p>
    <w:p w:rsidR="006F6FDF" w:rsidRPr="00A81A47" w:rsidRDefault="006F6FDF" w:rsidP="006F6FDF">
      <w:pPr>
        <w:pStyle w:val="31"/>
        <w:ind w:firstLine="709"/>
      </w:pPr>
      <w:r w:rsidRPr="00A81A47">
        <w:lastRenderedPageBreak/>
        <w:t>-условия, определяющие в необходимых случаях характер работы (подвижной, разъездной, в пути, другой характер работы).</w:t>
      </w:r>
    </w:p>
    <w:p w:rsidR="006F6FDF" w:rsidRPr="00277C3C" w:rsidRDefault="006F6FDF" w:rsidP="006F6FDF">
      <w:pPr>
        <w:pStyle w:val="31"/>
        <w:ind w:firstLine="709"/>
      </w:pPr>
      <w:r w:rsidRPr="00A81A47">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w:t>
      </w:r>
      <w:r w:rsidRPr="00277C3C">
        <w:t xml:space="preserve"> правовыми актами, содержащими нормы трудового права, соглашениями, локальными нормативными актами, настоящим  коллективным договором.</w:t>
      </w:r>
    </w:p>
    <w:p w:rsidR="006F6FDF" w:rsidRPr="00277C3C" w:rsidRDefault="006F6FDF" w:rsidP="006F6FDF">
      <w:pPr>
        <w:pStyle w:val="31"/>
        <w:ind w:firstLine="709"/>
      </w:pPr>
      <w:r w:rsidRPr="00277C3C">
        <w:t>В трудовом дог</w:t>
      </w:r>
      <w:r>
        <w:t xml:space="preserve">оворе оговаривать объем </w:t>
      </w:r>
      <w:r w:rsidRPr="00277C3C">
        <w:t>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6F6FDF" w:rsidRDefault="006F6FDF" w:rsidP="006F6FDF">
      <w:pPr>
        <w:pStyle w:val="31"/>
        <w:ind w:firstLine="709"/>
        <w:rPr>
          <w:iCs/>
        </w:rPr>
      </w:pPr>
      <w:r w:rsidRPr="00277C3C">
        <w:rPr>
          <w:iCs/>
        </w:rPr>
        <w:t>Высвобождающуюся в связи с увольн</w:t>
      </w:r>
      <w:r>
        <w:rPr>
          <w:iCs/>
        </w:rPr>
        <w:t>ением педагогических работников</w:t>
      </w:r>
      <w:r w:rsidRPr="00277C3C">
        <w:rPr>
          <w:iCs/>
        </w:rPr>
        <w:t xml:space="preserve"> нагрузку предлагать, прежде всего, тем педагогическим работникам</w:t>
      </w:r>
      <w:r>
        <w:rPr>
          <w:iCs/>
        </w:rPr>
        <w:t>,</w:t>
      </w:r>
      <w:r w:rsidRPr="00277C3C">
        <w:rPr>
          <w:iCs/>
        </w:rPr>
        <w:t xml:space="preserve"> нагрузка которых установлена в объеме менее нормы часов за ставку заработной платы.</w:t>
      </w:r>
    </w:p>
    <w:p w:rsidR="006F6FDF" w:rsidRPr="00A81A47" w:rsidRDefault="006F6FDF" w:rsidP="006F6FDF">
      <w:pPr>
        <w:pStyle w:val="31"/>
        <w:ind w:firstLine="709"/>
      </w:pPr>
      <w:r w:rsidRPr="00A81A47">
        <w:t xml:space="preserve">2.3.Право на занятие педагогической деятельностью имеет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профессиональным стандартам. </w:t>
      </w:r>
      <w:hyperlink r:id="rId9" w:history="1">
        <w:r w:rsidRPr="00A81A47">
          <w:rPr>
            <w:rStyle w:val="af1"/>
            <w:b w:val="0"/>
            <w:color w:val="000000"/>
            <w:sz w:val="28"/>
            <w:szCs w:val="28"/>
          </w:rPr>
          <w:t>Номенклатура</w:t>
        </w:r>
      </w:hyperlink>
      <w:r w:rsidRPr="00A81A47">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A81A47">
        <w:rPr>
          <w:rFonts w:eastAsia="Calibri"/>
          <w:color w:val="000000"/>
          <w:lang w:eastAsia="ar-SA"/>
        </w:rPr>
        <w:t xml:space="preserve"> утверждена постановлением Правительства РФ от 8.08.2013года № 678 </w:t>
      </w:r>
      <w:hyperlink r:id="rId10" w:history="1">
        <w:r w:rsidRPr="00A81A47">
          <w:rPr>
            <w:rStyle w:val="af1"/>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A81A47">
        <w:t>.Наименование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6F6FDF" w:rsidRPr="00A81A47" w:rsidRDefault="006F6FDF" w:rsidP="006F6FDF">
      <w:pPr>
        <w:pStyle w:val="31"/>
        <w:ind w:firstLine="709"/>
      </w:pPr>
      <w:r w:rsidRPr="00A81A47">
        <w:t xml:space="preserve">2.4. 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 </w:t>
      </w:r>
    </w:p>
    <w:p w:rsidR="006F6FDF" w:rsidRPr="00A81A47" w:rsidRDefault="006F6FDF" w:rsidP="006F6FDF">
      <w:pPr>
        <w:pStyle w:val="31"/>
        <w:ind w:firstLine="709"/>
      </w:pPr>
      <w:r w:rsidRPr="00A81A47">
        <w:t xml:space="preserve">2.5. Руководитель организации, заместитель и другие работники помимо работы, определенной трудовым договором вправе на условиях дополнительного соглашения к трудовому договору осуществлять  педагогическую   работу в группах, кружках, секциях без занятия штатной должности, которая не считается совместительством. </w:t>
      </w:r>
    </w:p>
    <w:p w:rsidR="006F6FDF" w:rsidRPr="00A81A47" w:rsidRDefault="006F6FDF" w:rsidP="006F6FDF">
      <w:pPr>
        <w:pStyle w:val="31"/>
        <w:ind w:firstLine="709"/>
      </w:pPr>
      <w:r w:rsidRPr="00A81A47">
        <w:t>Руководителю организации для осуществления педагогической работы в группах, кружках, секциях  необходимо согласование (разрешение) учредителя.</w:t>
      </w:r>
    </w:p>
    <w:p w:rsidR="006F6FDF" w:rsidRPr="00A81A47" w:rsidRDefault="006F6FDF" w:rsidP="006F6FDF">
      <w:pPr>
        <w:ind w:firstLine="709"/>
        <w:jc w:val="both"/>
        <w:rPr>
          <w:sz w:val="28"/>
          <w:szCs w:val="28"/>
        </w:rPr>
      </w:pPr>
      <w:r w:rsidRPr="00A81A47">
        <w:lastRenderedPageBreak/>
        <w:t xml:space="preserve">2.6.   </w:t>
      </w:r>
      <w:r w:rsidRPr="00A81A47">
        <w:rPr>
          <w:sz w:val="28"/>
          <w:szCs w:val="28"/>
        </w:rPr>
        <w:t>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rsidR="006F6FDF" w:rsidRPr="00A81A47" w:rsidRDefault="006F6FDF" w:rsidP="0002747F">
      <w:pPr>
        <w:pStyle w:val="31"/>
        <w:ind w:firstLine="709"/>
      </w:pPr>
      <w:r w:rsidRPr="00A81A47">
        <w:t>2.7. Проведение аттестации в целях установления квалификационной категории педагогических работников муниципальных образовательных организаций и частных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w:t>
      </w:r>
    </w:p>
    <w:p w:rsidR="006F6FDF" w:rsidRPr="00A81A47" w:rsidRDefault="006F6FDF" w:rsidP="006F6FDF">
      <w:pPr>
        <w:pStyle w:val="31"/>
        <w:ind w:firstLine="709"/>
        <w:rPr>
          <w:iCs/>
        </w:rPr>
      </w:pPr>
      <w:r w:rsidRPr="00A81A47">
        <w:t>2. 8.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№1).</w:t>
      </w:r>
    </w:p>
    <w:p w:rsidR="006F6FDF" w:rsidRPr="00A81A47" w:rsidRDefault="006F6FDF" w:rsidP="006F6FDF">
      <w:pPr>
        <w:pStyle w:val="31"/>
        <w:ind w:firstLine="708"/>
      </w:pPr>
      <w:r w:rsidRPr="00A81A47">
        <w:t>2.9.</w:t>
      </w:r>
      <w:r w:rsidRPr="00A81A47">
        <w:tab/>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 В случаях, предусмотренных частью второй статьи 59 ТК РФ, срочный трудовой может заключаться по соглашению сторон трудового договора без учета характера предстоящей работы и условий ее выполнения.</w:t>
      </w:r>
    </w:p>
    <w:p w:rsidR="006F6FDF" w:rsidRPr="00277C3C" w:rsidRDefault="006F6FDF" w:rsidP="006F6FDF">
      <w:pPr>
        <w:pStyle w:val="31"/>
        <w:ind w:firstLine="708"/>
      </w:pPr>
      <w:r w:rsidRPr="00A81A47">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w:t>
      </w:r>
      <w:r w:rsidRPr="00277C3C">
        <w:t xml:space="preserve"> на работу не устанавливается.</w:t>
      </w:r>
    </w:p>
    <w:p w:rsidR="006F6FDF" w:rsidRPr="00277C3C" w:rsidRDefault="006F6FDF" w:rsidP="006F6FDF">
      <w:pPr>
        <w:pStyle w:val="31"/>
        <w:ind w:firstLine="708"/>
      </w:pPr>
      <w:r w:rsidRPr="00277C3C">
        <w:t>2.</w:t>
      </w:r>
      <w:r>
        <w:t xml:space="preserve"> 10</w:t>
      </w:r>
      <w:r w:rsidRPr="00277C3C">
        <w:t>.</w:t>
      </w:r>
      <w:r w:rsidRPr="00277C3C">
        <w:tab/>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6F6FDF" w:rsidRPr="00277C3C" w:rsidRDefault="006F6FDF" w:rsidP="006F6FDF">
      <w:pPr>
        <w:pStyle w:val="31"/>
        <w:ind w:firstLine="708"/>
      </w:pPr>
      <w:r w:rsidRPr="00277C3C">
        <w:t>2.</w:t>
      </w:r>
      <w:r>
        <w:t>10</w:t>
      </w:r>
      <w:r w:rsidRPr="00277C3C">
        <w:t>.</w:t>
      </w:r>
      <w:r w:rsidRPr="00277C3C">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6F6FDF" w:rsidRDefault="006F6FDF" w:rsidP="006F6FDF">
      <w:pPr>
        <w:pStyle w:val="31"/>
        <w:ind w:firstLine="708"/>
      </w:pPr>
      <w:r w:rsidRPr="00277C3C">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6F6FDF" w:rsidRPr="00A81A47" w:rsidRDefault="006F6FDF" w:rsidP="006F6FDF">
      <w:pPr>
        <w:pStyle w:val="31"/>
        <w:ind w:firstLine="708"/>
      </w:pPr>
      <w:r w:rsidRPr="00A81A47">
        <w:t>2.11. По инициативе работодателя допускается изменение существенных условий трудового договора только в связи с изменением числа групп или количества воспитанников, сменности работы организации, образовательных программ и др.</w:t>
      </w:r>
    </w:p>
    <w:p w:rsidR="006F6FDF" w:rsidRPr="00A81A47" w:rsidRDefault="006F6FDF" w:rsidP="006F6FDF">
      <w:pPr>
        <w:pStyle w:val="31"/>
        <w:ind w:firstLine="708"/>
      </w:pPr>
      <w:r w:rsidRPr="00A81A47">
        <w:t xml:space="preserve">О предстоящих изменениях определенных сторонами условий трудового договора, а также о причинах, вызвавших необходимость таких изменений, </w:t>
      </w:r>
      <w:r w:rsidRPr="00A81A47">
        <w:lastRenderedPageBreak/>
        <w:t>работодатель обязан уведомить работника в письменной форме не  позднее, чем за два месяца, если иное не предусмотрено ТК РФ.</w:t>
      </w:r>
    </w:p>
    <w:p w:rsidR="006F6FDF" w:rsidRPr="00277C3C" w:rsidRDefault="006F6FDF" w:rsidP="006F6FDF">
      <w:pPr>
        <w:pStyle w:val="31"/>
        <w:ind w:firstLine="709"/>
      </w:pPr>
      <w:r w:rsidRPr="00A81A47">
        <w:t xml:space="preserve">2.12. </w:t>
      </w:r>
      <w:proofErr w:type="gramStart"/>
      <w:r w:rsidRPr="00A81A47">
        <w:t>Работодатель обязан</w:t>
      </w:r>
      <w:r w:rsidRPr="00A81A47">
        <w:tab/>
        <w:t>сообщать выборному органу первичной профсоюзной организации в письменной форме не позднее, чем за</w:t>
      </w:r>
      <w:r w:rsidRPr="00277C3C">
        <w:t xml:space="preserve">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roofErr w:type="gramEnd"/>
    </w:p>
    <w:p w:rsidR="006F6FDF" w:rsidRPr="00760002" w:rsidRDefault="006F6FDF" w:rsidP="006F6FDF">
      <w:pPr>
        <w:pStyle w:val="31"/>
        <w:ind w:firstLine="709"/>
        <w:rPr>
          <w:color w:val="000000"/>
        </w:rPr>
      </w:pPr>
      <w:r w:rsidRPr="00277C3C">
        <w:t>Критерии массовости  увольнения работников определяются в соответствии с отраслевым Соглашением между Министерством образования и науки Республики Татарстан и Татарским республиканским</w:t>
      </w:r>
      <w:r w:rsidRPr="00277C3C">
        <w:rPr>
          <w:color w:val="000000"/>
        </w:rPr>
        <w:t>комитетом профсоюза работников народного образования и науки</w:t>
      </w:r>
      <w:r>
        <w:rPr>
          <w:color w:val="000000"/>
        </w:rPr>
        <w:t>.</w:t>
      </w:r>
    </w:p>
    <w:p w:rsidR="006F6FDF" w:rsidRPr="00277C3C" w:rsidRDefault="006F6FDF" w:rsidP="006F6FDF">
      <w:pPr>
        <w:pStyle w:val="31"/>
        <w:ind w:firstLine="709"/>
      </w:pPr>
      <w:r w:rsidRPr="00277C3C">
        <w:t>2.</w:t>
      </w:r>
      <w:r>
        <w:t>13</w:t>
      </w:r>
      <w:r w:rsidRPr="00277C3C">
        <w:t>.</w:t>
      </w:r>
      <w:r w:rsidRPr="00277C3C">
        <w:tab/>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6F6FDF" w:rsidRPr="00277C3C" w:rsidRDefault="006F6FDF" w:rsidP="006F6FDF">
      <w:pPr>
        <w:pStyle w:val="31"/>
      </w:pPr>
      <w:r w:rsidRPr="00277C3C">
        <w:tab/>
        <w:t>-  одинокие матери и отцы, воспитывающие ребенка в возрасте до 16 лет;</w:t>
      </w:r>
    </w:p>
    <w:p w:rsidR="006F6FDF" w:rsidRPr="00277C3C" w:rsidRDefault="006F6FDF" w:rsidP="006F6FDF">
      <w:pPr>
        <w:pStyle w:val="31"/>
      </w:pPr>
      <w:r w:rsidRPr="00277C3C">
        <w:tab/>
        <w:t>- родители, имеющие ребенка – инвалида в возрасте до 18 лет;</w:t>
      </w:r>
    </w:p>
    <w:p w:rsidR="006F6FDF" w:rsidRPr="00277C3C" w:rsidRDefault="006F6FDF" w:rsidP="006F6FDF">
      <w:pPr>
        <w:pStyle w:val="31"/>
      </w:pPr>
      <w:r w:rsidRPr="00277C3C">
        <w:tab/>
        <w:t xml:space="preserve">- </w:t>
      </w:r>
      <w:proofErr w:type="spellStart"/>
      <w:r w:rsidRPr="00277C3C">
        <w:t>предпенсионного</w:t>
      </w:r>
      <w:proofErr w:type="spellEnd"/>
      <w:r w:rsidRPr="00277C3C">
        <w:t xml:space="preserve"> возраста (за 2 года до пенсии</w:t>
      </w:r>
      <w:r>
        <w:t xml:space="preserve">, </w:t>
      </w:r>
      <w:r w:rsidRPr="00A81A47">
        <w:t>в том числе досрочной трудовой пенсии);</w:t>
      </w:r>
    </w:p>
    <w:p w:rsidR="006F6FDF" w:rsidRPr="00277C3C" w:rsidRDefault="006F6FDF" w:rsidP="006F6FDF">
      <w:pPr>
        <w:pStyle w:val="31"/>
      </w:pPr>
      <w:r w:rsidRPr="00277C3C">
        <w:tab/>
        <w:t>- проработавшие в организации свыше 10 лет;</w:t>
      </w:r>
    </w:p>
    <w:p w:rsidR="006F6FDF" w:rsidRPr="00277C3C" w:rsidRDefault="006F6FDF" w:rsidP="006F6FDF">
      <w:pPr>
        <w:pStyle w:val="31"/>
      </w:pPr>
      <w:r w:rsidRPr="00277C3C">
        <w:tab/>
        <w:t>- награжденные государственными и (или) ведомственными наградами в связи с педагогической деятельностью;</w:t>
      </w:r>
    </w:p>
    <w:p w:rsidR="006F6FDF" w:rsidRDefault="006F6FDF" w:rsidP="006F6FDF">
      <w:pPr>
        <w:pStyle w:val="31"/>
      </w:pPr>
      <w:r w:rsidRPr="00277C3C">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r>
        <w:t>;</w:t>
      </w:r>
    </w:p>
    <w:p w:rsidR="006F6FDF" w:rsidRPr="00A81A47" w:rsidRDefault="006F6FDF" w:rsidP="006F6FDF">
      <w:pPr>
        <w:pStyle w:val="31"/>
      </w:pPr>
      <w:r w:rsidRPr="00A81A47">
        <w:t>-семейны</w:t>
      </w:r>
      <w:proofErr w:type="gramStart"/>
      <w:r w:rsidRPr="00A81A47">
        <w:t>е-</w:t>
      </w:r>
      <w:proofErr w:type="gramEnd"/>
      <w:r w:rsidRPr="00A81A47">
        <w:t xml:space="preserve"> при наличии одного ребенка, если оба супруга работают в образовательных организациях;</w:t>
      </w:r>
    </w:p>
    <w:p w:rsidR="006F6FDF" w:rsidRPr="00A81A47" w:rsidRDefault="006F6FDF" w:rsidP="006F6FDF">
      <w:pPr>
        <w:pStyle w:val="31"/>
      </w:pPr>
      <w:r w:rsidRPr="00A81A47">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6F6FDF" w:rsidRPr="00277C3C" w:rsidRDefault="006F6FDF" w:rsidP="006F6FDF">
      <w:pPr>
        <w:pStyle w:val="31"/>
        <w:ind w:firstLine="709"/>
      </w:pPr>
      <w:r w:rsidRPr="00A81A47">
        <w:t>2.14. Обеспечить работнику, увольняемому в связи с</w:t>
      </w:r>
      <w:r w:rsidRPr="00277C3C">
        <w:t xml:space="preserve"> ликвидацией организации, сокращением численности или штата работников организации, право на время для поиска работы (не менее 4 часов в неделю) с сохранением среднего заработка.</w:t>
      </w:r>
    </w:p>
    <w:p w:rsidR="006F6FDF" w:rsidRPr="00277C3C" w:rsidRDefault="006F6FDF" w:rsidP="006F6FDF">
      <w:pPr>
        <w:pStyle w:val="31"/>
        <w:ind w:firstLine="709"/>
      </w:pPr>
      <w:r w:rsidRPr="00277C3C">
        <w:t>2. 1</w:t>
      </w:r>
      <w:r>
        <w:t>5</w:t>
      </w:r>
      <w:r w:rsidRPr="00277C3C">
        <w:t>.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6F6FDF" w:rsidRPr="00277C3C" w:rsidRDefault="006F6FDF" w:rsidP="006F6FDF">
      <w:pPr>
        <w:pStyle w:val="31"/>
        <w:tabs>
          <w:tab w:val="left" w:pos="1620"/>
        </w:tabs>
        <w:ind w:firstLine="708"/>
      </w:pPr>
      <w:r w:rsidRPr="00277C3C">
        <w:lastRenderedPageBreak/>
        <w:t>2.1</w:t>
      </w:r>
      <w:r>
        <w:t>6</w:t>
      </w:r>
      <w:r w:rsidRPr="00277C3C">
        <w:t>.</w:t>
      </w:r>
      <w:r w:rsidRPr="00277C3C">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6F6FDF" w:rsidRPr="00E338CE" w:rsidRDefault="006F6FDF" w:rsidP="006F6FDF">
      <w:pPr>
        <w:pStyle w:val="31"/>
        <w:tabs>
          <w:tab w:val="left" w:pos="1620"/>
        </w:tabs>
        <w:ind w:firstLine="708"/>
      </w:pPr>
      <w:r w:rsidRPr="00277C3C">
        <w:t>2.1</w:t>
      </w:r>
      <w:r>
        <w:t>7</w:t>
      </w:r>
      <w:r w:rsidRPr="00277C3C">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w:t>
      </w:r>
      <w:r>
        <w:t xml:space="preserve"> 197 ТК РФ</w:t>
      </w:r>
      <w:r w:rsidRPr="00A81A47">
        <w:t>) (Положение №</w:t>
      </w:r>
      <w:r w:rsidR="00A81A47" w:rsidRPr="00A81A47">
        <w:t>7</w:t>
      </w:r>
      <w:r w:rsidRPr="00A81A47">
        <w:t>).</w:t>
      </w:r>
    </w:p>
    <w:p w:rsidR="006F6FDF" w:rsidRPr="00277C3C" w:rsidRDefault="006F6FDF" w:rsidP="006F6FDF">
      <w:pPr>
        <w:pStyle w:val="31"/>
        <w:tabs>
          <w:tab w:val="left" w:pos="1620"/>
        </w:tabs>
        <w:ind w:firstLine="708"/>
      </w:pPr>
      <w:r w:rsidRPr="00277C3C">
        <w:rPr>
          <w:color w:val="000000"/>
        </w:rPr>
        <w:t>2.1</w:t>
      </w:r>
      <w:r>
        <w:rPr>
          <w:color w:val="000000"/>
        </w:rPr>
        <w:t>8</w:t>
      </w:r>
      <w:r w:rsidRPr="00277C3C">
        <w:rPr>
          <w:color w:val="000000"/>
        </w:rPr>
        <w:t>.</w:t>
      </w:r>
      <w:r w:rsidRPr="00277C3C">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6F6FDF" w:rsidRPr="00A81A47" w:rsidRDefault="006F6FDF" w:rsidP="006F6FDF">
      <w:pPr>
        <w:shd w:val="clear" w:color="auto" w:fill="FFFFFF"/>
        <w:tabs>
          <w:tab w:val="left" w:pos="1464"/>
        </w:tabs>
        <w:ind w:firstLine="709"/>
        <w:jc w:val="both"/>
        <w:rPr>
          <w:sz w:val="28"/>
        </w:rPr>
      </w:pPr>
      <w:r w:rsidRPr="00277C3C">
        <w:rPr>
          <w:color w:val="000000"/>
          <w:sz w:val="28"/>
          <w:szCs w:val="28"/>
        </w:rPr>
        <w:t>2.1</w:t>
      </w:r>
      <w:r>
        <w:rPr>
          <w:color w:val="000000"/>
          <w:sz w:val="28"/>
          <w:szCs w:val="28"/>
        </w:rPr>
        <w:t>9</w:t>
      </w:r>
      <w:r w:rsidRPr="00A81A47">
        <w:rPr>
          <w:color w:val="000000"/>
          <w:sz w:val="28"/>
          <w:szCs w:val="28"/>
        </w:rPr>
        <w:t>.</w:t>
      </w:r>
      <w:r w:rsidRPr="00A81A47">
        <w:rPr>
          <w:sz w:val="28"/>
          <w:szCs w:val="28"/>
        </w:rPr>
        <w:t>При направлении работников в служебные командировки з</w:t>
      </w:r>
      <w:r w:rsidRPr="00A81A47">
        <w:rPr>
          <w:sz w:val="28"/>
        </w:rPr>
        <w:t>аконодательством установлены расходы, которые работодатель обязан возмещать работнику:</w:t>
      </w:r>
    </w:p>
    <w:p w:rsidR="006F6FDF" w:rsidRPr="00A81A47" w:rsidRDefault="006F6FDF" w:rsidP="006F6FDF">
      <w:pPr>
        <w:ind w:firstLine="567"/>
        <w:jc w:val="both"/>
        <w:rPr>
          <w:sz w:val="28"/>
        </w:rPr>
      </w:pPr>
      <w:r w:rsidRPr="00A81A47">
        <w:rPr>
          <w:sz w:val="28"/>
        </w:rPr>
        <w:t>- расходы по проезду;</w:t>
      </w:r>
    </w:p>
    <w:p w:rsidR="006F6FDF" w:rsidRPr="00A81A47" w:rsidRDefault="006F6FDF" w:rsidP="006F6FDF">
      <w:pPr>
        <w:ind w:firstLine="567"/>
        <w:jc w:val="both"/>
        <w:rPr>
          <w:sz w:val="28"/>
        </w:rPr>
      </w:pPr>
      <w:r w:rsidRPr="00A81A47">
        <w:rPr>
          <w:sz w:val="28"/>
        </w:rPr>
        <w:t>-расходы по найму жилого помещения;</w:t>
      </w:r>
    </w:p>
    <w:p w:rsidR="006F6FDF" w:rsidRPr="00A81A47" w:rsidRDefault="006F6FDF" w:rsidP="006F6FDF">
      <w:pPr>
        <w:ind w:firstLine="567"/>
        <w:jc w:val="both"/>
        <w:rPr>
          <w:sz w:val="28"/>
        </w:rPr>
      </w:pPr>
      <w:r w:rsidRPr="00A81A47">
        <w:rPr>
          <w:sz w:val="28"/>
        </w:rPr>
        <w:t>-дополнительные расходы, связанные с проживанием вне места постоянного жительства (суточные);</w:t>
      </w:r>
    </w:p>
    <w:p w:rsidR="006F6FDF" w:rsidRPr="00A81A47" w:rsidRDefault="006F6FDF" w:rsidP="006F6FDF">
      <w:pPr>
        <w:ind w:firstLine="567"/>
        <w:jc w:val="both"/>
        <w:rPr>
          <w:sz w:val="28"/>
        </w:rPr>
      </w:pPr>
      <w:r w:rsidRPr="00A81A47">
        <w:rPr>
          <w:sz w:val="28"/>
        </w:rPr>
        <w:t xml:space="preserve">-иные расходы, произведенные работником с разрешения или </w:t>
      </w:r>
      <w:proofErr w:type="gramStart"/>
      <w:r w:rsidRPr="00A81A47">
        <w:rPr>
          <w:sz w:val="28"/>
        </w:rPr>
        <w:t>ведома</w:t>
      </w:r>
      <w:proofErr w:type="gramEnd"/>
      <w:r w:rsidRPr="00A81A47">
        <w:rPr>
          <w:sz w:val="28"/>
        </w:rPr>
        <w:t xml:space="preserve"> работодателя.</w:t>
      </w:r>
    </w:p>
    <w:p w:rsidR="006F6FDF" w:rsidRPr="00A81A47" w:rsidRDefault="006F6FDF" w:rsidP="006F6FDF">
      <w:pPr>
        <w:ind w:firstLine="567"/>
        <w:jc w:val="both"/>
        <w:rPr>
          <w:sz w:val="28"/>
        </w:rPr>
      </w:pPr>
      <w:r w:rsidRPr="00A81A47">
        <w:rPr>
          <w:sz w:val="28"/>
        </w:rPr>
        <w:t xml:space="preserve">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w:t>
      </w:r>
      <w:proofErr w:type="spellStart"/>
      <w:r w:rsidRPr="00A81A47">
        <w:rPr>
          <w:sz w:val="28"/>
        </w:rPr>
        <w:t>внебюджета</w:t>
      </w:r>
      <w:proofErr w:type="spellEnd"/>
      <w:r w:rsidRPr="00A81A47">
        <w:rPr>
          <w:sz w:val="28"/>
        </w:rPr>
        <w:t>. Проезд оплачивается по факту за счет бюджета.</w:t>
      </w:r>
    </w:p>
    <w:p w:rsidR="006F6FDF" w:rsidRPr="00A81A47" w:rsidRDefault="006F6FDF" w:rsidP="006F6FDF">
      <w:pPr>
        <w:ind w:firstLine="567"/>
        <w:jc w:val="both"/>
        <w:rPr>
          <w:sz w:val="28"/>
        </w:rPr>
      </w:pPr>
      <w:r w:rsidRPr="00A81A47">
        <w:rPr>
          <w:sz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 а для работников, работающих в учреждениях с иными организационно-правовыми формами собственности, - рекомендательный характер.)</w:t>
      </w:r>
    </w:p>
    <w:p w:rsidR="006F6FDF" w:rsidRDefault="006F6FDF" w:rsidP="006F6FDF">
      <w:pPr>
        <w:pStyle w:val="31"/>
        <w:tabs>
          <w:tab w:val="left" w:pos="1620"/>
        </w:tabs>
        <w:ind w:firstLine="708"/>
        <w:rPr>
          <w:rFonts w:eastAsia="Arial Unicode MS"/>
          <w:color w:val="000000"/>
          <w:kern w:val="1"/>
        </w:rPr>
      </w:pPr>
      <w:r w:rsidRPr="00A81A47">
        <w:rPr>
          <w:rFonts w:eastAsia="Arial Unicode MS"/>
          <w:color w:val="000000"/>
        </w:rPr>
        <w:t>2.20.</w:t>
      </w:r>
      <w:r w:rsidRPr="00A81A47">
        <w:tab/>
        <w:t>Предоставлять гарантии и компенсации работникам</w:t>
      </w:r>
      <w:r w:rsidRPr="00277C3C">
        <w:t xml:space="preserve">, совмещающим работу с получением образования в порядке, предусмотренном главой 26 ТК РФ, в том числе </w:t>
      </w:r>
      <w:r w:rsidRPr="00277C3C">
        <w:rPr>
          <w:rFonts w:eastAsia="Arial Unicode MS"/>
          <w:color w:val="000000"/>
          <w:kern w:val="1"/>
        </w:rPr>
        <w:t xml:space="preserve">работникам, уже имеющим профессиональное </w:t>
      </w:r>
      <w:r w:rsidRPr="00277C3C">
        <w:rPr>
          <w:rFonts w:eastAsia="Arial Unicode MS"/>
          <w:color w:val="000000"/>
          <w:kern w:val="1"/>
        </w:rPr>
        <w:lastRenderedPageBreak/>
        <w:t>образование соответствующего уровня, и направленным на обучение работодателем.</w:t>
      </w:r>
    </w:p>
    <w:p w:rsidR="006F6FDF" w:rsidRDefault="006F6FDF" w:rsidP="006F6FDF">
      <w:pPr>
        <w:pStyle w:val="31"/>
        <w:tabs>
          <w:tab w:val="left" w:pos="1620"/>
        </w:tabs>
        <w:ind w:firstLine="708"/>
        <w:rPr>
          <w:rFonts w:eastAsia="Arial Unicode MS"/>
          <w:color w:val="000000"/>
        </w:rPr>
      </w:pPr>
      <w:r w:rsidRPr="00277C3C">
        <w:rPr>
          <w:rFonts w:eastAsia="Arial Unicode MS"/>
          <w:color w:val="000000"/>
        </w:rPr>
        <w:t>2.</w:t>
      </w:r>
      <w:r>
        <w:rPr>
          <w:rFonts w:eastAsia="Arial Unicode MS"/>
          <w:color w:val="000000"/>
        </w:rPr>
        <w:t>21.</w:t>
      </w:r>
      <w:r w:rsidRPr="00277C3C">
        <w:rPr>
          <w:rFonts w:eastAsia="Arial Unicode MS"/>
          <w:color w:val="000000"/>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6F6FDF" w:rsidRPr="00A81A47" w:rsidRDefault="006F6FDF" w:rsidP="006F6FDF">
      <w:pPr>
        <w:pStyle w:val="31"/>
        <w:tabs>
          <w:tab w:val="left" w:pos="1620"/>
        </w:tabs>
        <w:ind w:firstLine="708"/>
      </w:pPr>
      <w:r>
        <w:rPr>
          <w:rFonts w:eastAsia="Arial Unicode MS"/>
          <w:color w:val="000000"/>
          <w:kern w:val="1"/>
        </w:rPr>
        <w:t>2.</w:t>
      </w:r>
      <w:r w:rsidRPr="00A81A47">
        <w:rPr>
          <w:rFonts w:eastAsia="Arial Unicode MS"/>
          <w:color w:val="000000"/>
          <w:kern w:val="1"/>
        </w:rPr>
        <w:t xml:space="preserve">22.  </w:t>
      </w:r>
      <w:r w:rsidRPr="00A81A47">
        <w:t>Работодатель имеет право заключать с лицом, ищущим 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данной организации является дополнительнымктрудовомудоговору (статья 178 ТК РФ).</w:t>
      </w:r>
    </w:p>
    <w:p w:rsidR="006F6FDF" w:rsidRDefault="006F6FDF" w:rsidP="006F6FDF">
      <w:pPr>
        <w:pStyle w:val="31"/>
        <w:tabs>
          <w:tab w:val="left" w:pos="709"/>
          <w:tab w:val="left" w:pos="1620"/>
        </w:tabs>
        <w:ind w:firstLine="709"/>
      </w:pPr>
      <w:r w:rsidRPr="00A81A47">
        <w:t>2.23. Рассматривать все вопросы, связанные с изменением структуры образовательной организации, ее реорганизацией</w:t>
      </w:r>
      <w:r w:rsidRPr="00277C3C">
        <w:t xml:space="preserve"> с участием выборного органа первичной профсоюзной организации.</w:t>
      </w:r>
    </w:p>
    <w:p w:rsidR="006F6FDF" w:rsidRDefault="006F6FDF" w:rsidP="006F6FDF">
      <w:pPr>
        <w:ind w:firstLine="708"/>
        <w:jc w:val="both"/>
        <w:rPr>
          <w:sz w:val="28"/>
          <w:szCs w:val="28"/>
        </w:rPr>
      </w:pPr>
      <w:r w:rsidRPr="00277C3C">
        <w:rPr>
          <w:sz w:val="28"/>
          <w:szCs w:val="28"/>
        </w:rPr>
        <w:t>2.</w:t>
      </w:r>
      <w:r>
        <w:rPr>
          <w:sz w:val="28"/>
          <w:szCs w:val="28"/>
        </w:rPr>
        <w:t>24.</w:t>
      </w:r>
      <w:r w:rsidRPr="00277C3C">
        <w:rPr>
          <w:sz w:val="28"/>
          <w:szCs w:val="28"/>
        </w:rPr>
        <w:t xml:space="preserve"> </w:t>
      </w:r>
      <w:proofErr w:type="gramStart"/>
      <w:r w:rsidRPr="00277C3C">
        <w:rPr>
          <w:sz w:val="28"/>
          <w:szCs w:val="28"/>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w:t>
      </w:r>
      <w:proofErr w:type="gramEnd"/>
      <w:r w:rsidRPr="00277C3C">
        <w:rPr>
          <w:sz w:val="28"/>
          <w:szCs w:val="28"/>
        </w:rPr>
        <w:t xml:space="preserve"> </w:t>
      </w:r>
      <w:proofErr w:type="gramStart"/>
      <w:r w:rsidRPr="00277C3C">
        <w:rPr>
          <w:sz w:val="28"/>
          <w:szCs w:val="28"/>
        </w:rPr>
        <w:t>3 статьи 81 ТК РФ).</w:t>
      </w:r>
      <w:proofErr w:type="gramEnd"/>
    </w:p>
    <w:p w:rsidR="006F6FDF" w:rsidRPr="00A81A47" w:rsidRDefault="006F6FDF" w:rsidP="006F6FDF">
      <w:pPr>
        <w:ind w:firstLine="708"/>
        <w:jc w:val="both"/>
        <w:rPr>
          <w:sz w:val="28"/>
          <w:szCs w:val="28"/>
        </w:rPr>
      </w:pPr>
      <w:r w:rsidRPr="00A81A47">
        <w:rPr>
          <w:sz w:val="28"/>
          <w:szCs w:val="28"/>
        </w:rPr>
        <w:t>2.4.Порядок хранения и использования персональных данных работников устанавливается работодателем с соблюдением ст.86, 87, 88, 89, 90 ТК РФ и иных федеральных законов.</w:t>
      </w:r>
    </w:p>
    <w:p w:rsidR="006F6FDF" w:rsidRPr="00277C3C" w:rsidRDefault="006F6FDF" w:rsidP="006F6FDF">
      <w:pPr>
        <w:pStyle w:val="31"/>
        <w:ind w:firstLine="708"/>
      </w:pPr>
      <w:r w:rsidRPr="00A81A47">
        <w:t>2.5.</w:t>
      </w:r>
      <w:r w:rsidRPr="00A81A47">
        <w:tab/>
        <w:t>Выборный орган первичной профсоюзной</w:t>
      </w:r>
      <w:r w:rsidRPr="00277C3C">
        <w:t xml:space="preserve">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6F6FDF" w:rsidRPr="00277C3C" w:rsidRDefault="006F6FDF" w:rsidP="006F6FDF">
      <w:pPr>
        <w:pStyle w:val="31"/>
        <w:ind w:firstLine="708"/>
      </w:pPr>
    </w:p>
    <w:p w:rsidR="006F6FDF" w:rsidRPr="00277C3C" w:rsidRDefault="006F6FDF" w:rsidP="006F6FDF">
      <w:pPr>
        <w:pStyle w:val="31"/>
        <w:jc w:val="center"/>
        <w:outlineLvl w:val="0"/>
        <w:rPr>
          <w:b/>
          <w:bCs/>
          <w:caps/>
        </w:rPr>
      </w:pPr>
      <w:r w:rsidRPr="00277C3C">
        <w:rPr>
          <w:b/>
          <w:bCs/>
          <w:caps/>
          <w:lang w:val="en-US"/>
        </w:rPr>
        <w:t>III</w:t>
      </w:r>
      <w:r w:rsidRPr="00277C3C">
        <w:rPr>
          <w:b/>
          <w:bCs/>
          <w:caps/>
        </w:rPr>
        <w:t>. рабочее время и время отдыха</w:t>
      </w:r>
    </w:p>
    <w:p w:rsidR="006F6FDF" w:rsidRPr="00277C3C" w:rsidRDefault="006F6FDF" w:rsidP="006F6FDF">
      <w:pPr>
        <w:pStyle w:val="31"/>
        <w:jc w:val="center"/>
        <w:rPr>
          <w:b/>
          <w:bCs/>
        </w:rPr>
      </w:pPr>
    </w:p>
    <w:p w:rsidR="006F6FDF" w:rsidRPr="00277C3C" w:rsidRDefault="006F6FDF" w:rsidP="006F6FDF">
      <w:pPr>
        <w:pStyle w:val="31"/>
        <w:ind w:firstLine="705"/>
      </w:pPr>
      <w:r w:rsidRPr="00277C3C">
        <w:t>3.Стороны пришли к соглашению о том, что:</w:t>
      </w:r>
    </w:p>
    <w:p w:rsidR="006F6FDF" w:rsidRPr="00277C3C" w:rsidRDefault="006F6FDF" w:rsidP="006F6FDF">
      <w:pPr>
        <w:tabs>
          <w:tab w:val="left" w:pos="6865"/>
        </w:tabs>
        <w:ind w:firstLine="708"/>
        <w:jc w:val="both"/>
        <w:rPr>
          <w:sz w:val="28"/>
          <w:szCs w:val="28"/>
        </w:rPr>
      </w:pPr>
      <w:r w:rsidRPr="00277C3C">
        <w:rPr>
          <w:sz w:val="28"/>
          <w:szCs w:val="28"/>
        </w:rPr>
        <w:t xml:space="preserve">Продолжительность рабочего времени и времени </w:t>
      </w:r>
      <w:proofErr w:type="gramStart"/>
      <w:r w:rsidRPr="00277C3C">
        <w:rPr>
          <w:sz w:val="28"/>
          <w:szCs w:val="28"/>
        </w:rPr>
        <w:t>отдыха</w:t>
      </w:r>
      <w:proofErr w:type="gramEnd"/>
      <w:r w:rsidRPr="00277C3C">
        <w:rPr>
          <w:sz w:val="28"/>
          <w:szCs w:val="28"/>
        </w:rPr>
        <w:t xml:space="preserve">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w:t>
      </w:r>
      <w:r>
        <w:rPr>
          <w:sz w:val="28"/>
          <w:szCs w:val="28"/>
        </w:rPr>
        <w:t>условий труда и других факторов.</w:t>
      </w:r>
    </w:p>
    <w:p w:rsidR="006F6FDF" w:rsidRPr="00277C3C" w:rsidRDefault="006F6FDF" w:rsidP="006F6FDF">
      <w:pPr>
        <w:tabs>
          <w:tab w:val="left" w:pos="6865"/>
        </w:tabs>
        <w:ind w:firstLine="708"/>
        <w:jc w:val="both"/>
        <w:rPr>
          <w:sz w:val="28"/>
          <w:szCs w:val="28"/>
        </w:rPr>
      </w:pPr>
      <w:proofErr w:type="gramStart"/>
      <w:r w:rsidRPr="00277C3C">
        <w:rPr>
          <w:sz w:val="28"/>
          <w:szCs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w:t>
      </w:r>
      <w:r w:rsidRPr="00277C3C">
        <w:rPr>
          <w:sz w:val="28"/>
          <w:szCs w:val="28"/>
        </w:rPr>
        <w:lastRenderedPageBreak/>
        <w:t>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sidRPr="00277C3C">
        <w:rPr>
          <w:sz w:val="28"/>
          <w:szCs w:val="28"/>
        </w:rPr>
        <w:t xml:space="preserve"> науки РФ </w:t>
      </w:r>
      <w:hyperlink r:id="rId11" w:history="1">
        <w:r w:rsidRPr="00277C3C">
          <w:rPr>
            <w:rStyle w:val="af1"/>
            <w:b w:val="0"/>
            <w:bCs w:val="0"/>
            <w:sz w:val="28"/>
            <w:szCs w:val="28"/>
          </w:rPr>
          <w:t xml:space="preserve"> от 11 мая 2016 г. N 536"Об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6F6FDF" w:rsidRPr="00277C3C" w:rsidRDefault="006F6FDF" w:rsidP="006F6FDF">
      <w:pPr>
        <w:pStyle w:val="31"/>
        <w:ind w:firstLine="705"/>
      </w:pPr>
      <w:r w:rsidRPr="00277C3C">
        <w:t>3.1.</w:t>
      </w:r>
      <w:r w:rsidRPr="00277C3C">
        <w:tab/>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w:t>
      </w:r>
      <w:r w:rsidRPr="00A81A47">
        <w:t>настоящим коллективным договором, правилами внутреннего трудового распорядка</w:t>
      </w:r>
      <w:r w:rsidRPr="00A81A47">
        <w:rPr>
          <w:color w:val="000000"/>
        </w:rPr>
        <w:t>(приложение № 4)</w:t>
      </w:r>
      <w:r w:rsidRPr="00A81A47">
        <w:t>,</w:t>
      </w:r>
      <w:r w:rsidRPr="00277C3C">
        <w:t xml:space="preserve"> иными локальными нормативными актами, трудовыми</w:t>
      </w:r>
      <w:r>
        <w:t xml:space="preserve"> договорами, расписанием непосредственной образовательной деятельности</w:t>
      </w:r>
      <w:r w:rsidRPr="00277C3C">
        <w:t>,</w:t>
      </w:r>
      <w:r w:rsidRPr="0076788E">
        <w:t>годовым календарным учебным графиком</w:t>
      </w:r>
      <w:r w:rsidRPr="00277C3C">
        <w:t xml:space="preserve">, графиками работы, согласованными с выборным органом первичной профсоюзной организации. </w:t>
      </w:r>
    </w:p>
    <w:p w:rsidR="006F6FDF" w:rsidRPr="00277C3C" w:rsidRDefault="006F6FDF" w:rsidP="006F6FDF">
      <w:pPr>
        <w:pStyle w:val="31"/>
        <w:ind w:firstLine="705"/>
      </w:pPr>
      <w:r w:rsidRPr="00277C3C">
        <w:t>3.2</w:t>
      </w:r>
      <w:r>
        <w:t>.</w:t>
      </w:r>
      <w:r>
        <w:tab/>
        <w:t>Для заведующего</w:t>
      </w:r>
      <w:r w:rsidRPr="00277C3C">
        <w:t>,</w:t>
      </w:r>
      <w:r>
        <w:t xml:space="preserve"> старшего воспитателя,педагогов, </w:t>
      </w:r>
      <w:r w:rsidRPr="00277C3C">
        <w:t>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6F6FDF" w:rsidRPr="00277C3C" w:rsidRDefault="006F6FDF" w:rsidP="006F6FDF">
      <w:pPr>
        <w:pStyle w:val="31"/>
        <w:ind w:firstLine="705"/>
      </w:pPr>
      <w:r w:rsidRPr="00277C3C">
        <w:t>3</w:t>
      </w:r>
      <w:r>
        <w:t>.3.</w:t>
      </w:r>
      <w:r w:rsidRPr="00277C3C">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F6FDF" w:rsidRPr="00277C3C" w:rsidRDefault="006F6FDF" w:rsidP="006F6FDF">
      <w:pPr>
        <w:pStyle w:val="31"/>
        <w:ind w:firstLine="705"/>
      </w:pPr>
      <w:r w:rsidRPr="00277C3C">
        <w:t xml:space="preserve">В зависимости от должности и (или) специальности педагогических работников с учетом особенностей их труда </w:t>
      </w:r>
      <w:hyperlink r:id="rId12" w:history="1">
        <w:r w:rsidRPr="00DA5938">
          <w:rPr>
            <w:u w:val="single"/>
          </w:rPr>
          <w:t>продолжительность</w:t>
        </w:r>
      </w:hyperlink>
      <w:r w:rsidRPr="00277C3C">
        <w:t xml:space="preserve"> рабочего времени (нормы часов педагогической работы за ставку заработной пла</w:t>
      </w:r>
      <w:r>
        <w:t>ты), порядок определения</w:t>
      </w:r>
      <w:r w:rsidRPr="00277C3C">
        <w:t xml:space="preserve"> нагрузки, оговариваемой в трудовом договоре, и основания ее изменения, случаи устан</w:t>
      </w:r>
      <w:r>
        <w:t>овления верхнего предела</w:t>
      </w:r>
      <w:r w:rsidRPr="00277C3C">
        <w:t xml:space="preserve">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6F6FDF" w:rsidRPr="00A81A47" w:rsidRDefault="006F6FDF" w:rsidP="006F6FDF">
      <w:pPr>
        <w:pStyle w:val="31"/>
        <w:ind w:firstLine="705"/>
        <w:rPr>
          <w:rFonts w:eastAsia="MS Mincho"/>
        </w:rPr>
      </w:pPr>
      <w:r w:rsidRPr="00277C3C">
        <w:t>3.</w:t>
      </w:r>
      <w:r>
        <w:t>4</w:t>
      </w:r>
      <w:r w:rsidRPr="00277C3C">
        <w:t>.</w:t>
      </w:r>
      <w:r>
        <w:t xml:space="preserve"> В образовательной организации</w:t>
      </w:r>
      <w:r w:rsidRPr="00277C3C">
        <w:rPr>
          <w:rFonts w:eastAsia="MS Mincho"/>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r w:rsidRPr="00A81A47">
        <w:rPr>
          <w:rFonts w:eastAsia="MS Mincho"/>
        </w:rPr>
        <w:t>в соответствии с трудовым договором работника.</w:t>
      </w:r>
    </w:p>
    <w:p w:rsidR="006F6FDF" w:rsidRPr="00277C3C" w:rsidRDefault="006F6FDF" w:rsidP="006F6FDF">
      <w:pPr>
        <w:autoSpaceDE w:val="0"/>
        <w:autoSpaceDN w:val="0"/>
        <w:adjustRightInd w:val="0"/>
        <w:ind w:firstLine="540"/>
        <w:jc w:val="both"/>
        <w:rPr>
          <w:sz w:val="28"/>
          <w:szCs w:val="28"/>
        </w:rPr>
      </w:pPr>
      <w:r w:rsidRPr="00A81A47">
        <w:rPr>
          <w:sz w:val="28"/>
          <w:szCs w:val="28"/>
        </w:rPr>
        <w:t>3.5. Изменение условий трудового договора, за исключением изменения трудовой функции педагогического работника образовательной организац</w:t>
      </w:r>
      <w:r w:rsidRPr="00277C3C">
        <w:rPr>
          <w:sz w:val="28"/>
          <w:szCs w:val="28"/>
        </w:rPr>
        <w:t>ии, осуществлять только в случаях,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w:t>
      </w:r>
    </w:p>
    <w:p w:rsidR="006F6FDF" w:rsidRPr="00277C3C" w:rsidRDefault="006F6FDF" w:rsidP="006F6FDF">
      <w:pPr>
        <w:autoSpaceDE w:val="0"/>
        <w:autoSpaceDN w:val="0"/>
        <w:adjustRightInd w:val="0"/>
        <w:ind w:firstLine="540"/>
        <w:jc w:val="both"/>
        <w:rPr>
          <w:rFonts w:eastAsia="MS Mincho"/>
          <w:sz w:val="28"/>
          <w:szCs w:val="28"/>
        </w:rPr>
      </w:pPr>
      <w:r>
        <w:rPr>
          <w:sz w:val="28"/>
          <w:szCs w:val="28"/>
        </w:rPr>
        <w:t>3.6</w:t>
      </w:r>
      <w:r w:rsidRPr="00277C3C">
        <w:rPr>
          <w:sz w:val="28"/>
          <w:szCs w:val="28"/>
        </w:rPr>
        <w:t>.</w:t>
      </w:r>
      <w:r>
        <w:rPr>
          <w:rFonts w:eastAsia="MS Mincho"/>
          <w:sz w:val="28"/>
          <w:szCs w:val="28"/>
        </w:rPr>
        <w:t xml:space="preserve"> При установлении педагогам</w:t>
      </w:r>
      <w:r w:rsidRPr="00277C3C">
        <w:rPr>
          <w:rFonts w:eastAsia="MS Mincho"/>
          <w:sz w:val="28"/>
          <w:szCs w:val="28"/>
        </w:rPr>
        <w:t xml:space="preserve">, для которых данное учреждение является </w:t>
      </w:r>
      <w:r>
        <w:rPr>
          <w:rFonts w:eastAsia="MS Mincho"/>
          <w:sz w:val="28"/>
          <w:szCs w:val="28"/>
        </w:rPr>
        <w:t>местом основной работы, нагрузки</w:t>
      </w:r>
      <w:r w:rsidRPr="00277C3C">
        <w:rPr>
          <w:rFonts w:eastAsia="MS Mincho"/>
          <w:sz w:val="28"/>
          <w:szCs w:val="28"/>
        </w:rPr>
        <w:t xml:space="preserve"> на новый учебный год, как правило, с</w:t>
      </w:r>
      <w:r>
        <w:rPr>
          <w:rFonts w:eastAsia="MS Mincho"/>
          <w:sz w:val="28"/>
          <w:szCs w:val="28"/>
        </w:rPr>
        <w:t>охраняется ее объем</w:t>
      </w:r>
      <w:r w:rsidRPr="00277C3C">
        <w:rPr>
          <w:rFonts w:eastAsia="MS Mincho"/>
          <w:sz w:val="28"/>
          <w:szCs w:val="28"/>
        </w:rPr>
        <w:t>. Объ</w:t>
      </w:r>
      <w:r>
        <w:rPr>
          <w:rFonts w:eastAsia="MS Mincho"/>
          <w:sz w:val="28"/>
          <w:szCs w:val="28"/>
        </w:rPr>
        <w:t>ем нагрузки, установленный педагогам</w:t>
      </w:r>
      <w:r w:rsidRPr="00277C3C">
        <w:rPr>
          <w:rFonts w:eastAsia="MS Mincho"/>
          <w:sz w:val="28"/>
          <w:szCs w:val="28"/>
        </w:rPr>
        <w:t xml:space="preserve"> в </w:t>
      </w:r>
      <w:r w:rsidRPr="00277C3C">
        <w:rPr>
          <w:rFonts w:eastAsia="MS Mincho"/>
          <w:sz w:val="28"/>
          <w:szCs w:val="28"/>
        </w:rPr>
        <w:lastRenderedPageBreak/>
        <w:t>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 3.</w:t>
      </w:r>
      <w:r>
        <w:rPr>
          <w:rFonts w:eastAsia="MS Mincho"/>
          <w:sz w:val="28"/>
          <w:szCs w:val="28"/>
        </w:rPr>
        <w:t>5</w:t>
      </w:r>
      <w:r w:rsidRPr="00277C3C">
        <w:rPr>
          <w:rFonts w:eastAsia="MS Mincho"/>
          <w:sz w:val="28"/>
          <w:szCs w:val="28"/>
        </w:rPr>
        <w:t xml:space="preserve">. настоящего раздела.  </w:t>
      </w:r>
    </w:p>
    <w:p w:rsidR="006F6FDF" w:rsidRPr="00A81A47" w:rsidRDefault="006F6FDF" w:rsidP="006F6FDF">
      <w:pPr>
        <w:pStyle w:val="21"/>
        <w:spacing w:after="0" w:line="240" w:lineRule="auto"/>
        <w:ind w:left="0" w:firstLine="539"/>
        <w:jc w:val="both"/>
        <w:rPr>
          <w:rFonts w:eastAsia="MS Mincho"/>
          <w:sz w:val="28"/>
          <w:szCs w:val="28"/>
        </w:rPr>
      </w:pPr>
      <w:r>
        <w:rPr>
          <w:rFonts w:eastAsia="MS Mincho"/>
          <w:sz w:val="28"/>
          <w:szCs w:val="28"/>
        </w:rPr>
        <w:t xml:space="preserve">Объемнагрузки </w:t>
      </w:r>
      <w:r w:rsidRPr="00A81A47">
        <w:rPr>
          <w:rFonts w:eastAsia="MS Mincho"/>
          <w:sz w:val="28"/>
          <w:szCs w:val="28"/>
        </w:rPr>
        <w:t>педагогов и других работников больше или меньше нормы часов за ставку заработной платы устанавливается только с их письменного согласия.</w:t>
      </w:r>
    </w:p>
    <w:p w:rsidR="006F6FDF" w:rsidRPr="00277C3C" w:rsidRDefault="006F6FDF" w:rsidP="006F6FDF">
      <w:pPr>
        <w:pStyle w:val="21"/>
        <w:spacing w:after="0" w:line="240" w:lineRule="auto"/>
        <w:ind w:left="0" w:firstLine="540"/>
        <w:jc w:val="both"/>
        <w:rPr>
          <w:sz w:val="28"/>
          <w:szCs w:val="28"/>
        </w:rPr>
      </w:pPr>
      <w:r w:rsidRPr="00A81A47">
        <w:rPr>
          <w:iCs/>
          <w:sz w:val="28"/>
          <w:szCs w:val="28"/>
        </w:rPr>
        <w:t xml:space="preserve">3.7. </w:t>
      </w:r>
      <w:proofErr w:type="gramStart"/>
      <w:r w:rsidRPr="00A81A47">
        <w:rPr>
          <w:sz w:val="28"/>
          <w:szCs w:val="28"/>
        </w:rPr>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в соответствии с трудовым договором работника, а затем передается для выполнения другим педагогам на период нахождения указанных работников в соответствующих отпусках</w:t>
      </w:r>
      <w:r w:rsidRPr="00277C3C">
        <w:rPr>
          <w:sz w:val="28"/>
          <w:szCs w:val="28"/>
        </w:rPr>
        <w:t>.</w:t>
      </w:r>
      <w:proofErr w:type="gramEnd"/>
    </w:p>
    <w:p w:rsidR="006F6FDF" w:rsidRPr="00277C3C" w:rsidRDefault="006F6FDF" w:rsidP="006F6FDF">
      <w:pPr>
        <w:pStyle w:val="31"/>
        <w:ind w:firstLine="705"/>
      </w:pPr>
      <w:r w:rsidRPr="00277C3C">
        <w:t>3.</w:t>
      </w:r>
      <w:r>
        <w:t>8</w:t>
      </w:r>
      <w:r w:rsidRPr="00277C3C">
        <w:t xml:space="preserve">. Продолжительность рабочей недели </w:t>
      </w:r>
      <w:r>
        <w:rPr>
          <w:i/>
        </w:rPr>
        <w:t xml:space="preserve">– </w:t>
      </w:r>
      <w:r w:rsidRPr="000643F0">
        <w:t>пятидневная</w:t>
      </w:r>
      <w:r>
        <w:rPr>
          <w:i/>
        </w:rPr>
        <w:t>,</w:t>
      </w:r>
      <w:r>
        <w:t xml:space="preserve"> непрерывная рабочая неделя </w:t>
      </w:r>
      <w:r w:rsidRPr="000643F0">
        <w:t>соответственно с</w:t>
      </w:r>
      <w:r>
        <w:t xml:space="preserve"> двумя</w:t>
      </w:r>
      <w:r w:rsidRPr="00277C3C">
        <w:t xml:space="preserve"> выходными днями в неделю устанавливается для работников правилами внутреннего трудового распорядки и трудовыми договорами.</w:t>
      </w:r>
    </w:p>
    <w:p w:rsidR="006F6FDF" w:rsidRPr="00277C3C" w:rsidRDefault="006F6FDF" w:rsidP="006F6FDF">
      <w:pPr>
        <w:pStyle w:val="31"/>
        <w:ind w:firstLine="705"/>
      </w:pPr>
      <w:r w:rsidRPr="00277C3C">
        <w:t xml:space="preserve">Общим выходным днем является </w:t>
      </w:r>
      <w:r>
        <w:t xml:space="preserve">суббота и </w:t>
      </w:r>
      <w:r w:rsidRPr="00277C3C">
        <w:t>воскресенье.</w:t>
      </w:r>
    </w:p>
    <w:p w:rsidR="006F6FDF" w:rsidRPr="00025A52" w:rsidRDefault="006F6FDF" w:rsidP="006F6FDF">
      <w:pPr>
        <w:pStyle w:val="31"/>
        <w:ind w:firstLine="705"/>
      </w:pPr>
      <w:r w:rsidRPr="00277C3C">
        <w:t>3.</w:t>
      </w:r>
      <w:r>
        <w:t>9</w:t>
      </w:r>
      <w:r w:rsidRPr="00277C3C">
        <w:t>.</w:t>
      </w:r>
      <w:r w:rsidRPr="00277C3C">
        <w:tab/>
        <w:t xml:space="preserve">Составление расписания </w:t>
      </w:r>
      <w:r>
        <w:t>НОД</w:t>
      </w:r>
      <w:r w:rsidRPr="00277C3C">
        <w:t xml:space="preserve"> осуществляется с учетом рационального использования рабочего времени </w:t>
      </w:r>
      <w:r>
        <w:t>педагогов.</w:t>
      </w:r>
    </w:p>
    <w:p w:rsidR="006F6FDF" w:rsidRPr="00277C3C" w:rsidRDefault="006F6FDF" w:rsidP="006F6FDF">
      <w:pPr>
        <w:pStyle w:val="31"/>
        <w:ind w:firstLine="705"/>
      </w:pPr>
      <w:r w:rsidRPr="00277C3C">
        <w:t xml:space="preserve">Рабочее время </w:t>
      </w:r>
      <w:r>
        <w:t>педагогов в период</w:t>
      </w:r>
      <w:r w:rsidRPr="00277C3C">
        <w:t xml:space="preserve"> з</w:t>
      </w:r>
      <w:r>
        <w:t>анятий определяется расписанием</w:t>
      </w:r>
      <w:r w:rsidR="00DA5938">
        <w:t xml:space="preserve"> </w:t>
      </w:r>
      <w:r>
        <w:t>НОД</w:t>
      </w:r>
      <w:r w:rsidRPr="00277C3C">
        <w:t xml:space="preserve"> и выполнением всего круга обязанностей</w:t>
      </w:r>
      <w:r>
        <w:t>, которые возлагаются на педагога</w:t>
      </w:r>
      <w:r w:rsidRPr="00277C3C">
        <w:t xml:space="preserve"> в соответствии с правилами внутреннего трудового распорядка, трудовыми договорами, должностными инструкциями.</w:t>
      </w:r>
    </w:p>
    <w:p w:rsidR="006F6FDF" w:rsidRPr="00A81A47" w:rsidRDefault="006F6FDF" w:rsidP="006F6FDF">
      <w:pPr>
        <w:pStyle w:val="31"/>
        <w:ind w:firstLine="705"/>
      </w:pPr>
      <w:r w:rsidRPr="00277C3C">
        <w:t>3.</w:t>
      </w:r>
      <w:r>
        <w:t>10</w:t>
      </w:r>
      <w:r w:rsidRPr="00277C3C">
        <w:t xml:space="preserve">. </w:t>
      </w:r>
      <w:r w:rsidRPr="00A81A47">
        <w:t xml:space="preserve">Летний период, не совпадающий с ежегодными оплачиваемыми отпусками педагогических работников, а также периоды отмены учебных занятий, являются для них рабочим временем. В летний период педагогические работники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данного периода, с сохранением заработной платы в установленном порядке. 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 При совмещении, замене должностей заключается дополнительное соглашение, проводится инструктаж по охране труда и ознакомление с должностными обязанностями. В период отпусков ставить на группы замещение другого работника, выполнение </w:t>
      </w:r>
      <w:proofErr w:type="gramStart"/>
      <w:r w:rsidRPr="00A81A47">
        <w:t>труда</w:t>
      </w:r>
      <w:proofErr w:type="gramEnd"/>
      <w:r w:rsidRPr="00A81A47">
        <w:t xml:space="preserve"> не требующего специальной подготовки.</w:t>
      </w:r>
    </w:p>
    <w:p w:rsidR="006F6FDF" w:rsidRPr="00A81A47" w:rsidRDefault="006F6FDF" w:rsidP="006F6FDF">
      <w:pPr>
        <w:pStyle w:val="31"/>
        <w:ind w:firstLine="705"/>
      </w:pPr>
      <w:r w:rsidRPr="00A81A47">
        <w:t>В летний период, а также в период отмены учебных занятий педагогический,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6F6FDF" w:rsidRPr="00277C3C" w:rsidRDefault="006F6FDF" w:rsidP="006F6FDF">
      <w:pPr>
        <w:pStyle w:val="31"/>
        <w:ind w:firstLine="705"/>
      </w:pPr>
      <w:r w:rsidRPr="00A81A47">
        <w:lastRenderedPageBreak/>
        <w:t>3.11.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r w:rsidRPr="00277C3C">
        <w:t>.</w:t>
      </w:r>
    </w:p>
    <w:p w:rsidR="006F6FDF" w:rsidRPr="00277C3C" w:rsidRDefault="006F6FDF" w:rsidP="006F6FDF">
      <w:pPr>
        <w:pStyle w:val="31"/>
        <w:ind w:firstLine="705"/>
      </w:pPr>
      <w:r w:rsidRPr="00277C3C">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6F6FDF" w:rsidRPr="00277C3C" w:rsidRDefault="006F6FDF" w:rsidP="006F6FDF">
      <w:pPr>
        <w:pStyle w:val="31"/>
        <w:ind w:firstLine="705"/>
      </w:pPr>
      <w:r w:rsidRPr="00277C3C">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6F6FDF" w:rsidRPr="00A81A47" w:rsidRDefault="006F6FDF" w:rsidP="006F6FDF">
      <w:pPr>
        <w:pStyle w:val="31"/>
        <w:ind w:firstLine="705"/>
      </w:pPr>
      <w:r w:rsidRPr="00277C3C">
        <w:t>3.1</w:t>
      </w:r>
      <w:r>
        <w:t>2</w:t>
      </w:r>
      <w:r w:rsidRPr="00277C3C">
        <w:t>.</w:t>
      </w:r>
      <w:r w:rsidRPr="00277C3C">
        <w:tab/>
      </w:r>
      <w:r w:rsidRPr="00A81A47">
        <w:t>Перечень должностей работников с ненормированным рабочим  днем  устанавливается коллективным договором.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6F6FDF" w:rsidRPr="00A81A47" w:rsidRDefault="006F6FDF" w:rsidP="006F6FDF">
      <w:pPr>
        <w:pStyle w:val="31"/>
        <w:ind w:firstLine="705"/>
      </w:pPr>
      <w:r w:rsidRPr="00A81A47">
        <w:rPr>
          <w:color w:val="000000"/>
          <w:shd w:val="clear" w:color="auto" w:fill="FFFFFF"/>
        </w:rPr>
        <w:t xml:space="preserve">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w:t>
      </w:r>
      <w:proofErr w:type="gramStart"/>
      <w:r w:rsidRPr="00A81A47">
        <w:rPr>
          <w:color w:val="000000"/>
          <w:shd w:val="clear" w:color="auto" w:fill="FFFFFF"/>
        </w:rPr>
        <w:t>осуществляют свои обязанности</w:t>
      </w:r>
      <w:proofErr w:type="gramEnd"/>
      <w:r w:rsidRPr="00A81A47">
        <w:rPr>
          <w:color w:val="000000"/>
          <w:shd w:val="clear" w:color="auto" w:fill="FFFFFF"/>
        </w:rPr>
        <w:t xml:space="preserve">. Учет рабочего времени при ненормированном графике  осуществляется посредством особых табелей или же журналов учета. </w:t>
      </w:r>
    </w:p>
    <w:p w:rsidR="006F6FDF" w:rsidRPr="00277C3C" w:rsidRDefault="006F6FDF" w:rsidP="006F6FDF">
      <w:pPr>
        <w:pStyle w:val="31"/>
        <w:ind w:firstLine="705"/>
      </w:pPr>
      <w:r w:rsidRPr="00A81A47">
        <w:t>3.13.</w:t>
      </w:r>
      <w:r w:rsidRPr="00A81A47">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w:t>
      </w:r>
      <w:r w:rsidRPr="00277C3C">
        <w:t xml:space="preserve">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6F6FDF" w:rsidRPr="00277C3C" w:rsidRDefault="006F6FDF" w:rsidP="006F6FDF">
      <w:pPr>
        <w:pStyle w:val="31"/>
        <w:ind w:firstLine="705"/>
      </w:pPr>
      <w:r w:rsidRPr="00277C3C">
        <w:t>Без согласия работников допускается привлечение их к работе в случаях, определенных частью третьей статьи 113 ТК РФ.</w:t>
      </w:r>
    </w:p>
    <w:p w:rsidR="006F6FDF" w:rsidRPr="00277C3C" w:rsidRDefault="006F6FDF" w:rsidP="006F6FDF">
      <w:pPr>
        <w:pStyle w:val="31"/>
        <w:ind w:firstLine="705"/>
      </w:pPr>
      <w:r w:rsidRPr="00277C3C">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6F6FDF" w:rsidRPr="00277C3C" w:rsidRDefault="006F6FDF" w:rsidP="006F6FDF">
      <w:pPr>
        <w:pStyle w:val="31"/>
        <w:ind w:firstLine="705"/>
      </w:pPr>
      <w:r w:rsidRPr="00277C3C">
        <w:t>Привлечение работника к работе в выходные и нерабочие праздничные дни производится по письменному распоряжению работодателя.</w:t>
      </w:r>
    </w:p>
    <w:p w:rsidR="006F6FDF" w:rsidRPr="00277C3C" w:rsidRDefault="006F6FDF" w:rsidP="006F6FDF">
      <w:pPr>
        <w:pStyle w:val="31"/>
        <w:ind w:firstLine="705"/>
      </w:pPr>
      <w:r>
        <w:t>3.14</w:t>
      </w:r>
      <w:r w:rsidRPr="00277C3C">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6F6FDF" w:rsidRPr="00A81A47" w:rsidRDefault="006F6FDF" w:rsidP="006F6FDF">
      <w:pPr>
        <w:pStyle w:val="31"/>
        <w:ind w:firstLine="705"/>
      </w:pPr>
      <w:r w:rsidRPr="00277C3C">
        <w:t>3.1</w:t>
      </w:r>
      <w:r>
        <w:t>5</w:t>
      </w:r>
      <w:r w:rsidRPr="00277C3C">
        <w:t>.</w:t>
      </w:r>
      <w:r w:rsidRPr="00277C3C">
        <w:tab/>
        <w:t xml:space="preserve">В течение рабочего дня (смены) работнику предоставляется перерыв для отдыха и </w:t>
      </w:r>
      <w:r w:rsidRPr="00A81A47">
        <w:t>питания продолжительностью не более двух часов и не менее 30 минут, время и продолжительность которого определяется правилами внутреннего трудового распорядка образовательной организации или по соглашению между работником и работодателем.</w:t>
      </w:r>
    </w:p>
    <w:p w:rsidR="006F6FDF" w:rsidRPr="00277C3C" w:rsidRDefault="006F6FDF" w:rsidP="006F6FDF">
      <w:pPr>
        <w:pStyle w:val="31"/>
        <w:ind w:firstLine="705"/>
      </w:pPr>
      <w:r w:rsidRPr="00A81A47">
        <w:t>Для педагогов, выполняющих свои обязанности непрерывно</w:t>
      </w:r>
      <w:r w:rsidRPr="00277C3C">
        <w:t xml:space="preserve"> в течение рабочего дня, перерыв для приема пищи не устанавливается: возможность приема пищи обеспечивается одн</w:t>
      </w:r>
      <w:r>
        <w:t>овременно вместе с</w:t>
      </w:r>
      <w:r w:rsidRPr="00277C3C">
        <w:t xml:space="preserve"> воспитанниками (отдельно в специальн</w:t>
      </w:r>
      <w:r>
        <w:t>о отведенном для этой цели места</w:t>
      </w:r>
      <w:r w:rsidRPr="00277C3C">
        <w:t>).</w:t>
      </w:r>
    </w:p>
    <w:p w:rsidR="006F6FDF" w:rsidRDefault="006F6FDF" w:rsidP="006F6FDF">
      <w:pPr>
        <w:pStyle w:val="afa"/>
        <w:spacing w:after="0"/>
        <w:ind w:left="0"/>
        <w:jc w:val="both"/>
        <w:rPr>
          <w:sz w:val="28"/>
          <w:szCs w:val="28"/>
        </w:rPr>
      </w:pPr>
      <w:r>
        <w:rPr>
          <w:sz w:val="28"/>
          <w:szCs w:val="28"/>
        </w:rPr>
        <w:lastRenderedPageBreak/>
        <w:tab/>
        <w:t>3.16</w:t>
      </w:r>
      <w:r w:rsidRPr="00277C3C">
        <w:rPr>
          <w:sz w:val="28"/>
          <w:szCs w:val="28"/>
        </w:rPr>
        <w:t>.</w:t>
      </w:r>
      <w:r w:rsidRPr="00277C3C">
        <w:rPr>
          <w:sz w:val="28"/>
          <w:szCs w:val="28"/>
        </w:rPr>
        <w:tab/>
        <w:t xml:space="preserve">Педагогическим работникам предоставляется ежегодный основной удлиненный оплачиваемый отпуск, </w:t>
      </w:r>
      <w:r w:rsidRPr="00277C3C">
        <w:rPr>
          <w:color w:val="000000"/>
          <w:sz w:val="28"/>
          <w:szCs w:val="28"/>
        </w:rPr>
        <w:t xml:space="preserve">продолжительность которого определена постановлением Правительства РФ от 14 мая 2015года № 466 «О продолжительности ежегодного основного удлиненного отпуска, предоставляемого педагогическим работникам», </w:t>
      </w:r>
      <w:r w:rsidRPr="00277C3C">
        <w:rPr>
          <w:sz w:val="28"/>
          <w:szCs w:val="28"/>
        </w:rPr>
        <w:t xml:space="preserve">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w:t>
      </w:r>
      <w:r>
        <w:rPr>
          <w:sz w:val="28"/>
          <w:szCs w:val="28"/>
        </w:rPr>
        <w:t>должности) и среднего заработка.</w:t>
      </w:r>
    </w:p>
    <w:p w:rsidR="006F6FDF" w:rsidRPr="00A81A47" w:rsidRDefault="006F6FDF" w:rsidP="006F6FDF">
      <w:pPr>
        <w:pStyle w:val="afa"/>
        <w:spacing w:after="0"/>
        <w:ind w:left="0"/>
        <w:jc w:val="both"/>
        <w:rPr>
          <w:sz w:val="28"/>
          <w:szCs w:val="28"/>
        </w:rPr>
      </w:pPr>
      <w:r w:rsidRPr="00A81A47">
        <w:rPr>
          <w:sz w:val="28"/>
          <w:szCs w:val="28"/>
        </w:rPr>
        <w:t xml:space="preserve">    Инвалидам предоставляется ежегодный отпуск не менее 30 календарных дней.</w:t>
      </w:r>
    </w:p>
    <w:p w:rsidR="006F6FDF" w:rsidRPr="00A81A47" w:rsidRDefault="006F6FDF" w:rsidP="006F6FDF">
      <w:pPr>
        <w:pStyle w:val="afa"/>
        <w:spacing w:after="0"/>
        <w:ind w:left="0"/>
        <w:jc w:val="both"/>
        <w:rPr>
          <w:sz w:val="28"/>
          <w:szCs w:val="28"/>
        </w:rPr>
      </w:pPr>
      <w:r w:rsidRPr="00A81A47">
        <w:rPr>
          <w:sz w:val="28"/>
          <w:szCs w:val="28"/>
        </w:rPr>
        <w:t xml:space="preserve">   </w:t>
      </w:r>
      <w:proofErr w:type="spellStart"/>
      <w:r w:rsidRPr="00A81A47">
        <w:rPr>
          <w:sz w:val="28"/>
          <w:szCs w:val="28"/>
        </w:rPr>
        <w:t>Отпускработника</w:t>
      </w:r>
      <w:proofErr w:type="spellEnd"/>
      <w:r w:rsidRPr="00A81A47">
        <w:rPr>
          <w:sz w:val="28"/>
          <w:szCs w:val="28"/>
        </w:rPr>
        <w:t xml:space="preserve"> моложе  18 лет, который работает по трудовому договору, работодатель должен предоставить в любое удобное для него время. И продолжительность ежегодного оплачиваемого отпуска для таких лиц составляет 31 календарный день (</w:t>
      </w:r>
      <w:hyperlink r:id="rId13" w:tgtFrame="_blank" w:history="1">
        <w:r w:rsidRPr="00A81A47">
          <w:rPr>
            <w:rStyle w:val="aa"/>
            <w:sz w:val="28"/>
            <w:szCs w:val="28"/>
            <w:bdr w:val="none" w:sz="0" w:space="0" w:color="auto" w:frame="1"/>
          </w:rPr>
          <w:t>ст. 267 ТК РФ</w:t>
        </w:r>
      </w:hyperlink>
      <w:r w:rsidRPr="00A81A47">
        <w:rPr>
          <w:sz w:val="28"/>
          <w:szCs w:val="28"/>
        </w:rPr>
        <w:t>).</w:t>
      </w:r>
    </w:p>
    <w:p w:rsidR="006F6FDF" w:rsidRPr="00A81A47" w:rsidRDefault="006F6FDF" w:rsidP="006F6FDF">
      <w:pPr>
        <w:pStyle w:val="afa"/>
        <w:spacing w:after="0"/>
        <w:ind w:left="0"/>
        <w:jc w:val="both"/>
        <w:rPr>
          <w:sz w:val="28"/>
          <w:szCs w:val="28"/>
        </w:rPr>
      </w:pPr>
      <w:r w:rsidRPr="00A81A47">
        <w:rPr>
          <w:color w:val="000000"/>
          <w:sz w:val="28"/>
          <w:szCs w:val="28"/>
          <w:shd w:val="clear" w:color="auto" w:fill="FFFFFF"/>
        </w:rPr>
        <w:t xml:space="preserve">  3.17. 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оплачиваемый отпуск независимо от стажа работы у данного работодателя (ст.260 ТК РФ).</w:t>
      </w:r>
    </w:p>
    <w:p w:rsidR="006F6FDF" w:rsidRPr="00277C3C" w:rsidRDefault="006F6FDF" w:rsidP="006F6FDF">
      <w:pPr>
        <w:pStyle w:val="31"/>
      </w:pPr>
      <w:r w:rsidRPr="00A81A47">
        <w:t xml:space="preserve">    3.18.Отпуск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w:t>
      </w:r>
      <w:r w:rsidRPr="00277C3C">
        <w:t xml:space="preserve">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6F6FDF" w:rsidRPr="00277C3C" w:rsidRDefault="006F6FDF" w:rsidP="006F6FDF">
      <w:pPr>
        <w:pStyle w:val="31"/>
        <w:ind w:firstLine="709"/>
      </w:pPr>
      <w:r w:rsidRPr="00277C3C">
        <w:t xml:space="preserve">При предоставлении ежегодного отпуска педагогическим работникам за </w:t>
      </w:r>
      <w:r>
        <w:t>первый год работы в летне-оздоровительный</w:t>
      </w:r>
      <w:r w:rsidRPr="00277C3C">
        <w:t xml:space="preserve">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6F6FDF" w:rsidRPr="00B52B74" w:rsidRDefault="006F6FDF" w:rsidP="006F6FDF">
      <w:pPr>
        <w:pStyle w:val="31"/>
        <w:ind w:firstLine="709"/>
      </w:pPr>
      <w:r w:rsidRPr="00277C3C">
        <w:t>3.</w:t>
      </w:r>
      <w:r>
        <w:t>19</w:t>
      </w:r>
      <w:r w:rsidRPr="00277C3C">
        <w:t>.</w:t>
      </w:r>
      <w:r w:rsidRPr="00277C3C">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r w:rsidRPr="00A81A47">
        <w:t>.В график отпусков вносится как ежегодный отпуск, так и дополнительный отпуск.</w:t>
      </w:r>
    </w:p>
    <w:p w:rsidR="006F6FDF" w:rsidRPr="00277C3C" w:rsidRDefault="006F6FDF" w:rsidP="006F6FDF">
      <w:pPr>
        <w:pStyle w:val="31"/>
        <w:ind w:firstLine="709"/>
      </w:pPr>
      <w:r w:rsidRPr="00277C3C">
        <w:t>О времени начала отпуска работник должен быть письменно извещен не позднее, чем за две недели до его начала.</w:t>
      </w:r>
    </w:p>
    <w:p w:rsidR="006F6FDF" w:rsidRPr="00277C3C" w:rsidRDefault="006F6FDF" w:rsidP="006F6FDF">
      <w:pPr>
        <w:pStyle w:val="afa"/>
        <w:spacing w:after="0"/>
        <w:ind w:left="0"/>
        <w:jc w:val="both"/>
        <w:rPr>
          <w:color w:val="000000"/>
          <w:sz w:val="28"/>
          <w:szCs w:val="28"/>
        </w:rPr>
      </w:pPr>
      <w:r w:rsidRPr="00277C3C">
        <w:rPr>
          <w:color w:val="000000"/>
          <w:sz w:val="28"/>
          <w:szCs w:val="28"/>
        </w:rPr>
        <w:tab/>
        <w:t>При наличии у работника путевки на санаторно-курортное лечение по медицинским показаниям отпуск предоставляется вне графика.</w:t>
      </w:r>
    </w:p>
    <w:p w:rsidR="006F6FDF" w:rsidRPr="00277C3C" w:rsidRDefault="006F6FDF" w:rsidP="006F6FDF">
      <w:pPr>
        <w:pStyle w:val="afa"/>
        <w:spacing w:after="0"/>
        <w:ind w:left="0" w:firstLine="708"/>
        <w:jc w:val="both"/>
        <w:rPr>
          <w:color w:val="000000"/>
          <w:sz w:val="28"/>
          <w:szCs w:val="28"/>
        </w:rPr>
      </w:pPr>
      <w:r w:rsidRPr="00277C3C">
        <w:rPr>
          <w:color w:val="000000"/>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6F6FDF" w:rsidRPr="00277C3C" w:rsidRDefault="006F6FDF" w:rsidP="006F6FDF">
      <w:pPr>
        <w:pStyle w:val="afa"/>
        <w:spacing w:after="0"/>
        <w:ind w:left="0" w:firstLine="708"/>
        <w:jc w:val="both"/>
        <w:rPr>
          <w:color w:val="000000"/>
          <w:sz w:val="28"/>
          <w:szCs w:val="28"/>
        </w:rPr>
      </w:pPr>
      <w:r w:rsidRPr="00277C3C">
        <w:rPr>
          <w:color w:val="000000"/>
          <w:sz w:val="28"/>
          <w:szCs w:val="28"/>
        </w:rPr>
        <w:lastRenderedPageBreak/>
        <w:t>Изменение графика отпусков работодателем может осуществляться с согласия работника и выборного органа первичной профсоюзной организации.</w:t>
      </w:r>
    </w:p>
    <w:p w:rsidR="006F6FDF" w:rsidRPr="00277C3C" w:rsidRDefault="006F6FDF" w:rsidP="006F6FDF">
      <w:pPr>
        <w:pStyle w:val="afa"/>
        <w:spacing w:after="0"/>
        <w:ind w:left="0"/>
        <w:jc w:val="both"/>
        <w:rPr>
          <w:color w:val="000000"/>
          <w:sz w:val="28"/>
          <w:szCs w:val="28"/>
        </w:rPr>
      </w:pPr>
      <w:r w:rsidRPr="00277C3C">
        <w:rPr>
          <w:color w:val="000000"/>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6F6FDF" w:rsidRPr="00277C3C" w:rsidRDefault="006F6FDF" w:rsidP="006F6FDF">
      <w:pPr>
        <w:pStyle w:val="31"/>
        <w:ind w:firstLine="709"/>
      </w:pPr>
      <w:r w:rsidRPr="00277C3C">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6F6FDF" w:rsidRPr="00277C3C" w:rsidRDefault="006F6FDF" w:rsidP="006F6FDF">
      <w:pPr>
        <w:pStyle w:val="31"/>
        <w:ind w:firstLine="709"/>
      </w:pPr>
      <w:r w:rsidRPr="00277C3C">
        <w:t>3.</w:t>
      </w:r>
      <w:r>
        <w:t>20</w:t>
      </w:r>
      <w:r w:rsidRPr="00277C3C">
        <w:t>.</w:t>
      </w:r>
      <w:r w:rsidRPr="00277C3C">
        <w:tab/>
        <w:t>В соответствии с законодательством работникам предоставляются ежегодные дополнительные оплачиваемые отпуска:</w:t>
      </w:r>
    </w:p>
    <w:p w:rsidR="006F6FDF" w:rsidRPr="00277C3C" w:rsidRDefault="006F6FDF" w:rsidP="006F6FDF">
      <w:pPr>
        <w:pStyle w:val="31"/>
        <w:ind w:firstLine="705"/>
      </w:pPr>
      <w:r w:rsidRPr="00277C3C">
        <w:t>- за работу с вредными условиями труда;</w:t>
      </w:r>
    </w:p>
    <w:p w:rsidR="006F6FDF" w:rsidRPr="00277C3C" w:rsidRDefault="006F6FDF" w:rsidP="006F6FDF">
      <w:pPr>
        <w:pStyle w:val="31"/>
        <w:ind w:firstLine="705"/>
      </w:pPr>
      <w:r w:rsidRPr="00277C3C">
        <w:t>- за ненормированный рабочий день;</w:t>
      </w:r>
    </w:p>
    <w:p w:rsidR="006F6FDF" w:rsidRPr="00277C3C" w:rsidRDefault="006F6FDF" w:rsidP="006F6FDF">
      <w:pPr>
        <w:pStyle w:val="31"/>
        <w:ind w:firstLine="705"/>
      </w:pPr>
      <w:r w:rsidRPr="00277C3C">
        <w:t>- за особый характер работы;</w:t>
      </w:r>
    </w:p>
    <w:p w:rsidR="006F6FDF" w:rsidRPr="00277C3C" w:rsidRDefault="006F6FDF" w:rsidP="006F6FDF">
      <w:pPr>
        <w:pStyle w:val="ConsPlusNormal"/>
        <w:widowControl/>
        <w:ind w:firstLine="567"/>
        <w:jc w:val="both"/>
        <w:rPr>
          <w:rFonts w:ascii="Times New Roman" w:hAnsi="Times New Roman" w:cs="Times New Roman"/>
          <w:i/>
          <w:sz w:val="28"/>
          <w:szCs w:val="28"/>
        </w:rPr>
      </w:pPr>
      <w:r w:rsidRPr="00277C3C">
        <w:rPr>
          <w:rFonts w:ascii="Times New Roman" w:hAnsi="Times New Roman" w:cs="Times New Roman"/>
          <w:kern w:val="0"/>
          <w:sz w:val="28"/>
          <w:szCs w:val="28"/>
          <w:lang w:eastAsia="ru-RU"/>
        </w:rPr>
        <w:t>Работникам, занятым на работах с вредными и опасными условиями</w:t>
      </w:r>
      <w:r w:rsidRPr="00277C3C">
        <w:rPr>
          <w:rFonts w:ascii="Times New Roman" w:hAnsi="Times New Roman" w:cs="Times New Roman"/>
          <w:sz w:val="28"/>
          <w:szCs w:val="28"/>
        </w:rPr>
        <w:t xml:space="preserve"> труда, обеспечивается право на дополнительный отпуск и сокращенный рабочий день, </w:t>
      </w:r>
      <w:r w:rsidRPr="00A01A04">
        <w:rPr>
          <w:rFonts w:ascii="Times New Roman" w:hAnsi="Times New Roman" w:cs="Times New Roman"/>
          <w:sz w:val="28"/>
          <w:szCs w:val="28"/>
        </w:rPr>
        <w:t xml:space="preserve">продолжительность которых определяется в соответствииколлективного </w:t>
      </w:r>
      <w:r w:rsidRPr="00A81A47">
        <w:rPr>
          <w:rFonts w:ascii="Times New Roman" w:hAnsi="Times New Roman" w:cs="Times New Roman"/>
          <w:sz w:val="28"/>
          <w:szCs w:val="28"/>
        </w:rPr>
        <w:t>договора  (приложением № 1</w:t>
      </w:r>
      <w:r w:rsidR="00A81A47" w:rsidRPr="00A81A47">
        <w:rPr>
          <w:rFonts w:ascii="Times New Roman" w:hAnsi="Times New Roman" w:cs="Times New Roman"/>
          <w:sz w:val="28"/>
          <w:szCs w:val="28"/>
        </w:rPr>
        <w:t>3</w:t>
      </w:r>
      <w:r w:rsidRPr="00A81A47">
        <w:rPr>
          <w:rFonts w:ascii="Times New Roman" w:hAnsi="Times New Roman" w:cs="Times New Roman"/>
          <w:sz w:val="28"/>
          <w:szCs w:val="28"/>
        </w:rPr>
        <w:t>).</w:t>
      </w:r>
    </w:p>
    <w:p w:rsidR="006F6FDF" w:rsidRPr="00277C3C" w:rsidRDefault="006F6FDF" w:rsidP="006F6FDF">
      <w:pPr>
        <w:ind w:firstLine="705"/>
        <w:jc w:val="both"/>
        <w:rPr>
          <w:sz w:val="28"/>
          <w:szCs w:val="28"/>
        </w:rPr>
      </w:pPr>
      <w:r w:rsidRPr="00277C3C">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6F6FDF" w:rsidRPr="00277C3C" w:rsidRDefault="006F6FDF" w:rsidP="006F6FDF">
      <w:pPr>
        <w:pStyle w:val="31"/>
        <w:ind w:firstLine="705"/>
      </w:pPr>
      <w:r w:rsidRPr="00277C3C">
        <w:t>3.</w:t>
      </w:r>
      <w:r>
        <w:t>21</w:t>
      </w:r>
      <w:r w:rsidRPr="00277C3C">
        <w:t>.</w:t>
      </w:r>
      <w:r w:rsidRPr="00277C3C">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6F6FDF" w:rsidRPr="00277C3C" w:rsidRDefault="006F6FDF" w:rsidP="006F6FDF">
      <w:pPr>
        <w:pStyle w:val="31"/>
        <w:ind w:firstLine="705"/>
      </w:pPr>
      <w:r w:rsidRPr="00277C3C">
        <w:t>3.2</w:t>
      </w:r>
      <w:r>
        <w:t>2</w:t>
      </w:r>
      <w:r w:rsidRPr="00277C3C">
        <w:t>.</w:t>
      </w:r>
      <w:r w:rsidRPr="00277C3C">
        <w:tab/>
        <w:t>Ежегодный оплачиваемый отпуск продлевается в случае временной нетрудоспособности работника, наступившей во время отпуска.</w:t>
      </w:r>
    </w:p>
    <w:p w:rsidR="006F6FDF" w:rsidRPr="00277C3C" w:rsidRDefault="006F6FDF" w:rsidP="006F6FDF">
      <w:pPr>
        <w:pStyle w:val="31"/>
        <w:ind w:firstLine="705"/>
      </w:pPr>
      <w:r w:rsidRPr="00277C3C">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6F6FDF" w:rsidRPr="00277C3C" w:rsidRDefault="006F6FDF" w:rsidP="006F6FDF">
      <w:pPr>
        <w:ind w:firstLine="709"/>
        <w:jc w:val="both"/>
        <w:rPr>
          <w:sz w:val="28"/>
          <w:szCs w:val="28"/>
        </w:rPr>
      </w:pPr>
      <w:r w:rsidRPr="00277C3C">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6F6FDF" w:rsidRPr="00277C3C" w:rsidRDefault="006F6FDF" w:rsidP="006F6FDF">
      <w:pPr>
        <w:ind w:firstLine="709"/>
        <w:jc w:val="both"/>
        <w:rPr>
          <w:sz w:val="28"/>
          <w:szCs w:val="28"/>
        </w:rPr>
      </w:pPr>
      <w:r>
        <w:rPr>
          <w:sz w:val="28"/>
          <w:szCs w:val="28"/>
        </w:rPr>
        <w:t>При этом педагогам</w:t>
      </w:r>
      <w:r w:rsidRPr="00277C3C">
        <w:rPr>
          <w:sz w:val="28"/>
          <w:szCs w:val="28"/>
        </w:rPr>
        <w:t>,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6F6FDF" w:rsidRPr="00277C3C" w:rsidRDefault="006F6FDF" w:rsidP="006F6FDF">
      <w:pPr>
        <w:ind w:firstLine="709"/>
        <w:jc w:val="both"/>
        <w:rPr>
          <w:sz w:val="28"/>
          <w:szCs w:val="28"/>
        </w:rPr>
      </w:pPr>
      <w:r w:rsidRPr="00277C3C">
        <w:rPr>
          <w:sz w:val="28"/>
          <w:szCs w:val="28"/>
        </w:rPr>
        <w:lastRenderedPageBreak/>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6F6FDF" w:rsidRPr="00277C3C" w:rsidRDefault="006F6FDF" w:rsidP="006F6FDF">
      <w:pPr>
        <w:ind w:firstLine="709"/>
        <w:jc w:val="both"/>
        <w:rPr>
          <w:sz w:val="28"/>
          <w:szCs w:val="28"/>
        </w:rPr>
      </w:pPr>
      <w:r w:rsidRPr="00277C3C">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6F6FDF" w:rsidRPr="00277C3C" w:rsidRDefault="006F6FDF" w:rsidP="006F6FDF">
      <w:pPr>
        <w:ind w:firstLine="709"/>
        <w:jc w:val="both"/>
        <w:rPr>
          <w:sz w:val="28"/>
          <w:szCs w:val="28"/>
        </w:rPr>
      </w:pPr>
      <w:r w:rsidRPr="00277C3C">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6F6FDF" w:rsidRPr="00A81A47" w:rsidRDefault="006F6FDF" w:rsidP="006F6FDF">
      <w:pPr>
        <w:ind w:firstLine="709"/>
        <w:jc w:val="both"/>
        <w:rPr>
          <w:sz w:val="28"/>
          <w:szCs w:val="28"/>
        </w:rPr>
      </w:pPr>
      <w:r w:rsidRPr="00277C3C">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277C3C">
        <w:rPr>
          <w:sz w:val="28"/>
          <w:szCs w:val="28"/>
        </w:rPr>
        <w:t>до полного месяца</w:t>
      </w:r>
      <w:proofErr w:type="gramEnd"/>
      <w:r w:rsidRPr="00277C3C">
        <w:rPr>
          <w:sz w:val="28"/>
          <w:szCs w:val="28"/>
        </w:rPr>
        <w:t xml:space="preserve">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Pr="00277C3C">
          <w:rPr>
            <w:sz w:val="28"/>
            <w:szCs w:val="28"/>
          </w:rPr>
          <w:t>1930 г</w:t>
        </w:r>
      </w:smartTag>
      <w:r w:rsidRPr="00277C3C">
        <w:rPr>
          <w:sz w:val="28"/>
          <w:szCs w:val="28"/>
        </w:rPr>
        <w:t>. № 169</w:t>
      </w:r>
      <w:r w:rsidRPr="00A81A47">
        <w:rPr>
          <w:sz w:val="28"/>
          <w:szCs w:val="28"/>
        </w:rPr>
        <w:t>. ред. от 20.04.2010 г.).</w:t>
      </w:r>
    </w:p>
    <w:p w:rsidR="006F6FDF" w:rsidRPr="000F5593" w:rsidRDefault="006F6FDF" w:rsidP="006F6FDF">
      <w:pPr>
        <w:pStyle w:val="31"/>
        <w:ind w:firstLine="705"/>
      </w:pPr>
      <w:r w:rsidRPr="00A81A47">
        <w:t>3.21.</w:t>
      </w:r>
      <w:r w:rsidRPr="00A81A47">
        <w:rPr>
          <w:shd w:val="clear" w:color="auto" w:fill="FFFFFF"/>
        </w:rPr>
        <w:t>Матерям и одиноким отцам, которые имеют двоих и более детей (несовершеннолетних), предоставляется право на получение ежегодного отпуска в летнее  время (Постановлении Совета Министров СССР № 235 от 22.01.1981 (документ до сих пор не утратил силу) и Распоряжении Совмина СССР от 30.10.1985 N 2275р</w:t>
      </w:r>
      <w:r w:rsidRPr="00A81A47">
        <w:rPr>
          <w:rFonts w:ascii="Georgia" w:hAnsi="Georgia"/>
          <w:sz w:val="19"/>
          <w:szCs w:val="19"/>
          <w:shd w:val="clear" w:color="auto" w:fill="FFFFFF"/>
        </w:rPr>
        <w:t>.);</w:t>
      </w:r>
    </w:p>
    <w:p w:rsidR="006F6FDF" w:rsidRPr="00277C3C" w:rsidRDefault="006F6FDF" w:rsidP="006F6FDF">
      <w:pPr>
        <w:pStyle w:val="31"/>
        <w:ind w:firstLine="705"/>
      </w:pPr>
      <w:r w:rsidRPr="00277C3C">
        <w:t>3.2</w:t>
      </w:r>
      <w:r>
        <w:t>1</w:t>
      </w:r>
      <w:r w:rsidRPr="00277C3C">
        <w:t>.</w:t>
      </w:r>
      <w:r w:rsidRPr="00277C3C">
        <w:tab/>
        <w:t>Исчисление среднего заработка для оплаты ежегодного отпуска производится в соответствии со статьей 139 ТК РФ.</w:t>
      </w:r>
    </w:p>
    <w:p w:rsidR="006F6FDF" w:rsidRPr="00277C3C" w:rsidRDefault="006F6FDF" w:rsidP="006F6FDF">
      <w:pPr>
        <w:pStyle w:val="31"/>
        <w:ind w:firstLine="705"/>
      </w:pPr>
      <w:r w:rsidRPr="00277C3C">
        <w:t>3.2</w:t>
      </w:r>
      <w:r>
        <w:t>2</w:t>
      </w:r>
      <w:r w:rsidRPr="00277C3C">
        <w:t>.</w:t>
      </w:r>
      <w:r w:rsidRPr="00277C3C">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6F6FDF" w:rsidRPr="00277C3C" w:rsidRDefault="006F6FDF" w:rsidP="006F6FDF">
      <w:pPr>
        <w:pStyle w:val="31"/>
        <w:ind w:firstLine="705"/>
      </w:pPr>
      <w:r w:rsidRPr="00277C3C">
        <w:t>3.2</w:t>
      </w:r>
      <w:r>
        <w:t>3</w:t>
      </w:r>
      <w:r w:rsidRPr="00277C3C">
        <w:t>.</w:t>
      </w:r>
      <w:r w:rsidRPr="00277C3C">
        <w:tab/>
        <w:t>Работодатель обязуется предоставить отпуск без сохранения заработной платы, на основании письменного заявления работника в следующих случаях:</w:t>
      </w:r>
    </w:p>
    <w:p w:rsidR="006F6FDF" w:rsidRDefault="006F6FDF" w:rsidP="006F6FDF">
      <w:pPr>
        <w:pStyle w:val="31"/>
        <w:ind w:firstLine="705"/>
      </w:pPr>
      <w:r>
        <w:t xml:space="preserve"> -работникам, имеющим двух и более детей в возрасте до 14 лет- до 14 календарных дней;</w:t>
      </w:r>
    </w:p>
    <w:p w:rsidR="006F6FDF" w:rsidRPr="00A81A47" w:rsidRDefault="006F6FDF" w:rsidP="006F6FDF">
      <w:pPr>
        <w:pStyle w:val="31"/>
        <w:ind w:firstLine="705"/>
      </w:pPr>
      <w:r w:rsidRPr="00A81A47">
        <w:t>-одинокой матери, воспитывающей ребенка в возрасте до 14 лет- до 14 календарных дней;</w:t>
      </w:r>
    </w:p>
    <w:p w:rsidR="006F6FDF" w:rsidRPr="00A81A47" w:rsidRDefault="006F6FDF" w:rsidP="006F6FDF">
      <w:pPr>
        <w:pStyle w:val="31"/>
        <w:ind w:firstLine="705"/>
      </w:pPr>
      <w:r w:rsidRPr="00A81A47">
        <w:t xml:space="preserve">-отцу, воспитывающему ребенка до 14 лет без матери </w:t>
      </w:r>
      <w:proofErr w:type="gramStart"/>
      <w:r w:rsidRPr="00A81A47">
        <w:t>–д</w:t>
      </w:r>
      <w:proofErr w:type="gramEnd"/>
      <w:r w:rsidRPr="00A81A47">
        <w:t>о 14 календарных дней;</w:t>
      </w:r>
    </w:p>
    <w:p w:rsidR="006F6FDF" w:rsidRPr="000F5593" w:rsidRDefault="006F6FDF" w:rsidP="00A81A47">
      <w:pPr>
        <w:pStyle w:val="31"/>
        <w:ind w:firstLine="705"/>
      </w:pPr>
      <w:r w:rsidRPr="00A81A47">
        <w:t>-</w:t>
      </w:r>
      <w:proofErr w:type="gramStart"/>
      <w:r w:rsidRPr="00A81A47">
        <w:t>имеющим</w:t>
      </w:r>
      <w:proofErr w:type="gramEnd"/>
      <w:r w:rsidRPr="00A81A47">
        <w:t xml:space="preserve"> ребенка-инвалида в возрасте до 18 лет - до 14 календарных дней;</w:t>
      </w:r>
    </w:p>
    <w:p w:rsidR="006F6FDF" w:rsidRPr="00277C3C" w:rsidRDefault="006F6FDF" w:rsidP="006F6FDF">
      <w:pPr>
        <w:pStyle w:val="31"/>
        <w:ind w:firstLine="705"/>
      </w:pPr>
      <w:r w:rsidRPr="00277C3C">
        <w:t xml:space="preserve">- тяжелого заболевания близкого родственника – </w:t>
      </w:r>
      <w:r>
        <w:t>до 14календарных дней</w:t>
      </w:r>
      <w:r w:rsidRPr="00277C3C">
        <w:t>;</w:t>
      </w:r>
    </w:p>
    <w:p w:rsidR="006F6FDF" w:rsidRPr="00277C3C" w:rsidRDefault="006F6FDF" w:rsidP="006F6FDF">
      <w:pPr>
        <w:pStyle w:val="31"/>
        <w:ind w:firstLine="705"/>
      </w:pPr>
      <w:r w:rsidRPr="00277C3C">
        <w:t>- работающим пенсионерам по старости (по возрасту) – до 14 календарных дней в году;</w:t>
      </w:r>
    </w:p>
    <w:p w:rsidR="006F6FDF" w:rsidRPr="00A81A47" w:rsidRDefault="006F6FDF" w:rsidP="006F6FDF">
      <w:pPr>
        <w:pStyle w:val="31"/>
        <w:ind w:firstLine="705"/>
      </w:pPr>
      <w:r w:rsidRPr="00277C3C">
        <w:t xml:space="preserve">- родителям и женам (мужьям) </w:t>
      </w:r>
      <w:r w:rsidRPr="00A81A47">
        <w:t xml:space="preserve">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уголовно-испытательной </w:t>
      </w:r>
      <w:r w:rsidRPr="00A81A47">
        <w:lastRenderedPageBreak/>
        <w:t>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6F6FDF" w:rsidRPr="00A81A47" w:rsidRDefault="006F6FDF" w:rsidP="006F6FDF">
      <w:pPr>
        <w:pStyle w:val="31"/>
        <w:ind w:firstLine="705"/>
      </w:pPr>
      <w:r w:rsidRPr="00A81A47">
        <w:t>- работающим инвалидам – до 60 календарных дней в году;</w:t>
      </w:r>
    </w:p>
    <w:p w:rsidR="006F6FDF" w:rsidRPr="00A81A47" w:rsidRDefault="006F6FDF" w:rsidP="006F6FDF">
      <w:pPr>
        <w:pStyle w:val="31"/>
        <w:ind w:firstLine="705"/>
      </w:pPr>
      <w:r w:rsidRPr="00A81A47">
        <w:t>Работникам в случаях рождения ребенка, регистрации брака, смерти близких родственников-до 5 календарных дней.</w:t>
      </w:r>
    </w:p>
    <w:p w:rsidR="006F6FDF" w:rsidRPr="00A81A47" w:rsidRDefault="006F6FDF" w:rsidP="006F6FDF">
      <w:pPr>
        <w:pStyle w:val="31"/>
        <w:ind w:firstLine="705"/>
      </w:pPr>
      <w:r w:rsidRPr="00A81A47">
        <w:t>Продолжительность отпуска без сохранения заработной платы определяется по соглашению между работником и работодателем.</w:t>
      </w:r>
    </w:p>
    <w:p w:rsidR="006F6FDF" w:rsidRPr="00A81A47" w:rsidRDefault="006F6FDF" w:rsidP="006F6FDF">
      <w:pPr>
        <w:pStyle w:val="31"/>
        <w:ind w:firstLine="705"/>
      </w:pPr>
      <w:r w:rsidRPr="00A81A47">
        <w:t xml:space="preserve"> Перенесение этого отпуска на следующий год не допускается.</w:t>
      </w:r>
    </w:p>
    <w:p w:rsidR="006F6FDF" w:rsidRPr="00277C3C" w:rsidRDefault="006F6FDF" w:rsidP="006F6FDF">
      <w:pPr>
        <w:ind w:firstLine="708"/>
        <w:jc w:val="both"/>
        <w:rPr>
          <w:sz w:val="28"/>
          <w:szCs w:val="28"/>
        </w:rPr>
      </w:pPr>
      <w:r w:rsidRPr="00A81A47">
        <w:rPr>
          <w:sz w:val="28"/>
          <w:szCs w:val="28"/>
        </w:rPr>
        <w:t>3.24.</w:t>
      </w:r>
      <w:r w:rsidRPr="00A81A47">
        <w:rPr>
          <w:sz w:val="28"/>
          <w:szCs w:val="28"/>
        </w:rPr>
        <w:tab/>
        <w:t>Педагогическим работникам не реже чем через каждые десять</w:t>
      </w:r>
      <w:r w:rsidRPr="00277C3C">
        <w:rPr>
          <w:sz w:val="28"/>
          <w:szCs w:val="28"/>
        </w:rPr>
        <w:t xml:space="preserve">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6F6FDF" w:rsidRPr="00277C3C" w:rsidRDefault="006F6FDF" w:rsidP="006F6FDF">
      <w:pPr>
        <w:ind w:firstLine="708"/>
        <w:jc w:val="both"/>
        <w:rPr>
          <w:sz w:val="28"/>
          <w:szCs w:val="28"/>
        </w:rPr>
      </w:pPr>
      <w:proofErr w:type="gramStart"/>
      <w:r w:rsidRPr="00277C3C">
        <w:rPr>
          <w:sz w:val="28"/>
          <w:szCs w:val="28"/>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w:t>
      </w:r>
      <w:r w:rsidRPr="00A81A47">
        <w:rPr>
          <w:sz w:val="28"/>
          <w:szCs w:val="28"/>
        </w:rPr>
        <w:t xml:space="preserve"> не предусмотренные настоящим Порядком, определяются коллективным договором (приложение № </w:t>
      </w:r>
      <w:r w:rsidR="00A81A47" w:rsidRPr="00A81A47">
        <w:rPr>
          <w:sz w:val="28"/>
          <w:szCs w:val="28"/>
        </w:rPr>
        <w:t>8</w:t>
      </w:r>
      <w:r w:rsidRPr="00A81A47">
        <w:rPr>
          <w:sz w:val="28"/>
          <w:szCs w:val="28"/>
        </w:rPr>
        <w:t xml:space="preserve">). </w:t>
      </w:r>
      <w:proofErr w:type="gramEnd"/>
    </w:p>
    <w:p w:rsidR="006F6FDF" w:rsidRPr="00277C3C" w:rsidRDefault="006F6FDF" w:rsidP="006F6FDF">
      <w:pPr>
        <w:ind w:firstLine="708"/>
        <w:jc w:val="both"/>
        <w:rPr>
          <w:sz w:val="28"/>
          <w:szCs w:val="28"/>
        </w:rPr>
      </w:pPr>
      <w:bookmarkStart w:id="0" w:name="sub_1006"/>
      <w:r w:rsidRPr="00277C3C">
        <w:rPr>
          <w:sz w:val="28"/>
          <w:szCs w:val="28"/>
        </w:rPr>
        <w:t>3.</w:t>
      </w:r>
      <w:r>
        <w:rPr>
          <w:sz w:val="28"/>
          <w:szCs w:val="28"/>
        </w:rPr>
        <w:t>24</w:t>
      </w:r>
      <w:r w:rsidRPr="00277C3C">
        <w:rPr>
          <w:sz w:val="28"/>
          <w:szCs w:val="28"/>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6F6FDF" w:rsidRPr="00277C3C" w:rsidRDefault="006F6FDF" w:rsidP="006F6FDF">
      <w:pPr>
        <w:ind w:firstLine="708"/>
        <w:jc w:val="both"/>
        <w:rPr>
          <w:sz w:val="28"/>
          <w:szCs w:val="28"/>
        </w:rPr>
      </w:pPr>
      <w:bookmarkStart w:id="1" w:name="sub_1007"/>
      <w:bookmarkEnd w:id="0"/>
      <w:r w:rsidRPr="00277C3C">
        <w:rPr>
          <w:sz w:val="28"/>
          <w:szCs w:val="28"/>
        </w:rPr>
        <w:t>За педагогическими работниками, находящимися в длительном отпуске, сохраняется место работы (должность).</w:t>
      </w:r>
    </w:p>
    <w:bookmarkEnd w:id="1"/>
    <w:p w:rsidR="006F6FDF" w:rsidRPr="00277C3C" w:rsidRDefault="006F6FDF" w:rsidP="006F6FDF">
      <w:pPr>
        <w:ind w:firstLine="708"/>
        <w:jc w:val="both"/>
        <w:rPr>
          <w:sz w:val="28"/>
          <w:szCs w:val="28"/>
        </w:rPr>
      </w:pPr>
      <w:r w:rsidRPr="00277C3C">
        <w:rPr>
          <w:sz w:val="28"/>
          <w:szCs w:val="28"/>
        </w:rPr>
        <w:t>За педагогическими работниками, находящимися в длительном от</w:t>
      </w:r>
      <w:r>
        <w:rPr>
          <w:sz w:val="28"/>
          <w:szCs w:val="28"/>
        </w:rPr>
        <w:t>пуске, сохраняется объём нагрузки.</w:t>
      </w:r>
    </w:p>
    <w:p w:rsidR="006F6FDF" w:rsidRDefault="006F6FDF" w:rsidP="006F6FDF">
      <w:pPr>
        <w:ind w:firstLine="708"/>
        <w:jc w:val="both"/>
        <w:rPr>
          <w:sz w:val="28"/>
          <w:szCs w:val="28"/>
        </w:rPr>
      </w:pPr>
      <w:r w:rsidRPr="00277C3C">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6F6FDF" w:rsidRPr="00A81A47" w:rsidRDefault="006F6FDF" w:rsidP="006F6FDF">
      <w:pPr>
        <w:ind w:firstLine="708"/>
        <w:jc w:val="both"/>
        <w:rPr>
          <w:sz w:val="28"/>
          <w:szCs w:val="28"/>
        </w:rPr>
      </w:pPr>
      <w:r w:rsidRPr="00A81A47">
        <w:rPr>
          <w:sz w:val="28"/>
          <w:szCs w:val="28"/>
        </w:rPr>
        <w:t>3.3. Для медицинских работников устанавливается сокращенная продолжительность рабочего времени не более 39 часов в неделю (ст.350 ТК РФ).</w:t>
      </w:r>
    </w:p>
    <w:p w:rsidR="006F6FDF" w:rsidRPr="003120BE" w:rsidRDefault="006F6FDF" w:rsidP="006F6FDF">
      <w:pPr>
        <w:ind w:firstLine="708"/>
        <w:jc w:val="both"/>
        <w:rPr>
          <w:sz w:val="28"/>
          <w:szCs w:val="28"/>
        </w:rPr>
      </w:pPr>
      <w:r w:rsidRPr="00A81A47">
        <w:rPr>
          <w:sz w:val="28"/>
          <w:szCs w:val="28"/>
        </w:rPr>
        <w:t xml:space="preserve">3.4. Для работников, являющихся инвалидами </w:t>
      </w:r>
      <w:r w:rsidRPr="00A81A47">
        <w:rPr>
          <w:sz w:val="28"/>
          <w:szCs w:val="28"/>
          <w:lang w:val="en-US"/>
        </w:rPr>
        <w:t>I</w:t>
      </w:r>
      <w:r w:rsidRPr="00A81A47">
        <w:rPr>
          <w:sz w:val="28"/>
          <w:szCs w:val="28"/>
        </w:rPr>
        <w:t xml:space="preserve"> и </w:t>
      </w:r>
      <w:r w:rsidRPr="00A81A47">
        <w:rPr>
          <w:sz w:val="28"/>
          <w:szCs w:val="28"/>
          <w:lang w:val="en-US"/>
        </w:rPr>
        <w:t>II</w:t>
      </w:r>
      <w:r w:rsidRPr="00A81A47">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6F6FDF" w:rsidRPr="00277C3C" w:rsidRDefault="006F6FDF" w:rsidP="006F6FDF">
      <w:pPr>
        <w:pStyle w:val="31"/>
        <w:ind w:firstLine="567"/>
      </w:pPr>
      <w:r w:rsidRPr="00277C3C">
        <w:t>3.</w:t>
      </w:r>
      <w:r>
        <w:t>5</w:t>
      </w:r>
      <w:r w:rsidRPr="00277C3C">
        <w:t>.</w:t>
      </w:r>
      <w:r w:rsidRPr="00277C3C">
        <w:tab/>
      </w:r>
      <w:r w:rsidRPr="00277C3C">
        <w:rPr>
          <w:b/>
        </w:rPr>
        <w:t>Выборный орган первичной профсоюзной организации обязуется:</w:t>
      </w:r>
    </w:p>
    <w:p w:rsidR="006F6FDF" w:rsidRPr="00277C3C" w:rsidRDefault="006F6FDF" w:rsidP="006F6FDF">
      <w:pPr>
        <w:pStyle w:val="31"/>
        <w:ind w:firstLine="567"/>
      </w:pPr>
      <w:r w:rsidRPr="00277C3C">
        <w:t>3.</w:t>
      </w:r>
      <w:r>
        <w:t>5</w:t>
      </w:r>
      <w:r w:rsidRPr="00277C3C">
        <w:t xml:space="preserve">.1. Осуществлять контроль за соблюдением работодателем требований трудового законодательства и иных нормативных правовых актов, </w:t>
      </w:r>
      <w:r w:rsidRPr="00277C3C">
        <w:lastRenderedPageBreak/>
        <w:t>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6F6FDF" w:rsidRPr="00277C3C" w:rsidRDefault="006F6FDF" w:rsidP="006F6FDF">
      <w:pPr>
        <w:pStyle w:val="31"/>
        <w:ind w:firstLine="567"/>
      </w:pPr>
      <w:r w:rsidRPr="00277C3C">
        <w:t>3.</w:t>
      </w:r>
      <w:r>
        <w:t>5</w:t>
      </w:r>
      <w:r w:rsidRPr="00277C3C">
        <w:t>.2.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6F6FDF" w:rsidRDefault="006F6FDF" w:rsidP="006F6FDF">
      <w:pPr>
        <w:pStyle w:val="31"/>
        <w:ind w:firstLine="567"/>
      </w:pPr>
      <w:r w:rsidRPr="00277C3C">
        <w:t>3.</w:t>
      </w:r>
      <w:r>
        <w:t>5</w:t>
      </w:r>
      <w:r w:rsidRPr="00277C3C">
        <w:t>.3. Вносить работодателю представления об устранении выявленных нарушений.</w:t>
      </w:r>
    </w:p>
    <w:p w:rsidR="006F6FDF" w:rsidRPr="00D11980" w:rsidRDefault="006F6FDF" w:rsidP="006F6FDF">
      <w:pPr>
        <w:pStyle w:val="31"/>
        <w:ind w:firstLine="567"/>
      </w:pPr>
    </w:p>
    <w:p w:rsidR="006F6FDF" w:rsidRPr="00277C3C" w:rsidRDefault="006F6FDF" w:rsidP="006F6FDF">
      <w:pPr>
        <w:pStyle w:val="31"/>
        <w:jc w:val="center"/>
        <w:outlineLvl w:val="0"/>
        <w:rPr>
          <w:b/>
          <w:bCs/>
          <w:caps/>
        </w:rPr>
      </w:pPr>
      <w:r w:rsidRPr="00277C3C">
        <w:rPr>
          <w:b/>
          <w:bCs/>
          <w:caps/>
          <w:lang w:val="en-US"/>
        </w:rPr>
        <w:t>IV</w:t>
      </w:r>
      <w:r w:rsidRPr="00277C3C">
        <w:rPr>
          <w:b/>
          <w:bCs/>
          <w:caps/>
        </w:rPr>
        <w:t>. Оплата и нормирование труда</w:t>
      </w:r>
    </w:p>
    <w:p w:rsidR="006F6FDF" w:rsidRPr="00277C3C" w:rsidRDefault="006F6FDF" w:rsidP="006F6FDF">
      <w:pPr>
        <w:rPr>
          <w:sz w:val="28"/>
          <w:szCs w:val="28"/>
        </w:rPr>
      </w:pPr>
    </w:p>
    <w:p w:rsidR="006F6FDF" w:rsidRPr="00277C3C" w:rsidRDefault="006F6FDF" w:rsidP="006F6FDF">
      <w:pPr>
        <w:pStyle w:val="afd"/>
        <w:ind w:firstLine="708"/>
        <w:jc w:val="both"/>
        <w:rPr>
          <w:rFonts w:ascii="Times New Roman" w:eastAsia="MS Mincho" w:hAnsi="Times New Roman"/>
          <w:sz w:val="28"/>
          <w:szCs w:val="28"/>
        </w:rPr>
      </w:pPr>
      <w:r w:rsidRPr="00277C3C">
        <w:rPr>
          <w:rFonts w:ascii="Times New Roman" w:eastAsia="MS Mincho" w:hAnsi="Times New Roman"/>
          <w:sz w:val="28"/>
          <w:szCs w:val="28"/>
        </w:rPr>
        <w:t>4.1.</w:t>
      </w:r>
      <w:r w:rsidRPr="00277C3C">
        <w:rPr>
          <w:rFonts w:ascii="Times New Roman" w:eastAsia="MS Mincho" w:hAnsi="Times New Roman"/>
          <w:sz w:val="28"/>
          <w:szCs w:val="28"/>
        </w:rPr>
        <w:tab/>
        <w:t>Заработная плата выплачивается работникам за текущий месяц не реже чем каждые полмесяца,</w:t>
      </w:r>
      <w:r w:rsidRPr="00277C3C">
        <w:rPr>
          <w:rFonts w:ascii="Times New Roman" w:hAnsi="Times New Roman"/>
          <w:color w:val="22272F"/>
          <w:sz w:val="28"/>
          <w:szCs w:val="28"/>
          <w:shd w:val="clear" w:color="auto" w:fill="FFFFFF"/>
        </w:rPr>
        <w:t xml:space="preserve"> не позднее 15 календарных дней со дня окончания периода, за который она начислена</w:t>
      </w:r>
      <w:r>
        <w:rPr>
          <w:rFonts w:ascii="Times New Roman" w:eastAsia="MS Mincho" w:hAnsi="Times New Roman"/>
          <w:sz w:val="28"/>
          <w:szCs w:val="28"/>
        </w:rPr>
        <w:t xml:space="preserve"> в денежной форме</w:t>
      </w:r>
      <w:r w:rsidRPr="00A81A47">
        <w:rPr>
          <w:rFonts w:ascii="Times New Roman" w:eastAsia="MS Mincho" w:hAnsi="Times New Roman"/>
          <w:sz w:val="28"/>
          <w:szCs w:val="28"/>
        </w:rPr>
        <w:t>(приложение №</w:t>
      </w:r>
      <w:r w:rsidR="00A81A47" w:rsidRPr="00A81A47">
        <w:rPr>
          <w:rFonts w:ascii="Times New Roman" w:eastAsia="MS Mincho" w:hAnsi="Times New Roman"/>
          <w:sz w:val="28"/>
          <w:szCs w:val="28"/>
        </w:rPr>
        <w:t>1</w:t>
      </w:r>
      <w:r w:rsidRPr="00A81A47">
        <w:rPr>
          <w:rFonts w:ascii="Times New Roman" w:eastAsia="MS Mincho" w:hAnsi="Times New Roman"/>
          <w:sz w:val="28"/>
          <w:szCs w:val="28"/>
        </w:rPr>
        <w:t>).</w:t>
      </w:r>
    </w:p>
    <w:p w:rsidR="006F6FDF" w:rsidRDefault="006F6FDF" w:rsidP="006F6FDF">
      <w:pPr>
        <w:pStyle w:val="afd"/>
        <w:ind w:firstLine="708"/>
        <w:jc w:val="both"/>
        <w:rPr>
          <w:rFonts w:ascii="Times New Roman" w:eastAsia="MS Mincho" w:hAnsi="Times New Roman"/>
          <w:sz w:val="28"/>
          <w:szCs w:val="28"/>
        </w:rPr>
      </w:pPr>
      <w:r w:rsidRPr="00277C3C">
        <w:rPr>
          <w:rFonts w:ascii="Times New Roman" w:eastAsia="MS Mincho" w:hAnsi="Times New Roman"/>
          <w:sz w:val="28"/>
          <w:szCs w:val="28"/>
        </w:rPr>
        <w:t>Днями выплаты за</w:t>
      </w:r>
      <w:r>
        <w:rPr>
          <w:rFonts w:ascii="Times New Roman" w:eastAsia="MS Mincho" w:hAnsi="Times New Roman"/>
          <w:sz w:val="28"/>
          <w:szCs w:val="28"/>
        </w:rPr>
        <w:t>работной платы являются:</w:t>
      </w:r>
    </w:p>
    <w:p w:rsidR="006F6FDF" w:rsidRDefault="006F6FDF" w:rsidP="00D57C5C">
      <w:pPr>
        <w:pStyle w:val="afd"/>
        <w:numPr>
          <w:ilvl w:val="0"/>
          <w:numId w:val="4"/>
        </w:numPr>
        <w:jc w:val="both"/>
        <w:rPr>
          <w:rFonts w:ascii="Times New Roman" w:eastAsia="MS Mincho" w:hAnsi="Times New Roman"/>
          <w:sz w:val="28"/>
          <w:szCs w:val="28"/>
        </w:rPr>
      </w:pPr>
      <w:r>
        <w:rPr>
          <w:rFonts w:ascii="Times New Roman" w:eastAsia="MS Mincho" w:hAnsi="Times New Roman"/>
          <w:sz w:val="28"/>
          <w:szCs w:val="28"/>
        </w:rPr>
        <w:t>за первую половину месяца 25 числа</w:t>
      </w:r>
      <w:r w:rsidR="00D364E2">
        <w:rPr>
          <w:rFonts w:ascii="Times New Roman" w:eastAsia="MS Mincho" w:hAnsi="Times New Roman"/>
          <w:sz w:val="28"/>
          <w:szCs w:val="28"/>
        </w:rPr>
        <w:t xml:space="preserve"> </w:t>
      </w:r>
      <w:r w:rsidRPr="002E7CF4">
        <w:rPr>
          <w:rFonts w:ascii="Times New Roman" w:hAnsi="Times New Roman"/>
          <w:color w:val="000000"/>
          <w:sz w:val="28"/>
          <w:szCs w:val="28"/>
        </w:rPr>
        <w:t>каждого месяца</w:t>
      </w:r>
      <w:r>
        <w:rPr>
          <w:rFonts w:ascii="Times New Roman" w:eastAsia="MS Mincho" w:hAnsi="Times New Roman"/>
          <w:sz w:val="28"/>
          <w:szCs w:val="28"/>
        </w:rPr>
        <w:t xml:space="preserve">, </w:t>
      </w:r>
    </w:p>
    <w:p w:rsidR="006F6FDF" w:rsidRPr="002E7CF4" w:rsidRDefault="006F6FDF" w:rsidP="00D57C5C">
      <w:pPr>
        <w:pStyle w:val="afa"/>
        <w:numPr>
          <w:ilvl w:val="0"/>
          <w:numId w:val="4"/>
        </w:numPr>
        <w:spacing w:after="0"/>
        <w:jc w:val="both"/>
        <w:rPr>
          <w:color w:val="000000"/>
          <w:sz w:val="28"/>
          <w:szCs w:val="28"/>
        </w:rPr>
      </w:pPr>
      <w:r>
        <w:rPr>
          <w:rFonts w:eastAsia="MS Mincho"/>
          <w:sz w:val="28"/>
          <w:szCs w:val="28"/>
        </w:rPr>
        <w:t>за вторую половину месяца 10  числа</w:t>
      </w:r>
      <w:r w:rsidR="00D364E2">
        <w:rPr>
          <w:rFonts w:eastAsia="MS Mincho"/>
          <w:sz w:val="28"/>
          <w:szCs w:val="28"/>
        </w:rPr>
        <w:t xml:space="preserve"> </w:t>
      </w:r>
      <w:r w:rsidRPr="002E7CF4">
        <w:rPr>
          <w:color w:val="000000"/>
          <w:sz w:val="28"/>
          <w:szCs w:val="28"/>
        </w:rPr>
        <w:t>каждого месяца, следующего за расчетным периодом.</w:t>
      </w:r>
    </w:p>
    <w:p w:rsidR="006F6FDF" w:rsidRDefault="006F6FDF" w:rsidP="006F6FDF">
      <w:pPr>
        <w:pStyle w:val="afd"/>
        <w:ind w:firstLine="708"/>
        <w:jc w:val="both"/>
        <w:rPr>
          <w:rFonts w:ascii="Times New Roman" w:eastAsia="MS Mincho" w:hAnsi="Times New Roman"/>
          <w:iCs/>
          <w:sz w:val="28"/>
          <w:szCs w:val="28"/>
        </w:rPr>
      </w:pPr>
      <w:r w:rsidRPr="002E7CF4">
        <w:rPr>
          <w:rFonts w:ascii="Times New Roman" w:eastAsia="MS Mincho" w:hAnsi="Times New Roman"/>
          <w:iCs/>
          <w:sz w:val="28"/>
          <w:szCs w:val="28"/>
        </w:rPr>
        <w:t>Установить следующие соотношения частей з</w:t>
      </w:r>
      <w:r>
        <w:rPr>
          <w:rFonts w:ascii="Times New Roman" w:eastAsia="MS Mincho" w:hAnsi="Times New Roman"/>
          <w:iCs/>
          <w:sz w:val="28"/>
          <w:szCs w:val="28"/>
        </w:rPr>
        <w:t xml:space="preserve">аработной платы </w:t>
      </w:r>
      <w:r w:rsidRPr="0053321F">
        <w:rPr>
          <w:rFonts w:ascii="Times New Roman" w:eastAsia="MS Mincho" w:hAnsi="Times New Roman"/>
          <w:iCs/>
          <w:sz w:val="28"/>
          <w:szCs w:val="28"/>
        </w:rPr>
        <w:t>40/60.</w:t>
      </w:r>
    </w:p>
    <w:p w:rsidR="006F6FDF" w:rsidRPr="002E7CF4" w:rsidRDefault="006F6FDF" w:rsidP="006F6FDF">
      <w:pPr>
        <w:pStyle w:val="afd"/>
        <w:ind w:firstLine="708"/>
        <w:jc w:val="both"/>
        <w:rPr>
          <w:rFonts w:ascii="Times New Roman" w:eastAsia="MS Mincho" w:hAnsi="Times New Roman"/>
          <w:iCs/>
          <w:sz w:val="28"/>
          <w:szCs w:val="28"/>
        </w:rPr>
      </w:pPr>
      <w:r w:rsidRPr="00A81A47">
        <w:rPr>
          <w:rFonts w:ascii="Times New Roman" w:eastAsia="MS Mincho" w:hAnsi="Times New Roman"/>
          <w:iCs/>
          <w:sz w:val="28"/>
          <w:szCs w:val="28"/>
        </w:rPr>
        <w:t>При совпадении дня выплаты с выходным  или нерабочим праздничным днем выплата заработной платы производится накануне этого дня.</w:t>
      </w:r>
    </w:p>
    <w:p w:rsidR="006F6FDF" w:rsidRPr="00277C3C" w:rsidRDefault="006F6FDF" w:rsidP="006F6FDF">
      <w:pPr>
        <w:autoSpaceDE w:val="0"/>
        <w:autoSpaceDN w:val="0"/>
        <w:adjustRightInd w:val="0"/>
        <w:ind w:firstLine="708"/>
        <w:jc w:val="both"/>
        <w:rPr>
          <w:rFonts w:eastAsia="MS Mincho"/>
          <w:iCs/>
          <w:sz w:val="28"/>
          <w:szCs w:val="28"/>
        </w:rPr>
      </w:pPr>
      <w:r w:rsidRPr="00277C3C">
        <w:rPr>
          <w:rFonts w:eastAsia="MS Mincho"/>
          <w:iCs/>
          <w:sz w:val="28"/>
          <w:szCs w:val="28"/>
        </w:rPr>
        <w:t>При выплате заработной платы работнику вручается расчетный листок, с указанием:</w:t>
      </w:r>
    </w:p>
    <w:p w:rsidR="006F6FDF" w:rsidRPr="00277C3C" w:rsidRDefault="006F6FDF" w:rsidP="006F6FDF">
      <w:pPr>
        <w:autoSpaceDE w:val="0"/>
        <w:autoSpaceDN w:val="0"/>
        <w:adjustRightInd w:val="0"/>
        <w:ind w:firstLine="708"/>
        <w:jc w:val="both"/>
        <w:rPr>
          <w:iCs/>
          <w:sz w:val="28"/>
          <w:szCs w:val="28"/>
        </w:rPr>
      </w:pPr>
      <w:r w:rsidRPr="00277C3C">
        <w:rPr>
          <w:iCs/>
          <w:sz w:val="28"/>
          <w:szCs w:val="28"/>
        </w:rPr>
        <w:t>- составных частей заработной платы, причитающейся ему за соответствующий период;</w:t>
      </w:r>
    </w:p>
    <w:p w:rsidR="006F6FDF" w:rsidRPr="00277C3C" w:rsidRDefault="006F6FDF" w:rsidP="006F6FDF">
      <w:pPr>
        <w:autoSpaceDE w:val="0"/>
        <w:autoSpaceDN w:val="0"/>
        <w:adjustRightInd w:val="0"/>
        <w:ind w:firstLine="708"/>
        <w:jc w:val="both"/>
        <w:rPr>
          <w:iCs/>
          <w:sz w:val="28"/>
          <w:szCs w:val="28"/>
        </w:rPr>
      </w:pPr>
      <w:r w:rsidRPr="00277C3C">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6F6FDF" w:rsidRPr="00277C3C" w:rsidRDefault="006F6FDF" w:rsidP="006F6FDF">
      <w:pPr>
        <w:autoSpaceDE w:val="0"/>
        <w:autoSpaceDN w:val="0"/>
        <w:adjustRightInd w:val="0"/>
        <w:ind w:firstLine="708"/>
        <w:jc w:val="both"/>
        <w:rPr>
          <w:iCs/>
          <w:sz w:val="28"/>
          <w:szCs w:val="28"/>
        </w:rPr>
      </w:pPr>
      <w:r w:rsidRPr="00277C3C">
        <w:rPr>
          <w:iCs/>
          <w:sz w:val="28"/>
          <w:szCs w:val="28"/>
        </w:rPr>
        <w:t>- размеров и оснований произведенных удержаний;</w:t>
      </w:r>
    </w:p>
    <w:p w:rsidR="006F6FDF" w:rsidRDefault="006F6FDF" w:rsidP="006F6FDF">
      <w:pPr>
        <w:autoSpaceDE w:val="0"/>
        <w:autoSpaceDN w:val="0"/>
        <w:adjustRightInd w:val="0"/>
        <w:ind w:firstLine="708"/>
        <w:jc w:val="both"/>
        <w:rPr>
          <w:iCs/>
          <w:sz w:val="28"/>
          <w:szCs w:val="28"/>
        </w:rPr>
      </w:pPr>
      <w:r w:rsidRPr="00277C3C">
        <w:rPr>
          <w:iCs/>
          <w:sz w:val="28"/>
          <w:szCs w:val="28"/>
        </w:rPr>
        <w:t>- общей денежной суммы, подлежащей выплате.</w:t>
      </w:r>
    </w:p>
    <w:p w:rsidR="006F6FDF" w:rsidRPr="00277C3C" w:rsidRDefault="006F6FDF" w:rsidP="006F6FDF">
      <w:pPr>
        <w:autoSpaceDE w:val="0"/>
        <w:autoSpaceDN w:val="0"/>
        <w:adjustRightInd w:val="0"/>
        <w:ind w:firstLine="708"/>
        <w:jc w:val="both"/>
        <w:rPr>
          <w:iCs/>
          <w:sz w:val="28"/>
          <w:szCs w:val="28"/>
        </w:rPr>
      </w:pPr>
      <w:r w:rsidRPr="00A81A47">
        <w:rPr>
          <w:iCs/>
          <w:sz w:val="28"/>
          <w:szCs w:val="28"/>
        </w:rPr>
        <w:t>Заработная плата переводится в кредитную организацию, указанную в заявлении работника, на условиях определенных трудовым договором.</w:t>
      </w:r>
    </w:p>
    <w:p w:rsidR="006F6FDF" w:rsidRPr="00277C3C" w:rsidRDefault="006F6FDF" w:rsidP="006F6FDF">
      <w:pPr>
        <w:autoSpaceDE w:val="0"/>
        <w:autoSpaceDN w:val="0"/>
        <w:adjustRightInd w:val="0"/>
        <w:ind w:firstLine="540"/>
        <w:jc w:val="both"/>
        <w:rPr>
          <w:rFonts w:eastAsia="MS Mincho"/>
          <w:sz w:val="28"/>
          <w:szCs w:val="28"/>
        </w:rPr>
      </w:pPr>
      <w:r w:rsidRPr="00277C3C">
        <w:rPr>
          <w:rFonts w:eastAsia="MS Mincho"/>
          <w:sz w:val="28"/>
          <w:szCs w:val="28"/>
        </w:rPr>
        <w:t xml:space="preserve">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и </w:t>
      </w:r>
      <w:r>
        <w:rPr>
          <w:rFonts w:eastAsia="MS Mincho"/>
          <w:sz w:val="28"/>
          <w:szCs w:val="28"/>
        </w:rPr>
        <w:t xml:space="preserve"> стимулирующего </w:t>
      </w:r>
      <w:r w:rsidRPr="00A81A47">
        <w:rPr>
          <w:rFonts w:eastAsia="MS Mincho"/>
          <w:sz w:val="28"/>
          <w:szCs w:val="28"/>
        </w:rPr>
        <w:t xml:space="preserve">характера </w:t>
      </w:r>
      <w:r w:rsidRPr="00A81A47">
        <w:rPr>
          <w:sz w:val="28"/>
          <w:szCs w:val="28"/>
        </w:rPr>
        <w:t xml:space="preserve">(приложение № </w:t>
      </w:r>
      <w:r w:rsidR="00A81A47">
        <w:rPr>
          <w:sz w:val="28"/>
          <w:szCs w:val="28"/>
        </w:rPr>
        <w:t>2</w:t>
      </w:r>
      <w:r w:rsidRPr="00A81A47">
        <w:rPr>
          <w:sz w:val="28"/>
          <w:szCs w:val="28"/>
        </w:rPr>
        <w:t>).</w:t>
      </w:r>
    </w:p>
    <w:p w:rsidR="006F6FDF" w:rsidRDefault="006F6FDF" w:rsidP="006F6FDF">
      <w:pPr>
        <w:pStyle w:val="ConsPlusNormal"/>
        <w:widowControl/>
        <w:suppressAutoHyphens w:val="0"/>
        <w:autoSpaceDN w:val="0"/>
        <w:adjustRightInd w:val="0"/>
        <w:jc w:val="both"/>
        <w:rPr>
          <w:rFonts w:ascii="Times New Roman" w:hAnsi="Times New Roman" w:cs="Times New Roman"/>
          <w:color w:val="FF6600"/>
          <w:sz w:val="28"/>
          <w:szCs w:val="28"/>
        </w:rPr>
      </w:pPr>
      <w:r w:rsidRPr="00277C3C">
        <w:rPr>
          <w:rFonts w:ascii="Times New Roman" w:hAnsi="Times New Roman" w:cs="Times New Roman"/>
          <w:sz w:val="28"/>
          <w:szCs w:val="28"/>
        </w:rPr>
        <w:t>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w:t>
      </w:r>
      <w:r w:rsidRPr="00A81A47">
        <w:rPr>
          <w:rFonts w:ascii="Times New Roman" w:hAnsi="Times New Roman" w:cs="Times New Roman"/>
          <w:sz w:val="28"/>
          <w:szCs w:val="28"/>
        </w:rPr>
        <w:t xml:space="preserve">ваниям (приложение № </w:t>
      </w:r>
      <w:r w:rsidR="00A81A47" w:rsidRPr="00A81A47">
        <w:rPr>
          <w:rFonts w:ascii="Times New Roman" w:hAnsi="Times New Roman" w:cs="Times New Roman"/>
          <w:sz w:val="28"/>
          <w:szCs w:val="28"/>
        </w:rPr>
        <w:t>3</w:t>
      </w:r>
      <w:r w:rsidRPr="00A81A47">
        <w:rPr>
          <w:rFonts w:ascii="Times New Roman" w:hAnsi="Times New Roman" w:cs="Times New Roman"/>
          <w:sz w:val="28"/>
          <w:szCs w:val="28"/>
        </w:rPr>
        <w:t>).</w:t>
      </w:r>
    </w:p>
    <w:p w:rsidR="006F6FDF" w:rsidRPr="00A81A47" w:rsidRDefault="006F6FDF" w:rsidP="006F6FDF">
      <w:pPr>
        <w:pStyle w:val="ConsPlusNormal"/>
        <w:widowControl/>
        <w:suppressAutoHyphens w:val="0"/>
        <w:autoSpaceDN w:val="0"/>
        <w:adjustRightInd w:val="0"/>
        <w:jc w:val="both"/>
        <w:rPr>
          <w:rFonts w:ascii="Times New Roman" w:hAnsi="Times New Roman" w:cs="Times New Roman"/>
          <w:sz w:val="28"/>
          <w:szCs w:val="28"/>
        </w:rPr>
      </w:pPr>
      <w:r w:rsidRPr="00A81A47">
        <w:rPr>
          <w:rFonts w:ascii="Times New Roman" w:hAnsi="Times New Roman" w:cs="Times New Roman"/>
          <w:sz w:val="28"/>
          <w:szCs w:val="28"/>
        </w:rPr>
        <w:lastRenderedPageBreak/>
        <w:t xml:space="preserve">Размеры, порядок и условия выплат стимулирующего характера устанавливаются в  организации в пределах имеющихся средств, в том числе от приносящей доход деятельности, самостоятельно, по согласованию с выборным профсоюзным органом.  </w:t>
      </w:r>
    </w:p>
    <w:p w:rsidR="006F6FDF" w:rsidRPr="00A81A47" w:rsidRDefault="006F6FDF" w:rsidP="006F6FDF">
      <w:pPr>
        <w:pStyle w:val="ConsPlusNormal"/>
        <w:widowControl/>
        <w:suppressAutoHyphens w:val="0"/>
        <w:autoSpaceDN w:val="0"/>
        <w:adjustRightInd w:val="0"/>
        <w:jc w:val="both"/>
        <w:rPr>
          <w:rFonts w:ascii="Times New Roman" w:hAnsi="Times New Roman" w:cs="Times New Roman"/>
          <w:sz w:val="28"/>
          <w:szCs w:val="28"/>
        </w:rPr>
      </w:pPr>
      <w:r w:rsidRPr="00A81A47">
        <w:rPr>
          <w:rFonts w:ascii="Times New Roman" w:hAnsi="Times New Roman" w:cs="Times New Roman"/>
          <w:sz w:val="28"/>
          <w:szCs w:val="28"/>
        </w:rPr>
        <w:t xml:space="preserve">Выплаты за интенсивность и высокие результаты подразделяются </w:t>
      </w:r>
      <w:proofErr w:type="gramStart"/>
      <w:r w:rsidRPr="00A81A47">
        <w:rPr>
          <w:rFonts w:ascii="Times New Roman" w:hAnsi="Times New Roman" w:cs="Times New Roman"/>
          <w:sz w:val="28"/>
          <w:szCs w:val="28"/>
        </w:rPr>
        <w:t>на</w:t>
      </w:r>
      <w:proofErr w:type="gramEnd"/>
      <w:r w:rsidRPr="00A81A47">
        <w:rPr>
          <w:rFonts w:ascii="Times New Roman" w:hAnsi="Times New Roman" w:cs="Times New Roman"/>
          <w:sz w:val="28"/>
          <w:szCs w:val="28"/>
        </w:rPr>
        <w:t>:</w:t>
      </w:r>
    </w:p>
    <w:p w:rsidR="006F6FDF" w:rsidRPr="00A81A47" w:rsidRDefault="006F6FDF" w:rsidP="006F6FDF">
      <w:pPr>
        <w:pStyle w:val="ConsPlusNormal"/>
        <w:widowControl/>
        <w:suppressAutoHyphens w:val="0"/>
        <w:autoSpaceDN w:val="0"/>
        <w:adjustRightInd w:val="0"/>
        <w:jc w:val="both"/>
        <w:rPr>
          <w:rFonts w:ascii="Times New Roman" w:hAnsi="Times New Roman" w:cs="Times New Roman"/>
          <w:sz w:val="28"/>
          <w:szCs w:val="28"/>
        </w:rPr>
      </w:pPr>
      <w:r w:rsidRPr="00A81A47">
        <w:rPr>
          <w:rFonts w:ascii="Times New Roman" w:hAnsi="Times New Roman" w:cs="Times New Roman"/>
          <w:sz w:val="28"/>
          <w:szCs w:val="28"/>
        </w:rPr>
        <w:t>-выплаты за специфику образовательной программы;</w:t>
      </w:r>
    </w:p>
    <w:p w:rsidR="006F6FDF" w:rsidRPr="00A81A47" w:rsidRDefault="006F6FDF" w:rsidP="006F6FDF">
      <w:pPr>
        <w:pStyle w:val="ConsPlusNormal"/>
        <w:widowControl/>
        <w:suppressAutoHyphens w:val="0"/>
        <w:autoSpaceDN w:val="0"/>
        <w:adjustRightInd w:val="0"/>
        <w:jc w:val="both"/>
        <w:rPr>
          <w:rFonts w:ascii="Times New Roman" w:hAnsi="Times New Roman" w:cs="Times New Roman"/>
          <w:sz w:val="28"/>
          <w:szCs w:val="28"/>
        </w:rPr>
      </w:pPr>
      <w:r w:rsidRPr="00A81A47">
        <w:rPr>
          <w:rFonts w:ascii="Times New Roman" w:hAnsi="Times New Roman" w:cs="Times New Roman"/>
          <w:sz w:val="28"/>
          <w:szCs w:val="28"/>
        </w:rPr>
        <w:t xml:space="preserve">-выплаты за наличие почетных званий, государственных наград. </w:t>
      </w:r>
    </w:p>
    <w:p w:rsidR="006F6FDF" w:rsidRPr="00A81A47" w:rsidRDefault="006F6FDF" w:rsidP="006F6FDF">
      <w:pPr>
        <w:pStyle w:val="ConsPlusNormal"/>
        <w:widowControl/>
        <w:suppressAutoHyphens w:val="0"/>
        <w:autoSpaceDN w:val="0"/>
        <w:adjustRightInd w:val="0"/>
        <w:jc w:val="both"/>
        <w:rPr>
          <w:rFonts w:ascii="Times New Roman" w:eastAsia="MS Mincho" w:hAnsi="Times New Roman" w:cs="Times New Roman"/>
          <w:sz w:val="28"/>
          <w:szCs w:val="28"/>
        </w:rPr>
      </w:pPr>
      <w:r w:rsidRPr="00A81A47">
        <w:rPr>
          <w:rFonts w:ascii="Times New Roman" w:hAnsi="Times New Roman" w:cs="Times New Roman"/>
          <w:sz w:val="28"/>
          <w:szCs w:val="28"/>
        </w:rPr>
        <w:t>Выплаты за качество выполняемых работ устанавливаются по результатам труда за определенный период времени (приложение №</w:t>
      </w:r>
      <w:r w:rsidR="00A81A47">
        <w:rPr>
          <w:rFonts w:ascii="Times New Roman" w:hAnsi="Times New Roman" w:cs="Times New Roman"/>
          <w:sz w:val="28"/>
          <w:szCs w:val="28"/>
        </w:rPr>
        <w:t>12</w:t>
      </w:r>
      <w:proofErr w:type="gramStart"/>
      <w:r w:rsidRPr="00A81A47">
        <w:rPr>
          <w:rFonts w:ascii="Times New Roman" w:hAnsi="Times New Roman" w:cs="Times New Roman"/>
          <w:sz w:val="28"/>
          <w:szCs w:val="28"/>
        </w:rPr>
        <w:t xml:space="preserve">  )</w:t>
      </w:r>
      <w:proofErr w:type="gramEnd"/>
    </w:p>
    <w:p w:rsidR="006F6FDF" w:rsidRPr="00277C3C" w:rsidRDefault="006F6FDF" w:rsidP="006F6FDF">
      <w:pPr>
        <w:pStyle w:val="afa"/>
        <w:spacing w:after="0"/>
        <w:ind w:left="0" w:firstLine="708"/>
        <w:jc w:val="both"/>
        <w:rPr>
          <w:sz w:val="28"/>
          <w:szCs w:val="28"/>
        </w:rPr>
      </w:pPr>
      <w:r w:rsidRPr="00A81A47">
        <w:rPr>
          <w:sz w:val="28"/>
          <w:szCs w:val="28"/>
        </w:rPr>
        <w:t>4.3. За работу в ночное время с 22.00 до</w:t>
      </w:r>
      <w:r w:rsidRPr="00277C3C">
        <w:rPr>
          <w:sz w:val="28"/>
          <w:szCs w:val="28"/>
        </w:rPr>
        <w:t xml:space="preserve">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
    <w:p w:rsidR="006F6FDF" w:rsidRPr="00277C3C" w:rsidRDefault="006F6FDF" w:rsidP="006F6FDF">
      <w:pPr>
        <w:ind w:firstLine="708"/>
        <w:jc w:val="both"/>
        <w:rPr>
          <w:sz w:val="28"/>
          <w:szCs w:val="28"/>
        </w:rPr>
      </w:pPr>
      <w:r w:rsidRPr="00277C3C">
        <w:rPr>
          <w:sz w:val="28"/>
          <w:szCs w:val="28"/>
        </w:rPr>
        <w:t xml:space="preserve">4.4.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4" w:history="1">
        <w:r w:rsidRPr="00277C3C">
          <w:rPr>
            <w:rStyle w:val="af1"/>
            <w:b w:val="0"/>
            <w:sz w:val="28"/>
            <w:szCs w:val="28"/>
          </w:rPr>
          <w:t>ключевой ставки</w:t>
        </w:r>
      </w:hyperlink>
      <w:r w:rsidRPr="00277C3C">
        <w:rPr>
          <w:sz w:val="28"/>
          <w:szCs w:val="28"/>
        </w:rPr>
        <w:t xml:space="preserve"> Центрального банка Российской Федерации от не выплаченных в срок сумм</w:t>
      </w:r>
      <w:r>
        <w:rPr>
          <w:sz w:val="28"/>
          <w:szCs w:val="28"/>
        </w:rPr>
        <w:t>,</w:t>
      </w:r>
      <w:r w:rsidRPr="00277C3C">
        <w:rPr>
          <w:sz w:val="28"/>
          <w:szCs w:val="28"/>
        </w:rPr>
        <w:t xml:space="preserve"> за каждый день </w:t>
      </w:r>
      <w:proofErr w:type="gramStart"/>
      <w:r w:rsidRPr="00277C3C">
        <w:rPr>
          <w:sz w:val="28"/>
          <w:szCs w:val="28"/>
        </w:rPr>
        <w:t>задержки</w:t>
      </w:r>
      <w:proofErr w:type="gramEnd"/>
      <w:r w:rsidRPr="00277C3C">
        <w:rPr>
          <w:sz w:val="28"/>
          <w:szCs w:val="28"/>
        </w:rPr>
        <w:t xml:space="preserve">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6F6FDF" w:rsidRPr="00277C3C" w:rsidRDefault="006F6FDF" w:rsidP="006F6FDF">
      <w:pPr>
        <w:ind w:firstLine="708"/>
        <w:jc w:val="both"/>
        <w:rPr>
          <w:sz w:val="28"/>
          <w:szCs w:val="28"/>
        </w:rPr>
      </w:pPr>
      <w:bookmarkStart w:id="2" w:name="sub_34910416"/>
      <w:r w:rsidRPr="00277C3C">
        <w:rPr>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2"/>
    <w:p w:rsidR="006F6FDF" w:rsidRPr="00277C3C" w:rsidRDefault="006F6FDF" w:rsidP="006F6FDF">
      <w:pPr>
        <w:pStyle w:val="afc"/>
        <w:ind w:left="0" w:firstLine="708"/>
        <w:jc w:val="both"/>
        <w:rPr>
          <w:iCs/>
          <w:sz w:val="28"/>
          <w:szCs w:val="28"/>
        </w:rPr>
      </w:pPr>
      <w:r w:rsidRPr="00277C3C">
        <w:rPr>
          <w:rFonts w:eastAsia="MS Mincho"/>
          <w:sz w:val="28"/>
          <w:szCs w:val="28"/>
        </w:rPr>
        <w:t>4.5.В случае задержки выплаты заработной</w:t>
      </w:r>
      <w:r w:rsidRPr="00277C3C">
        <w:rPr>
          <w:sz w:val="28"/>
          <w:szCs w:val="28"/>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277C3C">
        <w:rPr>
          <w:iCs/>
          <w:sz w:val="28"/>
          <w:szCs w:val="28"/>
        </w:rPr>
        <w:t>.</w:t>
      </w:r>
    </w:p>
    <w:p w:rsidR="006F6FDF" w:rsidRPr="00277C3C" w:rsidRDefault="006F6FDF" w:rsidP="006F6FDF">
      <w:pPr>
        <w:pStyle w:val="afc"/>
        <w:ind w:left="0" w:firstLine="708"/>
        <w:jc w:val="both"/>
        <w:rPr>
          <w:sz w:val="28"/>
          <w:szCs w:val="28"/>
        </w:rPr>
      </w:pPr>
      <w:r w:rsidRPr="00277C3C">
        <w:rPr>
          <w:sz w:val="28"/>
          <w:szCs w:val="28"/>
        </w:rPr>
        <w:t>4.6.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6F6FDF" w:rsidRPr="00277C3C" w:rsidRDefault="006F6FDF" w:rsidP="006F6FDF">
      <w:pPr>
        <w:autoSpaceDE w:val="0"/>
        <w:autoSpaceDN w:val="0"/>
        <w:adjustRightInd w:val="0"/>
        <w:ind w:firstLine="708"/>
        <w:jc w:val="both"/>
        <w:rPr>
          <w:i/>
          <w:sz w:val="28"/>
          <w:szCs w:val="28"/>
        </w:rPr>
      </w:pPr>
      <w:r w:rsidRPr="00277C3C">
        <w:rPr>
          <w:sz w:val="28"/>
          <w:szCs w:val="28"/>
        </w:rPr>
        <w:t xml:space="preserve">4.7. </w:t>
      </w:r>
      <w:proofErr w:type="gramStart"/>
      <w:r w:rsidRPr="00277C3C">
        <w:rPr>
          <w:sz w:val="28"/>
          <w:szCs w:val="28"/>
        </w:rPr>
        <w:t>При нарушении</w:t>
      </w:r>
      <w:r w:rsidRPr="00277C3C">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277C3C">
        <w:rPr>
          <w:sz w:val="28"/>
          <w:szCs w:val="28"/>
        </w:rPr>
        <w:t>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Pr>
          <w:sz w:val="28"/>
          <w:szCs w:val="28"/>
        </w:rPr>
        <w:t>.</w:t>
      </w:r>
      <w:proofErr w:type="gramEnd"/>
    </w:p>
    <w:p w:rsidR="006F6FDF" w:rsidRPr="00277C3C" w:rsidRDefault="006F6FDF" w:rsidP="006F6FDF">
      <w:pPr>
        <w:pStyle w:val="afd"/>
        <w:ind w:firstLine="708"/>
        <w:jc w:val="both"/>
        <w:rPr>
          <w:rFonts w:ascii="Times New Roman" w:eastAsia="MS Mincho" w:hAnsi="Times New Roman"/>
          <w:sz w:val="28"/>
          <w:szCs w:val="28"/>
        </w:rPr>
      </w:pPr>
      <w:r w:rsidRPr="00277C3C">
        <w:rPr>
          <w:rFonts w:ascii="Times New Roman" w:eastAsia="MS Mincho" w:hAnsi="Times New Roman"/>
          <w:sz w:val="28"/>
          <w:szCs w:val="28"/>
        </w:rPr>
        <w:lastRenderedPageBreak/>
        <w:t>4.8.Изменение условий оплаты труда, предусмотренных трудовым договором, осуществляется при наличии следующих оснований:</w:t>
      </w:r>
    </w:p>
    <w:p w:rsidR="006F6FDF" w:rsidRPr="00277C3C" w:rsidRDefault="006F6FDF" w:rsidP="00D57C5C">
      <w:pPr>
        <w:pStyle w:val="afd"/>
        <w:numPr>
          <w:ilvl w:val="0"/>
          <w:numId w:val="1"/>
        </w:numPr>
        <w:tabs>
          <w:tab w:val="num" w:pos="-440"/>
        </w:tabs>
        <w:ind w:left="0" w:firstLine="624"/>
        <w:jc w:val="both"/>
        <w:rPr>
          <w:rFonts w:ascii="Times New Roman" w:eastAsia="MS Mincho" w:hAnsi="Times New Roman"/>
          <w:sz w:val="28"/>
          <w:szCs w:val="28"/>
        </w:rPr>
      </w:pPr>
      <w:r w:rsidRPr="00277C3C">
        <w:rPr>
          <w:rFonts w:ascii="Times New Roman" w:eastAsia="MS Mincho" w:hAnsi="Times New Roman"/>
          <w:sz w:val="28"/>
          <w:szCs w:val="28"/>
        </w:rPr>
        <w:t>при присвоении квалификационной категории – со дня вынесения решения аттестационной комиссией;</w:t>
      </w:r>
    </w:p>
    <w:p w:rsidR="006F6FDF" w:rsidRPr="00277C3C" w:rsidRDefault="006F6FDF" w:rsidP="00D57C5C">
      <w:pPr>
        <w:pStyle w:val="afd"/>
        <w:numPr>
          <w:ilvl w:val="0"/>
          <w:numId w:val="1"/>
        </w:numPr>
        <w:tabs>
          <w:tab w:val="num" w:pos="-440"/>
        </w:tabs>
        <w:autoSpaceDE w:val="0"/>
        <w:autoSpaceDN w:val="0"/>
        <w:adjustRightInd w:val="0"/>
        <w:ind w:left="0" w:firstLine="624"/>
        <w:jc w:val="both"/>
        <w:rPr>
          <w:rFonts w:ascii="Times New Roman" w:eastAsia="MS Mincho" w:hAnsi="Times New Roman"/>
          <w:sz w:val="28"/>
          <w:szCs w:val="28"/>
        </w:rPr>
      </w:pPr>
      <w:r w:rsidRPr="00277C3C">
        <w:rPr>
          <w:rFonts w:ascii="Times New Roman" w:eastAsia="MS Mincho" w:hAnsi="Times New Roman"/>
          <w:sz w:val="28"/>
          <w:szCs w:val="28"/>
        </w:rPr>
        <w:t>при изменении (увеличении) продолжительности стажа работы в образовательной организации (выслуга лет);</w:t>
      </w:r>
    </w:p>
    <w:p w:rsidR="006F6FDF" w:rsidRPr="00B676C8" w:rsidRDefault="006F6FDF" w:rsidP="00D57C5C">
      <w:pPr>
        <w:pStyle w:val="afd"/>
        <w:numPr>
          <w:ilvl w:val="0"/>
          <w:numId w:val="1"/>
        </w:numPr>
        <w:tabs>
          <w:tab w:val="num" w:pos="-440"/>
        </w:tabs>
        <w:autoSpaceDE w:val="0"/>
        <w:autoSpaceDN w:val="0"/>
        <w:adjustRightInd w:val="0"/>
        <w:ind w:left="0" w:firstLine="624"/>
        <w:jc w:val="both"/>
        <w:rPr>
          <w:rFonts w:ascii="Times New Roman" w:eastAsia="MS Mincho" w:hAnsi="Times New Roman"/>
          <w:sz w:val="28"/>
          <w:szCs w:val="28"/>
        </w:rPr>
      </w:pPr>
      <w:r w:rsidRPr="00B676C8">
        <w:rPr>
          <w:rFonts w:ascii="Times New Roman" w:eastAsia="MS Mincho" w:hAnsi="Times New Roman"/>
          <w:sz w:val="28"/>
          <w:szCs w:val="28"/>
        </w:rPr>
        <w:t>при присвоении почетного звания – со дня присвоения почетного звания уполномоченным органом;</w:t>
      </w:r>
    </w:p>
    <w:p w:rsidR="006F6FDF" w:rsidRPr="00A81A47" w:rsidRDefault="006F6FDF" w:rsidP="00D57C5C">
      <w:pPr>
        <w:pStyle w:val="afd"/>
        <w:numPr>
          <w:ilvl w:val="0"/>
          <w:numId w:val="1"/>
        </w:numPr>
        <w:tabs>
          <w:tab w:val="num" w:pos="-440"/>
        </w:tabs>
        <w:autoSpaceDE w:val="0"/>
        <w:autoSpaceDN w:val="0"/>
        <w:adjustRightInd w:val="0"/>
        <w:ind w:left="0" w:firstLine="624"/>
        <w:jc w:val="both"/>
        <w:rPr>
          <w:rFonts w:ascii="Times New Roman" w:eastAsia="MS Mincho" w:hAnsi="Times New Roman"/>
          <w:sz w:val="28"/>
          <w:szCs w:val="28"/>
        </w:rPr>
      </w:pPr>
      <w:r w:rsidRPr="00A81A47">
        <w:rPr>
          <w:rFonts w:ascii="Times New Roman" w:eastAsia="MS Mincho" w:hAnsi="Times New Roman"/>
          <w:sz w:val="28"/>
          <w:szCs w:val="28"/>
        </w:rPr>
        <w:t>в других случаях</w:t>
      </w:r>
      <w:proofErr w:type="gramStart"/>
      <w:r w:rsidRPr="00A81A47">
        <w:rPr>
          <w:rFonts w:ascii="Times New Roman" w:eastAsia="MS Mincho" w:hAnsi="Times New Roman"/>
          <w:sz w:val="28"/>
          <w:szCs w:val="28"/>
        </w:rPr>
        <w:t>,п</w:t>
      </w:r>
      <w:proofErr w:type="gramEnd"/>
      <w:r w:rsidRPr="00A81A47">
        <w:rPr>
          <w:rFonts w:ascii="Times New Roman" w:eastAsia="MS Mincho" w:hAnsi="Times New Roman"/>
          <w:sz w:val="28"/>
          <w:szCs w:val="28"/>
        </w:rPr>
        <w:t>редусмотренных финансово-законодательными документами (Постановления, приказы, распоряжения муниципальных и государственных органов управления).</w:t>
      </w:r>
    </w:p>
    <w:p w:rsidR="006F6FDF" w:rsidRPr="00A81A47" w:rsidRDefault="006F6FDF" w:rsidP="006F6FDF">
      <w:pPr>
        <w:autoSpaceDE w:val="0"/>
        <w:autoSpaceDN w:val="0"/>
        <w:adjustRightInd w:val="0"/>
        <w:ind w:firstLine="708"/>
        <w:jc w:val="both"/>
        <w:rPr>
          <w:sz w:val="28"/>
          <w:szCs w:val="28"/>
        </w:rPr>
      </w:pPr>
      <w:r w:rsidRPr="00A81A47">
        <w:rPr>
          <w:bCs/>
          <w:sz w:val="28"/>
          <w:szCs w:val="28"/>
        </w:rPr>
        <w:t xml:space="preserve">4.9. </w:t>
      </w:r>
      <w:r w:rsidRPr="00A81A47">
        <w:rPr>
          <w:sz w:val="28"/>
          <w:szCs w:val="28"/>
        </w:rPr>
        <w:t>Оплата труда работников, занятых на работах с вредными и (или) опасными условиями труда, производится по результатам специальной оценки условий трудав повышенном размере по сравнению с тарифными ставками (окладами), установленными для различных видов работ с нормальными условиями труда.</w:t>
      </w:r>
    </w:p>
    <w:p w:rsidR="006F6FDF" w:rsidRPr="00277C3C" w:rsidRDefault="006F6FDF" w:rsidP="006F6FDF">
      <w:pPr>
        <w:autoSpaceDE w:val="0"/>
        <w:autoSpaceDN w:val="0"/>
        <w:adjustRightInd w:val="0"/>
        <w:ind w:firstLine="708"/>
        <w:jc w:val="both"/>
        <w:rPr>
          <w:sz w:val="28"/>
          <w:szCs w:val="28"/>
        </w:rPr>
      </w:pPr>
      <w:proofErr w:type="gramStart"/>
      <w:r w:rsidRPr="00A81A47">
        <w:rPr>
          <w:sz w:val="28"/>
          <w:szCs w:val="28"/>
        </w:rPr>
        <w:t>В приложении №</w:t>
      </w:r>
      <w:r w:rsidR="00A81A47" w:rsidRPr="00A81A47">
        <w:rPr>
          <w:sz w:val="28"/>
          <w:szCs w:val="28"/>
        </w:rPr>
        <w:t>14</w:t>
      </w:r>
      <w:r w:rsidRPr="00A81A47">
        <w:rPr>
          <w:sz w:val="28"/>
          <w:szCs w:val="28"/>
        </w:rPr>
        <w:t xml:space="preserve">  к настоящему коллективному договору устанавливаются конкретные дифференцированные размеры повышения оплаты труда в зависимости от условий труда, при э</w:t>
      </w:r>
      <w:r w:rsidRPr="00277C3C">
        <w:rPr>
          <w:sz w:val="28"/>
          <w:szCs w:val="28"/>
        </w:rPr>
        <w:t>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w:t>
      </w:r>
      <w:proofErr w:type="gramEnd"/>
      <w:r w:rsidRPr="00277C3C">
        <w:rPr>
          <w:sz w:val="28"/>
          <w:szCs w:val="28"/>
        </w:rPr>
        <w:t xml:space="preserve"> труда.</w:t>
      </w:r>
    </w:p>
    <w:p w:rsidR="006F6FDF" w:rsidRPr="00277C3C" w:rsidRDefault="006F6FDF" w:rsidP="006F6FDF">
      <w:pPr>
        <w:autoSpaceDE w:val="0"/>
        <w:autoSpaceDN w:val="0"/>
        <w:adjustRightInd w:val="0"/>
        <w:ind w:firstLine="709"/>
        <w:jc w:val="both"/>
        <w:rPr>
          <w:sz w:val="28"/>
          <w:szCs w:val="28"/>
        </w:rPr>
      </w:pPr>
      <w:proofErr w:type="gramStart"/>
      <w:r w:rsidRPr="00277C3C">
        <w:rPr>
          <w:sz w:val="28"/>
          <w:szCs w:val="28"/>
        </w:rPr>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w:t>
      </w:r>
      <w:proofErr w:type="spellStart"/>
      <w:r w:rsidRPr="00277C3C">
        <w:rPr>
          <w:sz w:val="28"/>
          <w:szCs w:val="28"/>
        </w:rPr>
        <w:t>Гособразования</w:t>
      </w:r>
      <w:proofErr w:type="spellEnd"/>
      <w:r w:rsidRPr="00277C3C">
        <w:rPr>
          <w:sz w:val="28"/>
          <w:szCs w:val="28"/>
        </w:rPr>
        <w:t xml:space="preserve"> СССР от 20.08.1990 № 579,</w:t>
      </w:r>
      <w:r w:rsidRPr="00277C3C">
        <w:rPr>
          <w:bCs/>
          <w:sz w:val="28"/>
          <w:szCs w:val="28"/>
        </w:rPr>
        <w:t xml:space="preserve"> на которых устанавливается доплата </w:t>
      </w:r>
      <w:r w:rsidRPr="00277C3C">
        <w:rPr>
          <w:sz w:val="28"/>
          <w:szCs w:val="28"/>
        </w:rPr>
        <w:t>до 12% к ставкам заработной платы, работодатель осуществляет оплату труда в повышенном размере.</w:t>
      </w:r>
      <w:proofErr w:type="gramEnd"/>
    </w:p>
    <w:p w:rsidR="006F6FDF" w:rsidRPr="00585DEE" w:rsidRDefault="006F6FDF" w:rsidP="006F6FDF">
      <w:pPr>
        <w:pStyle w:val="afa"/>
        <w:spacing w:after="0"/>
        <w:ind w:left="0" w:firstLine="708"/>
        <w:jc w:val="both"/>
        <w:rPr>
          <w:color w:val="000000"/>
          <w:sz w:val="28"/>
          <w:szCs w:val="28"/>
        </w:rPr>
      </w:pPr>
      <w:r w:rsidRPr="00277C3C">
        <w:rPr>
          <w:sz w:val="28"/>
          <w:szCs w:val="28"/>
        </w:rPr>
        <w:t>4.10</w:t>
      </w:r>
      <w:r w:rsidRPr="00277C3C">
        <w:rPr>
          <w:color w:val="000000"/>
          <w:sz w:val="28"/>
          <w:szCs w:val="28"/>
        </w:rPr>
        <w:t xml:space="preserve"> Совместным решением работодателя и выборного профсоюзного органа </w:t>
      </w:r>
      <w:r w:rsidRPr="00277C3C">
        <w:rPr>
          <w:sz w:val="28"/>
          <w:szCs w:val="28"/>
        </w:rPr>
        <w:t xml:space="preserve">образовательной организации </w:t>
      </w:r>
      <w:r w:rsidRPr="00277C3C">
        <w:rPr>
          <w:color w:val="000000"/>
          <w:sz w:val="28"/>
          <w:szCs w:val="28"/>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w:t>
      </w:r>
      <w:r>
        <w:rPr>
          <w:color w:val="000000"/>
          <w:sz w:val="28"/>
          <w:szCs w:val="28"/>
        </w:rPr>
        <w:t>платы труда.</w:t>
      </w:r>
    </w:p>
    <w:p w:rsidR="006F6FDF" w:rsidRPr="00277C3C" w:rsidRDefault="006F6FDF" w:rsidP="006F6FDF">
      <w:pPr>
        <w:pStyle w:val="39"/>
        <w:ind w:left="0" w:firstLine="708"/>
        <w:jc w:val="both"/>
        <w:rPr>
          <w:sz w:val="28"/>
          <w:szCs w:val="28"/>
        </w:rPr>
      </w:pPr>
      <w:r w:rsidRPr="00277C3C">
        <w:rPr>
          <w:sz w:val="28"/>
          <w:szCs w:val="28"/>
        </w:rPr>
        <w:t>4.11</w:t>
      </w:r>
      <w:r>
        <w:rPr>
          <w:sz w:val="28"/>
          <w:szCs w:val="28"/>
        </w:rPr>
        <w:t>. В период отмены образовательного процесса для воспитанников</w:t>
      </w:r>
      <w:r w:rsidRPr="00277C3C">
        <w:rPr>
          <w:sz w:val="28"/>
          <w:szCs w:val="28"/>
        </w:rPr>
        <w:t xml:space="preserve">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6F6FDF" w:rsidRPr="00585DEE" w:rsidRDefault="006F6FDF" w:rsidP="006F6FDF">
      <w:pPr>
        <w:pStyle w:val="39"/>
        <w:ind w:left="0" w:firstLine="708"/>
        <w:jc w:val="both"/>
        <w:rPr>
          <w:sz w:val="28"/>
          <w:szCs w:val="28"/>
        </w:rPr>
      </w:pPr>
      <w:r w:rsidRPr="00585DEE">
        <w:rPr>
          <w:sz w:val="28"/>
          <w:szCs w:val="28"/>
        </w:rPr>
        <w:t xml:space="preserve">4.12.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w:t>
      </w:r>
      <w:r w:rsidRPr="00585DEE">
        <w:rPr>
          <w:sz w:val="28"/>
          <w:szCs w:val="28"/>
        </w:rPr>
        <w:lastRenderedPageBreak/>
        <w:t>29.12.2006г. № 255-ФЗ "Об обязательном социальном страховании на случай временной нетрудоспособности и в связи с материнством").</w:t>
      </w:r>
    </w:p>
    <w:p w:rsidR="006F6FDF" w:rsidRPr="00277C3C" w:rsidRDefault="006F6FDF" w:rsidP="006F6FDF">
      <w:pPr>
        <w:pStyle w:val="39"/>
        <w:ind w:left="0" w:firstLine="708"/>
        <w:jc w:val="both"/>
        <w:rPr>
          <w:i/>
          <w:sz w:val="28"/>
          <w:szCs w:val="28"/>
        </w:rPr>
      </w:pPr>
      <w:r w:rsidRPr="00277C3C">
        <w:rPr>
          <w:sz w:val="28"/>
          <w:szCs w:val="28"/>
        </w:rPr>
        <w:t>4.1</w:t>
      </w:r>
      <w:r>
        <w:rPr>
          <w:sz w:val="28"/>
          <w:szCs w:val="28"/>
        </w:rPr>
        <w:t>3</w:t>
      </w:r>
      <w:r w:rsidRPr="00277C3C">
        <w:rPr>
          <w:sz w:val="28"/>
          <w:szCs w:val="28"/>
        </w:rPr>
        <w:t>. Штаты организации формируются с учетом установленной пр</w:t>
      </w:r>
      <w:r>
        <w:rPr>
          <w:sz w:val="28"/>
          <w:szCs w:val="28"/>
        </w:rPr>
        <w:t>едельной наполняемости групп</w:t>
      </w:r>
      <w:r w:rsidRPr="00277C3C">
        <w:rPr>
          <w:sz w:val="28"/>
          <w:szCs w:val="28"/>
        </w:rPr>
        <w:t>. За фактическое пре</w:t>
      </w:r>
      <w:r>
        <w:rPr>
          <w:sz w:val="28"/>
          <w:szCs w:val="28"/>
        </w:rPr>
        <w:t xml:space="preserve">вышение количества воспитанников в </w:t>
      </w:r>
      <w:r w:rsidRPr="00277C3C">
        <w:rPr>
          <w:sz w:val="28"/>
          <w:szCs w:val="28"/>
        </w:rPr>
        <w:t xml:space="preserve"> группе устанавливаются соответствующая доплата, как это предусмотрено при расширении зоны обслуживания или увеличении объема выполняемой работы (статья 151 ТК РФ). </w:t>
      </w:r>
    </w:p>
    <w:p w:rsidR="006F6FDF" w:rsidRDefault="006F6FDF" w:rsidP="006F6FDF">
      <w:pPr>
        <w:ind w:firstLine="708"/>
        <w:jc w:val="both"/>
        <w:rPr>
          <w:sz w:val="28"/>
          <w:szCs w:val="28"/>
        </w:rPr>
      </w:pPr>
      <w:r w:rsidRPr="00277C3C">
        <w:rPr>
          <w:sz w:val="28"/>
          <w:szCs w:val="28"/>
        </w:rPr>
        <w:t>4.14.  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w:t>
      </w:r>
    </w:p>
    <w:p w:rsidR="006F6FDF" w:rsidRPr="00A81A47" w:rsidRDefault="006F6FDF" w:rsidP="006F6FDF">
      <w:pPr>
        <w:ind w:firstLine="708"/>
        <w:jc w:val="both"/>
        <w:rPr>
          <w:sz w:val="28"/>
          <w:szCs w:val="28"/>
        </w:rPr>
      </w:pPr>
      <w:r w:rsidRPr="00A81A47">
        <w:rPr>
          <w:sz w:val="28"/>
          <w:szCs w:val="28"/>
        </w:rPr>
        <w:t xml:space="preserve">4.15. Время простоя по вине работодателя оплачивается в размере не менее 2/3 тарифной ставки, оклада (должностного оклада). </w:t>
      </w:r>
    </w:p>
    <w:p w:rsidR="006F6FDF" w:rsidRPr="00A81A47" w:rsidRDefault="006F6FDF" w:rsidP="006F6FDF">
      <w:pPr>
        <w:ind w:firstLine="708"/>
        <w:jc w:val="both"/>
        <w:rPr>
          <w:sz w:val="28"/>
          <w:szCs w:val="28"/>
        </w:rPr>
      </w:pPr>
      <w:r w:rsidRPr="00A81A47">
        <w:rPr>
          <w:sz w:val="28"/>
          <w:szCs w:val="28"/>
        </w:rPr>
        <w:t>4.16.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6F6FDF" w:rsidRPr="00A81A47" w:rsidRDefault="006F6FDF" w:rsidP="006F6FDF">
      <w:pPr>
        <w:ind w:firstLine="708"/>
        <w:jc w:val="both"/>
        <w:rPr>
          <w:sz w:val="28"/>
          <w:szCs w:val="28"/>
        </w:rPr>
      </w:pPr>
      <w:r w:rsidRPr="00A81A47">
        <w:rPr>
          <w:sz w:val="28"/>
          <w:szCs w:val="28"/>
        </w:rPr>
        <w:t>Оплата производится как сверхурочную работу, которая оплачивается за первые два часа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6F6FDF" w:rsidRPr="00A81A47" w:rsidRDefault="006F6FDF" w:rsidP="006F6FDF">
      <w:pPr>
        <w:ind w:firstLine="708"/>
        <w:jc w:val="both"/>
        <w:rPr>
          <w:sz w:val="28"/>
          <w:szCs w:val="28"/>
        </w:rPr>
      </w:pPr>
      <w:r w:rsidRPr="00A81A47">
        <w:rPr>
          <w:sz w:val="28"/>
          <w:szCs w:val="28"/>
        </w:rPr>
        <w:t xml:space="preserve"> Сверхурочные работы не должны превышать для каждого работника четырех часов в течение двух дней подряд  и 120 часов в год. Работодатель обязан обеспечить точный учет продолжительности сверхурочной работы работника.</w:t>
      </w:r>
    </w:p>
    <w:p w:rsidR="006F6FDF" w:rsidRPr="00A81A47" w:rsidRDefault="006F6FDF" w:rsidP="006F6FDF">
      <w:pPr>
        <w:ind w:firstLine="708"/>
        <w:jc w:val="both"/>
        <w:rPr>
          <w:sz w:val="28"/>
          <w:szCs w:val="28"/>
        </w:rPr>
      </w:pPr>
      <w:r w:rsidRPr="00A81A47">
        <w:rPr>
          <w:sz w:val="28"/>
          <w:szCs w:val="28"/>
        </w:rPr>
        <w:t>4.17. Работа в выходной и нерабочий праздничный день оплачивается не менее чем в двойном размере.</w:t>
      </w:r>
    </w:p>
    <w:p w:rsidR="006F6FDF" w:rsidRPr="00A81A47" w:rsidRDefault="006F6FDF" w:rsidP="006F6FDF">
      <w:pPr>
        <w:ind w:firstLine="708"/>
        <w:jc w:val="both"/>
        <w:rPr>
          <w:sz w:val="28"/>
          <w:szCs w:val="28"/>
        </w:rPr>
      </w:pPr>
      <w:r w:rsidRPr="00A81A47">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6F6FDF" w:rsidRPr="00A81A47" w:rsidRDefault="006F6FDF" w:rsidP="006F6FDF">
      <w:pPr>
        <w:pStyle w:val="39"/>
        <w:ind w:left="0" w:firstLine="708"/>
        <w:jc w:val="both"/>
        <w:rPr>
          <w:i/>
          <w:sz w:val="28"/>
          <w:szCs w:val="28"/>
        </w:rPr>
      </w:pPr>
    </w:p>
    <w:p w:rsidR="006F6FDF" w:rsidRPr="00A81A47" w:rsidRDefault="006F6FDF" w:rsidP="006F6FDF">
      <w:pPr>
        <w:pStyle w:val="31"/>
        <w:jc w:val="center"/>
        <w:outlineLvl w:val="0"/>
        <w:rPr>
          <w:b/>
          <w:bCs/>
          <w:caps/>
        </w:rPr>
      </w:pPr>
      <w:r w:rsidRPr="00A81A47">
        <w:rPr>
          <w:b/>
          <w:bCs/>
          <w:caps/>
          <w:lang w:val="en-US"/>
        </w:rPr>
        <w:t>V</w:t>
      </w:r>
      <w:r w:rsidRPr="00A81A47">
        <w:rPr>
          <w:b/>
          <w:bCs/>
          <w:caps/>
        </w:rPr>
        <w:t>. Охрана труда и здоровья</w:t>
      </w:r>
    </w:p>
    <w:p w:rsidR="006F6FDF" w:rsidRPr="00A81A47" w:rsidRDefault="006F6FDF" w:rsidP="006F6FDF">
      <w:pPr>
        <w:jc w:val="center"/>
        <w:rPr>
          <w:b/>
          <w:sz w:val="28"/>
          <w:szCs w:val="28"/>
        </w:rPr>
      </w:pPr>
    </w:p>
    <w:p w:rsidR="006F6FDF" w:rsidRPr="00277C3C" w:rsidRDefault="006F6FDF" w:rsidP="006F6FDF">
      <w:pPr>
        <w:ind w:firstLine="709"/>
        <w:jc w:val="both"/>
        <w:rPr>
          <w:i/>
          <w:iCs/>
          <w:sz w:val="28"/>
          <w:szCs w:val="28"/>
        </w:rPr>
      </w:pPr>
      <w:r w:rsidRPr="00277C3C">
        <w:rPr>
          <w:sz w:val="28"/>
          <w:szCs w:val="28"/>
        </w:rPr>
        <w:t xml:space="preserve">5.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w:t>
      </w:r>
      <w:r w:rsidRPr="00421164">
        <w:rPr>
          <w:sz w:val="28"/>
          <w:szCs w:val="28"/>
        </w:rPr>
        <w:t xml:space="preserve">соглашение по охране труда к коллективному </w:t>
      </w:r>
      <w:r w:rsidRPr="003D20DB">
        <w:rPr>
          <w:sz w:val="28"/>
          <w:szCs w:val="28"/>
        </w:rPr>
        <w:t>договору (приложение №</w:t>
      </w:r>
      <w:r w:rsidR="003D20DB">
        <w:rPr>
          <w:sz w:val="28"/>
          <w:szCs w:val="28"/>
        </w:rPr>
        <w:t>10</w:t>
      </w:r>
      <w:r w:rsidRPr="003D20DB">
        <w:rPr>
          <w:sz w:val="28"/>
          <w:szCs w:val="28"/>
        </w:rPr>
        <w:t>)</w:t>
      </w:r>
      <w:r w:rsidRPr="003D20DB">
        <w:rPr>
          <w:iCs/>
          <w:sz w:val="28"/>
          <w:szCs w:val="28"/>
        </w:rPr>
        <w:t>.</w:t>
      </w:r>
    </w:p>
    <w:p w:rsidR="006F6FDF" w:rsidRPr="00277C3C" w:rsidRDefault="006F6FDF" w:rsidP="006F6FDF">
      <w:pPr>
        <w:tabs>
          <w:tab w:val="left" w:pos="993"/>
        </w:tabs>
        <w:ind w:firstLine="709"/>
        <w:contextualSpacing/>
        <w:jc w:val="both"/>
        <w:rPr>
          <w:sz w:val="28"/>
          <w:szCs w:val="28"/>
        </w:rPr>
      </w:pPr>
      <w:r w:rsidRPr="00277C3C">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6F6FDF" w:rsidRPr="003D20DB" w:rsidRDefault="006F6FDF" w:rsidP="006F6FDF">
      <w:pPr>
        <w:pStyle w:val="33"/>
        <w:spacing w:after="0"/>
        <w:ind w:left="0" w:firstLine="709"/>
        <w:rPr>
          <w:b/>
          <w:sz w:val="28"/>
          <w:szCs w:val="28"/>
        </w:rPr>
      </w:pPr>
      <w:r w:rsidRPr="00277C3C">
        <w:rPr>
          <w:b/>
          <w:sz w:val="28"/>
          <w:szCs w:val="28"/>
        </w:rPr>
        <w:t>5.1. Работодатель обязуется:</w:t>
      </w:r>
    </w:p>
    <w:p w:rsidR="006F6FDF" w:rsidRPr="003D20DB" w:rsidRDefault="006F6FDF" w:rsidP="006F6FDF">
      <w:pPr>
        <w:pStyle w:val="33"/>
        <w:spacing w:after="0"/>
        <w:ind w:left="0" w:firstLine="709"/>
        <w:jc w:val="both"/>
        <w:rPr>
          <w:sz w:val="28"/>
          <w:szCs w:val="28"/>
        </w:rPr>
      </w:pPr>
      <w:r w:rsidRPr="003D20DB">
        <w:rPr>
          <w:sz w:val="28"/>
          <w:szCs w:val="28"/>
        </w:rPr>
        <w:lastRenderedPageBreak/>
        <w:t>5.1.1. Обеспечивать безопасные и здоровые условия труда здоровые условия труда в соответствии с "Положением о системе управления охраной труда и обеспечения безопасности образовательного процесса</w:t>
      </w:r>
      <w:proofErr w:type="gramStart"/>
      <w:r w:rsidRPr="003D20DB">
        <w:rPr>
          <w:sz w:val="28"/>
          <w:szCs w:val="28"/>
        </w:rPr>
        <w:t>"(</w:t>
      </w:r>
      <w:proofErr w:type="gramEnd"/>
      <w:r w:rsidRPr="003D20DB">
        <w:rPr>
          <w:sz w:val="28"/>
          <w:szCs w:val="28"/>
        </w:rPr>
        <w:t xml:space="preserve"> Приложение №</w:t>
      </w:r>
      <w:r w:rsidR="003D20DB">
        <w:rPr>
          <w:sz w:val="28"/>
          <w:szCs w:val="28"/>
        </w:rPr>
        <w:t>11</w:t>
      </w:r>
      <w:r w:rsidRPr="003D20DB">
        <w:rPr>
          <w:sz w:val="28"/>
          <w:szCs w:val="28"/>
        </w:rPr>
        <w:t>).</w:t>
      </w:r>
    </w:p>
    <w:p w:rsidR="006F6FDF" w:rsidRPr="003D20DB" w:rsidRDefault="006F6FDF" w:rsidP="006F6FDF">
      <w:pPr>
        <w:tabs>
          <w:tab w:val="left" w:pos="993"/>
        </w:tabs>
        <w:ind w:firstLine="709"/>
        <w:contextualSpacing/>
        <w:jc w:val="both"/>
        <w:rPr>
          <w:iCs/>
          <w:sz w:val="28"/>
          <w:szCs w:val="28"/>
        </w:rPr>
      </w:pPr>
      <w:r w:rsidRPr="003D20DB">
        <w:rPr>
          <w:iCs/>
          <w:sz w:val="28"/>
          <w:szCs w:val="28"/>
        </w:rPr>
        <w:t>5.1.2. Обеспечивать функционирование системы управления охраной труда образовательной организации в соответствии с требованиями ст.212 ТК РФ.</w:t>
      </w:r>
    </w:p>
    <w:p w:rsidR="006F6FDF" w:rsidRPr="00277C3C" w:rsidRDefault="006F6FDF" w:rsidP="006F6FDF">
      <w:pPr>
        <w:tabs>
          <w:tab w:val="left" w:pos="993"/>
        </w:tabs>
        <w:ind w:firstLine="709"/>
        <w:contextualSpacing/>
        <w:jc w:val="both"/>
        <w:rPr>
          <w:sz w:val="28"/>
          <w:szCs w:val="28"/>
        </w:rPr>
      </w:pPr>
      <w:r w:rsidRPr="00277C3C">
        <w:rPr>
          <w:sz w:val="28"/>
          <w:szCs w:val="28"/>
        </w:rPr>
        <w:t xml:space="preserve">5.1.3. </w:t>
      </w:r>
      <w:proofErr w:type="gramStart"/>
      <w:r w:rsidRPr="00277C3C">
        <w:rPr>
          <w:iCs/>
          <w:sz w:val="28"/>
          <w:szCs w:val="28"/>
        </w:rPr>
        <w:t xml:space="preserve">Обеспечивать финансирование мероприятий по охране труда, в том числе: обучение работников безопасным приемам работ, обучение и аттестацию работников по программам санитарно-гигиенического минимума, оформление санитарных книжек, проведение специальной оценки условий труда, обеспечение работников сертифицированными СИЗ и иные мероприятия; из всех источников финансирования </w:t>
      </w:r>
      <w:r w:rsidRPr="00277C3C">
        <w:rPr>
          <w:sz w:val="28"/>
          <w:szCs w:val="28"/>
        </w:rPr>
        <w:t xml:space="preserve">в размере не ниже установленных ст.226 ТК РФ. </w:t>
      </w:r>
      <w:proofErr w:type="gramEnd"/>
    </w:p>
    <w:p w:rsidR="006F6FDF" w:rsidRPr="00277C3C" w:rsidRDefault="006F6FDF" w:rsidP="006F6FDF">
      <w:pPr>
        <w:pStyle w:val="af5"/>
        <w:ind w:firstLine="709"/>
        <w:jc w:val="both"/>
        <w:rPr>
          <w:rFonts w:ascii="Times New Roman" w:hAnsi="Times New Roman" w:cs="Times New Roman"/>
          <w:sz w:val="28"/>
          <w:szCs w:val="28"/>
        </w:rPr>
      </w:pPr>
      <w:r w:rsidRPr="00277C3C">
        <w:rPr>
          <w:rFonts w:ascii="Times New Roman" w:hAnsi="Times New Roman" w:cs="Times New Roman"/>
          <w:sz w:val="28"/>
          <w:szCs w:val="28"/>
        </w:rPr>
        <w:t>5.1.4.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6F6FDF" w:rsidRPr="00EF36FA" w:rsidRDefault="006F6FDF" w:rsidP="006F6FDF">
      <w:pPr>
        <w:ind w:firstLine="709"/>
        <w:jc w:val="both"/>
        <w:rPr>
          <w:sz w:val="28"/>
          <w:szCs w:val="28"/>
        </w:rPr>
      </w:pPr>
      <w:r w:rsidRPr="00277C3C">
        <w:rPr>
          <w:sz w:val="28"/>
          <w:szCs w:val="28"/>
        </w:rPr>
        <w:t>5.1.5. Проводить обучение по охране труда и проверку знаний требований охраны труда работников образовательных организаций не реже 1 раза в три года</w:t>
      </w:r>
      <w:proofErr w:type="gramStart"/>
      <w:r w:rsidRPr="003D20DB">
        <w:rPr>
          <w:sz w:val="28"/>
          <w:szCs w:val="28"/>
        </w:rPr>
        <w:t>"Г</w:t>
      </w:r>
      <w:proofErr w:type="gramEnd"/>
      <w:r w:rsidRPr="003D20DB">
        <w:rPr>
          <w:sz w:val="28"/>
          <w:szCs w:val="28"/>
        </w:rPr>
        <w:t>ОСТ 12.0.004-2015. Межгосударственный стандарт. Система стандартов безопасности труда. Организация обучения безопасности труда. Общие положения" от 09.06.2016г №600-ст</w:t>
      </w:r>
    </w:p>
    <w:p w:rsidR="006F6FDF" w:rsidRPr="00277C3C" w:rsidRDefault="006F6FDF" w:rsidP="006F6FDF">
      <w:pPr>
        <w:pStyle w:val="33"/>
        <w:spacing w:after="0"/>
        <w:ind w:left="0" w:firstLine="709"/>
        <w:jc w:val="both"/>
        <w:rPr>
          <w:sz w:val="28"/>
          <w:szCs w:val="28"/>
        </w:rPr>
      </w:pPr>
      <w:r w:rsidRPr="00277C3C">
        <w:rPr>
          <w:sz w:val="28"/>
          <w:szCs w:val="28"/>
        </w:rPr>
        <w:t>5.1.6. Обеспечивать проверку знаний работников образовательной организации по охране труда к началу каждого учебного года.</w:t>
      </w:r>
    </w:p>
    <w:p w:rsidR="006F6FDF" w:rsidRPr="00277C3C" w:rsidRDefault="006F6FDF" w:rsidP="006F6FDF">
      <w:pPr>
        <w:pStyle w:val="afa"/>
        <w:spacing w:after="0"/>
        <w:ind w:left="0" w:firstLine="709"/>
        <w:jc w:val="both"/>
        <w:rPr>
          <w:sz w:val="28"/>
          <w:szCs w:val="28"/>
        </w:rPr>
      </w:pPr>
      <w:r w:rsidRPr="00277C3C">
        <w:rPr>
          <w:sz w:val="28"/>
          <w:szCs w:val="28"/>
        </w:rPr>
        <w:t>5.1.7.Обеспечить наличие правил, инструкций, журналов инструктажа и других обязательных материалов на рабочих местах.</w:t>
      </w:r>
    </w:p>
    <w:p w:rsidR="006F6FDF" w:rsidRPr="00277C3C" w:rsidRDefault="006F6FDF" w:rsidP="006F6FDF">
      <w:pPr>
        <w:pStyle w:val="afa"/>
        <w:spacing w:after="0"/>
        <w:ind w:left="0" w:firstLine="709"/>
        <w:jc w:val="both"/>
        <w:rPr>
          <w:sz w:val="28"/>
          <w:szCs w:val="28"/>
        </w:rPr>
      </w:pPr>
      <w:r w:rsidRPr="00277C3C">
        <w:rPr>
          <w:sz w:val="28"/>
          <w:szCs w:val="28"/>
        </w:rPr>
        <w:t>5.1.8.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6F6FDF" w:rsidRPr="00277C3C" w:rsidRDefault="006F6FDF" w:rsidP="006F6FDF">
      <w:pPr>
        <w:pStyle w:val="33"/>
        <w:spacing w:after="0"/>
        <w:ind w:left="0" w:firstLine="709"/>
        <w:jc w:val="both"/>
        <w:rPr>
          <w:sz w:val="28"/>
          <w:szCs w:val="28"/>
        </w:rPr>
      </w:pPr>
      <w:r w:rsidRPr="00277C3C">
        <w:rPr>
          <w:sz w:val="28"/>
          <w:szCs w:val="28"/>
        </w:rPr>
        <w:t>5.1.9. Обеспечивать проведение в установленном порядке работ по специальной оценке условий труда на рабочих местах.</w:t>
      </w:r>
    </w:p>
    <w:p w:rsidR="006F6FDF" w:rsidRPr="00277C3C" w:rsidRDefault="006F6FDF" w:rsidP="006F6FDF">
      <w:pPr>
        <w:shd w:val="clear" w:color="auto" w:fill="FFFFFF"/>
        <w:tabs>
          <w:tab w:val="left" w:pos="835"/>
          <w:tab w:val="left" w:pos="993"/>
        </w:tabs>
        <w:ind w:firstLine="709"/>
        <w:contextualSpacing/>
        <w:jc w:val="both"/>
        <w:rPr>
          <w:sz w:val="28"/>
          <w:szCs w:val="28"/>
        </w:rPr>
      </w:pPr>
      <w:r w:rsidRPr="00277C3C">
        <w:rPr>
          <w:sz w:val="28"/>
          <w:szCs w:val="28"/>
        </w:rPr>
        <w:t xml:space="preserve">5.1.10. </w:t>
      </w:r>
      <w:r w:rsidRPr="00277C3C">
        <w:rPr>
          <w:iCs/>
          <w:sz w:val="28"/>
          <w:szCs w:val="28"/>
        </w:rPr>
        <w:t>Предоставлять гарантии и</w:t>
      </w:r>
      <w:r w:rsidRPr="00277C3C">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6F6FDF" w:rsidRPr="00277C3C" w:rsidRDefault="006F6FDF" w:rsidP="006F6FDF">
      <w:pPr>
        <w:shd w:val="clear" w:color="auto" w:fill="FFFFFF"/>
        <w:tabs>
          <w:tab w:val="left" w:pos="835"/>
          <w:tab w:val="left" w:pos="993"/>
        </w:tabs>
        <w:ind w:firstLine="709"/>
        <w:contextualSpacing/>
        <w:jc w:val="both"/>
        <w:rPr>
          <w:sz w:val="28"/>
          <w:szCs w:val="28"/>
        </w:rPr>
      </w:pPr>
      <w:r w:rsidRPr="00277C3C">
        <w:rPr>
          <w:sz w:val="28"/>
          <w:szCs w:val="28"/>
        </w:rPr>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6F6FDF" w:rsidRPr="00277C3C" w:rsidRDefault="006F6FDF" w:rsidP="006F6FDF">
      <w:pPr>
        <w:shd w:val="clear" w:color="auto" w:fill="FFFFFF"/>
        <w:tabs>
          <w:tab w:val="left" w:pos="835"/>
          <w:tab w:val="left" w:pos="993"/>
        </w:tabs>
        <w:ind w:firstLine="709"/>
        <w:contextualSpacing/>
        <w:jc w:val="both"/>
        <w:rPr>
          <w:sz w:val="28"/>
          <w:szCs w:val="28"/>
        </w:rPr>
      </w:pPr>
      <w:r w:rsidRPr="00277C3C">
        <w:rPr>
          <w:sz w:val="28"/>
          <w:szCs w:val="28"/>
        </w:rPr>
        <w:t xml:space="preserve">- 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w:t>
      </w:r>
      <w:proofErr w:type="spellStart"/>
      <w:r w:rsidRPr="00277C3C">
        <w:rPr>
          <w:sz w:val="28"/>
          <w:szCs w:val="28"/>
        </w:rPr>
        <w:t>Госкомобразования</w:t>
      </w:r>
      <w:proofErr w:type="spellEnd"/>
      <w:r w:rsidRPr="00277C3C">
        <w:rPr>
          <w:sz w:val="28"/>
          <w:szCs w:val="28"/>
        </w:rPr>
        <w:t xml:space="preserve"> СССР от 20.08.1990 № 579, Министерства науки, высшей школы и технической политики от 7.10.1992г. № 611</w:t>
      </w:r>
      <w:r w:rsidRPr="0099524D">
        <w:rPr>
          <w:sz w:val="28"/>
          <w:szCs w:val="28"/>
        </w:rPr>
        <w:t>(приложение №10).</w:t>
      </w:r>
    </w:p>
    <w:p w:rsidR="006F6FDF" w:rsidRPr="00277C3C" w:rsidRDefault="006F6FDF" w:rsidP="006F6FDF">
      <w:pPr>
        <w:shd w:val="clear" w:color="auto" w:fill="FFFFFF"/>
        <w:tabs>
          <w:tab w:val="left" w:pos="835"/>
          <w:tab w:val="left" w:pos="993"/>
        </w:tabs>
        <w:ind w:firstLine="709"/>
        <w:contextualSpacing/>
        <w:jc w:val="both"/>
        <w:rPr>
          <w:sz w:val="28"/>
          <w:szCs w:val="28"/>
        </w:rPr>
      </w:pPr>
      <w:r w:rsidRPr="00277C3C">
        <w:rPr>
          <w:sz w:val="28"/>
          <w:szCs w:val="28"/>
        </w:rPr>
        <w:lastRenderedPageBreak/>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w:t>
      </w:r>
      <w:r>
        <w:rPr>
          <w:sz w:val="28"/>
          <w:szCs w:val="28"/>
        </w:rPr>
        <w:t xml:space="preserve"> №298/П-22 </w:t>
      </w:r>
      <w:r w:rsidRPr="0099524D">
        <w:rPr>
          <w:sz w:val="28"/>
          <w:szCs w:val="28"/>
        </w:rPr>
        <w:t>(приложение №11)</w:t>
      </w:r>
      <w:r>
        <w:rPr>
          <w:sz w:val="28"/>
          <w:szCs w:val="28"/>
        </w:rPr>
        <w:t>.</w:t>
      </w:r>
    </w:p>
    <w:p w:rsidR="006F6FDF" w:rsidRPr="00277C3C" w:rsidRDefault="006F6FDF" w:rsidP="006F6FDF">
      <w:pPr>
        <w:tabs>
          <w:tab w:val="left" w:pos="993"/>
        </w:tabs>
        <w:ind w:firstLine="709"/>
        <w:contextualSpacing/>
        <w:jc w:val="both"/>
        <w:rPr>
          <w:sz w:val="28"/>
          <w:szCs w:val="28"/>
        </w:rPr>
      </w:pPr>
      <w:r w:rsidRPr="00277C3C">
        <w:rPr>
          <w:sz w:val="28"/>
          <w:szCs w:val="28"/>
        </w:rPr>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6F6FDF" w:rsidRPr="00277C3C" w:rsidRDefault="006F6FDF" w:rsidP="006F6FDF">
      <w:pPr>
        <w:tabs>
          <w:tab w:val="left" w:pos="993"/>
        </w:tabs>
        <w:ind w:firstLine="709"/>
        <w:contextualSpacing/>
        <w:jc w:val="both"/>
        <w:rPr>
          <w:sz w:val="28"/>
          <w:szCs w:val="28"/>
        </w:rPr>
      </w:pPr>
      <w:r w:rsidRPr="00277C3C">
        <w:rPr>
          <w:sz w:val="28"/>
          <w:szCs w:val="28"/>
        </w:rPr>
        <w:t xml:space="preserve">5.1.11. </w:t>
      </w:r>
      <w:proofErr w:type="gramStart"/>
      <w:r w:rsidRPr="00277C3C">
        <w:rPr>
          <w:sz w:val="28"/>
          <w:szCs w:val="28"/>
        </w:rPr>
        <w:t>Обеспечивать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Pr="00277C3C">
        <w:rPr>
          <w:sz w:val="28"/>
          <w:szCs w:val="28"/>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r w:rsidRPr="003D20DB">
        <w:rPr>
          <w:sz w:val="28"/>
          <w:szCs w:val="28"/>
        </w:rPr>
        <w:t>) (приложение №1</w:t>
      </w:r>
      <w:r w:rsidR="003D20DB" w:rsidRPr="003D20DB">
        <w:rPr>
          <w:sz w:val="28"/>
          <w:szCs w:val="28"/>
        </w:rPr>
        <w:t>6</w:t>
      </w:r>
      <w:r w:rsidRPr="003D20DB">
        <w:rPr>
          <w:sz w:val="28"/>
          <w:szCs w:val="28"/>
        </w:rPr>
        <w:t>).</w:t>
      </w:r>
    </w:p>
    <w:p w:rsidR="006F6FDF" w:rsidRPr="00277C3C" w:rsidRDefault="006F6FDF" w:rsidP="006F6FDF">
      <w:pPr>
        <w:tabs>
          <w:tab w:val="left" w:pos="993"/>
        </w:tabs>
        <w:ind w:firstLine="709"/>
        <w:contextualSpacing/>
        <w:jc w:val="both"/>
        <w:rPr>
          <w:sz w:val="28"/>
          <w:szCs w:val="28"/>
        </w:rPr>
      </w:pPr>
      <w:r w:rsidRPr="00277C3C">
        <w:rPr>
          <w:sz w:val="28"/>
          <w:szCs w:val="28"/>
        </w:rPr>
        <w:t>5.1.12.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w:t>
      </w:r>
      <w:r>
        <w:rPr>
          <w:sz w:val="28"/>
          <w:szCs w:val="28"/>
        </w:rPr>
        <w:t>и) обезвреживающими средствами</w:t>
      </w:r>
      <w:proofErr w:type="gramStart"/>
      <w:r>
        <w:rPr>
          <w:sz w:val="28"/>
          <w:szCs w:val="28"/>
        </w:rPr>
        <w:t>»</w:t>
      </w:r>
      <w:r w:rsidRPr="003D20DB">
        <w:rPr>
          <w:sz w:val="28"/>
          <w:szCs w:val="28"/>
        </w:rPr>
        <w:t>(</w:t>
      </w:r>
      <w:proofErr w:type="gramEnd"/>
      <w:r w:rsidRPr="003D20DB">
        <w:rPr>
          <w:sz w:val="28"/>
          <w:szCs w:val="28"/>
        </w:rPr>
        <w:t>приложение №1</w:t>
      </w:r>
      <w:r w:rsidR="003D20DB">
        <w:rPr>
          <w:sz w:val="28"/>
          <w:szCs w:val="28"/>
        </w:rPr>
        <w:t>8</w:t>
      </w:r>
      <w:r w:rsidRPr="003D20DB">
        <w:rPr>
          <w:sz w:val="28"/>
          <w:szCs w:val="28"/>
        </w:rPr>
        <w:t>).</w:t>
      </w:r>
    </w:p>
    <w:p w:rsidR="006F6FDF" w:rsidRPr="00277C3C" w:rsidRDefault="006F6FDF" w:rsidP="006F6FDF">
      <w:pPr>
        <w:tabs>
          <w:tab w:val="left" w:pos="993"/>
        </w:tabs>
        <w:ind w:firstLine="709"/>
        <w:contextualSpacing/>
        <w:jc w:val="both"/>
        <w:rPr>
          <w:sz w:val="28"/>
          <w:szCs w:val="28"/>
        </w:rPr>
      </w:pPr>
      <w:r w:rsidRPr="00277C3C">
        <w:rPr>
          <w:sz w:val="28"/>
          <w:szCs w:val="28"/>
        </w:rPr>
        <w:t>5.1.1</w:t>
      </w:r>
      <w:r>
        <w:rPr>
          <w:sz w:val="28"/>
          <w:szCs w:val="28"/>
        </w:rPr>
        <w:t>3</w:t>
      </w:r>
      <w:r w:rsidRPr="00277C3C">
        <w:rPr>
          <w:sz w:val="28"/>
          <w:szCs w:val="28"/>
        </w:rPr>
        <w:t xml:space="preserve">. </w:t>
      </w:r>
      <w:proofErr w:type="gramStart"/>
      <w:r w:rsidRPr="00277C3C">
        <w:rPr>
          <w:sz w:val="28"/>
          <w:szCs w:val="28"/>
        </w:rPr>
        <w:t>Обеспечивать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w:t>
      </w:r>
      <w:proofErr w:type="gramEnd"/>
      <w:r w:rsidRPr="00277C3C">
        <w:rPr>
          <w:sz w:val="28"/>
          <w:szCs w:val="28"/>
        </w:rPr>
        <w:t xml:space="preserve"> </w:t>
      </w:r>
      <w:proofErr w:type="gramStart"/>
      <w:r w:rsidRPr="00277C3C">
        <w:rPr>
          <w:sz w:val="28"/>
          <w:szCs w:val="28"/>
        </w:rPr>
        <w:t>осмотров (обследований) работников, занятых на тяжелых работах и на работах с вредными и (или) опасными условиями труда», а так же</w:t>
      </w:r>
      <w:r w:rsidRPr="00277C3C">
        <w:rPr>
          <w:iCs/>
          <w:sz w:val="28"/>
          <w:szCs w:val="28"/>
        </w:rPr>
        <w:t xml:space="preserve">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277C3C">
        <w:rPr>
          <w:sz w:val="28"/>
          <w:szCs w:val="28"/>
        </w:rPr>
        <w:t xml:space="preserve"> с сохранением за работниками места работы </w:t>
      </w:r>
      <w:r w:rsidRPr="00277C3C">
        <w:rPr>
          <w:sz w:val="28"/>
          <w:szCs w:val="28"/>
        </w:rPr>
        <w:lastRenderedPageBreak/>
        <w:t>(должности) и</w:t>
      </w:r>
      <w:proofErr w:type="gramEnd"/>
      <w:r w:rsidRPr="00277C3C">
        <w:rPr>
          <w:sz w:val="28"/>
          <w:szCs w:val="28"/>
        </w:rPr>
        <w:t xml:space="preserve"> среднего за</w:t>
      </w:r>
      <w:r>
        <w:rPr>
          <w:sz w:val="28"/>
          <w:szCs w:val="28"/>
        </w:rPr>
        <w:t>работка на время их прохожд</w:t>
      </w:r>
      <w:r w:rsidRPr="003D20DB">
        <w:rPr>
          <w:sz w:val="28"/>
          <w:szCs w:val="28"/>
        </w:rPr>
        <w:t>ения (приложение №1</w:t>
      </w:r>
      <w:r w:rsidR="003D20DB">
        <w:rPr>
          <w:sz w:val="28"/>
          <w:szCs w:val="28"/>
        </w:rPr>
        <w:t>5</w:t>
      </w:r>
      <w:r w:rsidRPr="003D20DB">
        <w:rPr>
          <w:sz w:val="28"/>
          <w:szCs w:val="28"/>
        </w:rPr>
        <w:t>).</w:t>
      </w:r>
    </w:p>
    <w:p w:rsidR="006F6FDF" w:rsidRPr="00277C3C" w:rsidRDefault="006F6FDF" w:rsidP="006F6FDF">
      <w:pPr>
        <w:tabs>
          <w:tab w:val="left" w:pos="993"/>
        </w:tabs>
        <w:ind w:firstLine="709"/>
        <w:contextualSpacing/>
        <w:jc w:val="both"/>
        <w:rPr>
          <w:sz w:val="28"/>
          <w:szCs w:val="28"/>
        </w:rPr>
      </w:pPr>
      <w:r w:rsidRPr="00277C3C">
        <w:rPr>
          <w:sz w:val="28"/>
          <w:szCs w:val="28"/>
        </w:rPr>
        <w:t>5.1.1</w:t>
      </w:r>
      <w:r>
        <w:rPr>
          <w:sz w:val="28"/>
          <w:szCs w:val="28"/>
        </w:rPr>
        <w:t>4</w:t>
      </w:r>
      <w:r w:rsidRPr="00277C3C">
        <w:rPr>
          <w:sz w:val="28"/>
          <w:szCs w:val="28"/>
        </w:rPr>
        <w:t xml:space="preserve">. </w:t>
      </w:r>
      <w:proofErr w:type="gramStart"/>
      <w:r w:rsidRPr="00277C3C">
        <w:rPr>
          <w:sz w:val="28"/>
          <w:szCs w:val="28"/>
        </w:rPr>
        <w:t>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6F6FDF" w:rsidRPr="00277C3C" w:rsidRDefault="006F6FDF" w:rsidP="006F6FDF">
      <w:pPr>
        <w:ind w:firstLine="709"/>
        <w:jc w:val="both"/>
        <w:rPr>
          <w:sz w:val="28"/>
          <w:szCs w:val="28"/>
        </w:rPr>
      </w:pPr>
      <w:r w:rsidRPr="00277C3C">
        <w:rPr>
          <w:sz w:val="28"/>
          <w:szCs w:val="28"/>
        </w:rPr>
        <w:t>5.1.16. Обеспечивать установленный санитарными нормами тепловой режим в помещениях.</w:t>
      </w:r>
    </w:p>
    <w:p w:rsidR="006F6FDF" w:rsidRPr="00277C3C" w:rsidRDefault="006F6FDF" w:rsidP="006F6FDF">
      <w:pPr>
        <w:tabs>
          <w:tab w:val="left" w:pos="1560"/>
        </w:tabs>
        <w:ind w:firstLine="709"/>
        <w:jc w:val="both"/>
        <w:rPr>
          <w:sz w:val="28"/>
          <w:szCs w:val="28"/>
        </w:rPr>
      </w:pPr>
      <w:r w:rsidRPr="00277C3C">
        <w:rPr>
          <w:sz w:val="28"/>
          <w:szCs w:val="28"/>
        </w:rPr>
        <w:t>5.1.17. Проводить своевременное расследование несчастных случаев на производстве в соответствии с действующим законодательством и вести их учет.</w:t>
      </w:r>
    </w:p>
    <w:p w:rsidR="006F6FDF" w:rsidRPr="00B676C8" w:rsidRDefault="006F6FDF" w:rsidP="006F6FDF">
      <w:pPr>
        <w:tabs>
          <w:tab w:val="left" w:pos="1620"/>
        </w:tabs>
        <w:ind w:firstLine="709"/>
        <w:jc w:val="both"/>
        <w:rPr>
          <w:sz w:val="28"/>
          <w:szCs w:val="28"/>
        </w:rPr>
      </w:pPr>
      <w:r w:rsidRPr="00B676C8">
        <w:rPr>
          <w:sz w:val="28"/>
          <w:szCs w:val="28"/>
        </w:rPr>
        <w:t>5.1.18. Предусмотреть выплату денежной компенсации семье работника, погибшего в результате несчастного случая на производстве, в размере</w:t>
      </w:r>
      <w:r>
        <w:rPr>
          <w:sz w:val="28"/>
          <w:szCs w:val="28"/>
        </w:rPr>
        <w:t xml:space="preserve">, установленном действующим законодательством, </w:t>
      </w:r>
      <w:r w:rsidRPr="00B676C8">
        <w:rPr>
          <w:sz w:val="28"/>
          <w:szCs w:val="28"/>
        </w:rPr>
        <w:t xml:space="preserve"> если несчастный случай на производстве произошел не по вине работника.</w:t>
      </w:r>
    </w:p>
    <w:p w:rsidR="006F6FDF" w:rsidRPr="00277C3C" w:rsidRDefault="006F6FDF" w:rsidP="006F6FDF">
      <w:pPr>
        <w:tabs>
          <w:tab w:val="left" w:pos="1620"/>
        </w:tabs>
        <w:ind w:firstLine="709"/>
        <w:jc w:val="both"/>
        <w:rPr>
          <w:sz w:val="28"/>
          <w:szCs w:val="28"/>
        </w:rPr>
      </w:pPr>
      <w:r w:rsidRPr="00277C3C">
        <w:rPr>
          <w:sz w:val="28"/>
          <w:szCs w:val="28"/>
        </w:rPr>
        <w:t>5.1.19. Обеспечивать соблюдение работниками требований, правил и инструкций по охране труд</w:t>
      </w:r>
      <w:proofErr w:type="gramStart"/>
      <w:r w:rsidRPr="00277C3C">
        <w:rPr>
          <w:sz w:val="28"/>
          <w:szCs w:val="28"/>
        </w:rPr>
        <w:t>а</w:t>
      </w:r>
      <w:r w:rsidRPr="003D20DB">
        <w:rPr>
          <w:sz w:val="28"/>
          <w:szCs w:val="28"/>
        </w:rPr>
        <w:t>(</w:t>
      </w:r>
      <w:proofErr w:type="gramEnd"/>
      <w:r w:rsidRPr="003D20DB">
        <w:rPr>
          <w:sz w:val="28"/>
          <w:szCs w:val="28"/>
        </w:rPr>
        <w:t>приложение №</w:t>
      </w:r>
      <w:r w:rsidR="003D20DB">
        <w:rPr>
          <w:sz w:val="28"/>
          <w:szCs w:val="28"/>
        </w:rPr>
        <w:t>9</w:t>
      </w:r>
      <w:r w:rsidRPr="003D20DB">
        <w:rPr>
          <w:sz w:val="28"/>
          <w:szCs w:val="28"/>
        </w:rPr>
        <w:t>).</w:t>
      </w:r>
    </w:p>
    <w:p w:rsidR="006F6FDF" w:rsidRPr="00277C3C" w:rsidRDefault="006F6FDF" w:rsidP="006F6FDF">
      <w:pPr>
        <w:tabs>
          <w:tab w:val="left" w:pos="1620"/>
        </w:tabs>
        <w:ind w:firstLine="709"/>
        <w:jc w:val="both"/>
        <w:rPr>
          <w:sz w:val="28"/>
          <w:szCs w:val="28"/>
        </w:rPr>
      </w:pPr>
      <w:r w:rsidRPr="00277C3C">
        <w:rPr>
          <w:sz w:val="28"/>
          <w:szCs w:val="28"/>
        </w:rPr>
        <w:t xml:space="preserve">5.1.20. Создать </w:t>
      </w:r>
      <w:proofErr w:type="gramStart"/>
      <w:r w:rsidRPr="00277C3C">
        <w:rPr>
          <w:sz w:val="28"/>
          <w:szCs w:val="28"/>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Pr="00277C3C">
        <w:rPr>
          <w:sz w:val="28"/>
          <w:szCs w:val="28"/>
        </w:rPr>
        <w:t xml:space="preserve"> условий и охраны труда, выполне</w:t>
      </w:r>
      <w:r>
        <w:rPr>
          <w:sz w:val="28"/>
          <w:szCs w:val="28"/>
        </w:rPr>
        <w:t>нием соглашения по охране труда.</w:t>
      </w:r>
    </w:p>
    <w:p w:rsidR="006F6FDF" w:rsidRPr="00D11980" w:rsidRDefault="006F6FDF" w:rsidP="006F6FDF">
      <w:pPr>
        <w:tabs>
          <w:tab w:val="left" w:pos="993"/>
        </w:tabs>
        <w:ind w:firstLine="709"/>
        <w:contextualSpacing/>
        <w:jc w:val="both"/>
        <w:rPr>
          <w:sz w:val="28"/>
          <w:szCs w:val="28"/>
        </w:rPr>
      </w:pPr>
      <w:r w:rsidRPr="00D11980">
        <w:rPr>
          <w:sz w:val="28"/>
          <w:szCs w:val="28"/>
        </w:rPr>
        <w:t>5.1.21. 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комитетов (комиссий) по охране труда беспрепятственное посещение образовательных организаций, рабочих мест без предварительного уведомления, а также организует помощь в предоставлении им сре</w:t>
      </w:r>
      <w:proofErr w:type="gramStart"/>
      <w:r w:rsidRPr="00D11980">
        <w:rPr>
          <w:sz w:val="28"/>
          <w:szCs w:val="28"/>
        </w:rPr>
        <w:t>дств св</w:t>
      </w:r>
      <w:proofErr w:type="gramEnd"/>
      <w:r w:rsidRPr="00D11980">
        <w:rPr>
          <w:sz w:val="28"/>
          <w:szCs w:val="28"/>
        </w:rPr>
        <w:t>язи, транспорта для выполнения общественных обязанностей по проведению обследований состояния охраны труда.</w:t>
      </w:r>
    </w:p>
    <w:p w:rsidR="006F6FDF" w:rsidRPr="00D11980" w:rsidRDefault="006F6FDF" w:rsidP="006F6FDF">
      <w:pPr>
        <w:tabs>
          <w:tab w:val="left" w:pos="993"/>
        </w:tabs>
        <w:ind w:firstLine="709"/>
        <w:contextualSpacing/>
        <w:jc w:val="both"/>
        <w:rPr>
          <w:sz w:val="28"/>
          <w:szCs w:val="28"/>
        </w:rPr>
      </w:pPr>
      <w:r w:rsidRPr="00D11980">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w:t>
      </w:r>
      <w:proofErr w:type="gramStart"/>
      <w:r w:rsidRPr="00D11980">
        <w:rPr>
          <w:sz w:val="28"/>
          <w:szCs w:val="28"/>
        </w:rPr>
        <w:t>проверок нарушений требований охраны труда</w:t>
      </w:r>
      <w:proofErr w:type="gramEnd"/>
      <w:r w:rsidRPr="00D11980">
        <w:rPr>
          <w:sz w:val="28"/>
          <w:szCs w:val="28"/>
        </w:rPr>
        <w:t>.</w:t>
      </w:r>
    </w:p>
    <w:p w:rsidR="006F6FDF" w:rsidRPr="00277C3C" w:rsidRDefault="006F6FDF" w:rsidP="006F6FDF">
      <w:pPr>
        <w:ind w:firstLine="709"/>
        <w:jc w:val="both"/>
        <w:rPr>
          <w:sz w:val="28"/>
          <w:szCs w:val="28"/>
        </w:rPr>
      </w:pPr>
      <w:r w:rsidRPr="00277C3C">
        <w:rPr>
          <w:sz w:val="28"/>
          <w:szCs w:val="28"/>
        </w:rPr>
        <w:t>5.2.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6F6FDF" w:rsidRPr="00277C3C" w:rsidRDefault="006F6FDF" w:rsidP="006F6FDF">
      <w:pPr>
        <w:ind w:firstLine="709"/>
        <w:jc w:val="both"/>
        <w:rPr>
          <w:b/>
          <w:sz w:val="28"/>
          <w:szCs w:val="28"/>
        </w:rPr>
      </w:pPr>
      <w:r w:rsidRPr="00277C3C">
        <w:rPr>
          <w:b/>
          <w:sz w:val="28"/>
          <w:szCs w:val="28"/>
        </w:rPr>
        <w:t>5.3. Работники обязуются:</w:t>
      </w:r>
    </w:p>
    <w:p w:rsidR="006F6FDF" w:rsidRPr="00277C3C" w:rsidRDefault="006F6FDF" w:rsidP="006F6FDF">
      <w:pPr>
        <w:ind w:firstLine="709"/>
        <w:jc w:val="both"/>
        <w:rPr>
          <w:sz w:val="28"/>
          <w:szCs w:val="28"/>
        </w:rPr>
      </w:pPr>
      <w:r w:rsidRPr="00277C3C">
        <w:rPr>
          <w:sz w:val="28"/>
          <w:szCs w:val="28"/>
        </w:rPr>
        <w:lastRenderedPageBreak/>
        <w:t>5.3.1.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6F6FDF" w:rsidRPr="00277C3C" w:rsidRDefault="006F6FDF" w:rsidP="006F6FDF">
      <w:pPr>
        <w:ind w:firstLine="709"/>
        <w:jc w:val="both"/>
        <w:rPr>
          <w:sz w:val="28"/>
          <w:szCs w:val="28"/>
        </w:rPr>
      </w:pPr>
      <w:r w:rsidRPr="00277C3C">
        <w:rPr>
          <w:sz w:val="28"/>
          <w:szCs w:val="28"/>
        </w:rPr>
        <w:t>5.3.2.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6F6FDF" w:rsidRPr="00277C3C" w:rsidRDefault="006F6FDF" w:rsidP="006F6FDF">
      <w:pPr>
        <w:ind w:firstLine="709"/>
        <w:jc w:val="both"/>
        <w:rPr>
          <w:sz w:val="28"/>
          <w:szCs w:val="28"/>
        </w:rPr>
      </w:pPr>
      <w:r w:rsidRPr="00277C3C">
        <w:rPr>
          <w:sz w:val="28"/>
          <w:szCs w:val="28"/>
        </w:rPr>
        <w:t>5.3.3.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6F6FDF" w:rsidRPr="00277C3C" w:rsidRDefault="006F6FDF" w:rsidP="006F6FDF">
      <w:pPr>
        <w:autoSpaceDE w:val="0"/>
        <w:autoSpaceDN w:val="0"/>
        <w:adjustRightInd w:val="0"/>
        <w:ind w:firstLine="709"/>
        <w:jc w:val="both"/>
        <w:rPr>
          <w:sz w:val="28"/>
          <w:szCs w:val="28"/>
        </w:rPr>
      </w:pPr>
      <w:r w:rsidRPr="00277C3C">
        <w:rPr>
          <w:sz w:val="28"/>
          <w:szCs w:val="28"/>
        </w:rPr>
        <w:t>5.3.4. Правильно применять средства индивидуальной и коллективной защиты.</w:t>
      </w:r>
    </w:p>
    <w:p w:rsidR="006F6FDF" w:rsidRPr="00277C3C" w:rsidRDefault="006F6FDF" w:rsidP="006F6FDF">
      <w:pPr>
        <w:ind w:firstLine="709"/>
        <w:jc w:val="both"/>
        <w:rPr>
          <w:sz w:val="28"/>
          <w:szCs w:val="28"/>
        </w:rPr>
      </w:pPr>
      <w:r w:rsidRPr="00277C3C">
        <w:rPr>
          <w:sz w:val="28"/>
          <w:szCs w:val="28"/>
        </w:rPr>
        <w:t>5.3.5.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6F6FDF" w:rsidRPr="0002747F" w:rsidRDefault="006F6FDF" w:rsidP="0002747F">
      <w:pPr>
        <w:ind w:firstLine="709"/>
        <w:jc w:val="both"/>
        <w:rPr>
          <w:sz w:val="28"/>
          <w:szCs w:val="28"/>
        </w:rPr>
      </w:pPr>
      <w:r w:rsidRPr="00277C3C">
        <w:rPr>
          <w:sz w:val="28"/>
          <w:szCs w:val="28"/>
        </w:rPr>
        <w:t xml:space="preserve">5.4.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w:t>
      </w:r>
      <w:r w:rsidRPr="00B676C8">
        <w:rPr>
          <w:sz w:val="28"/>
          <w:szCs w:val="28"/>
        </w:rPr>
        <w:t>с сохранением за это время средней заработной платы.</w:t>
      </w:r>
    </w:p>
    <w:p w:rsidR="00D364E2" w:rsidRDefault="00D364E2" w:rsidP="006F6FDF">
      <w:pPr>
        <w:pStyle w:val="31"/>
        <w:jc w:val="center"/>
        <w:outlineLvl w:val="0"/>
        <w:rPr>
          <w:b/>
          <w:bCs/>
          <w:caps/>
        </w:rPr>
      </w:pPr>
    </w:p>
    <w:p w:rsidR="006F6FDF" w:rsidRPr="00277C3C" w:rsidRDefault="006F6FDF" w:rsidP="006F6FDF">
      <w:pPr>
        <w:pStyle w:val="31"/>
        <w:jc w:val="center"/>
        <w:outlineLvl w:val="0"/>
        <w:rPr>
          <w:b/>
          <w:bCs/>
          <w:caps/>
        </w:rPr>
      </w:pPr>
      <w:r w:rsidRPr="00277C3C">
        <w:rPr>
          <w:b/>
          <w:bCs/>
          <w:caps/>
          <w:lang w:val="en-US"/>
        </w:rPr>
        <w:t>Vi</w:t>
      </w:r>
      <w:r w:rsidRPr="00277C3C">
        <w:rPr>
          <w:b/>
          <w:bCs/>
          <w:caps/>
        </w:rPr>
        <w:t>. Социальные гарантии и льготы</w:t>
      </w:r>
    </w:p>
    <w:p w:rsidR="006F6FDF" w:rsidRPr="00277C3C" w:rsidRDefault="006F6FDF" w:rsidP="006F6FDF">
      <w:pPr>
        <w:pStyle w:val="31"/>
        <w:rPr>
          <w:b/>
          <w:bCs/>
        </w:rPr>
      </w:pPr>
    </w:p>
    <w:p w:rsidR="006F6FDF" w:rsidRPr="00277C3C" w:rsidRDefault="006F6FDF" w:rsidP="006F6FDF">
      <w:pPr>
        <w:pStyle w:val="31"/>
        <w:ind w:firstLine="705"/>
        <w:rPr>
          <w:b/>
          <w:color w:val="000000"/>
        </w:rPr>
      </w:pPr>
      <w:r w:rsidRPr="00277C3C">
        <w:rPr>
          <w:color w:val="000000"/>
        </w:rPr>
        <w:tab/>
        <w:t xml:space="preserve">6.1. В целях социальной защиты работников образовательной организации, в пределах отпущенных средств, </w:t>
      </w:r>
      <w:r w:rsidRPr="00277C3C">
        <w:t xml:space="preserve">стороны договорились: </w:t>
      </w:r>
    </w:p>
    <w:p w:rsidR="006F6FDF" w:rsidRPr="00277C3C" w:rsidRDefault="006F6FDF" w:rsidP="006F6FDF">
      <w:pPr>
        <w:pStyle w:val="afa"/>
        <w:spacing w:after="0"/>
        <w:ind w:left="0"/>
        <w:jc w:val="both"/>
        <w:rPr>
          <w:color w:val="000000"/>
          <w:sz w:val="28"/>
          <w:szCs w:val="28"/>
        </w:rPr>
      </w:pPr>
      <w:r w:rsidRPr="00277C3C">
        <w:rPr>
          <w:color w:val="000000"/>
          <w:sz w:val="28"/>
          <w:szCs w:val="28"/>
        </w:rPr>
        <w:tab/>
      </w:r>
      <w:r w:rsidRPr="007E76F2">
        <w:rPr>
          <w:color w:val="000000"/>
          <w:sz w:val="28"/>
          <w:szCs w:val="28"/>
        </w:rPr>
        <w:t>6</w:t>
      </w:r>
      <w:r w:rsidRPr="00277C3C">
        <w:rPr>
          <w:color w:val="000000"/>
          <w:sz w:val="28"/>
          <w:szCs w:val="28"/>
        </w:rPr>
        <w:t>.1.1. Предоставлять работникам отрасли - женщинам, имеющим детей в возрасте до 16 лет не менее 2-х часов свободного от работы времени в неделю или одно</w:t>
      </w:r>
      <w:r>
        <w:rPr>
          <w:color w:val="000000"/>
          <w:sz w:val="28"/>
          <w:szCs w:val="28"/>
        </w:rPr>
        <w:t>го свободного дня в месяц</w:t>
      </w:r>
      <w:r w:rsidRPr="00277C3C">
        <w:rPr>
          <w:color w:val="000000"/>
          <w:sz w:val="28"/>
          <w:szCs w:val="28"/>
        </w:rPr>
        <w:t xml:space="preserve"> полностью оплачиваемые.</w:t>
      </w:r>
    </w:p>
    <w:p w:rsidR="006F6FDF" w:rsidRPr="00277C3C" w:rsidRDefault="006F6FDF" w:rsidP="006F6FDF">
      <w:pPr>
        <w:pStyle w:val="afa"/>
        <w:spacing w:after="0"/>
        <w:ind w:left="0"/>
        <w:jc w:val="both"/>
        <w:rPr>
          <w:color w:val="000000"/>
          <w:sz w:val="28"/>
          <w:szCs w:val="28"/>
        </w:rPr>
      </w:pPr>
      <w:r w:rsidRPr="00277C3C">
        <w:rPr>
          <w:color w:val="000000"/>
          <w:sz w:val="28"/>
          <w:szCs w:val="28"/>
        </w:rPr>
        <w:tab/>
      </w:r>
      <w:r w:rsidRPr="00B676C8">
        <w:rPr>
          <w:color w:val="000000"/>
          <w:sz w:val="28"/>
          <w:szCs w:val="28"/>
        </w:rPr>
        <w:t>6</w:t>
      </w:r>
      <w:r w:rsidRPr="00277C3C">
        <w:rPr>
          <w:color w:val="000000"/>
          <w:sz w:val="28"/>
          <w:szCs w:val="28"/>
        </w:rPr>
        <w:t>.1.2. Предоставлять работникам образования оплачиваемые свободные дни по следующим причинам:</w:t>
      </w:r>
    </w:p>
    <w:p w:rsidR="006F6FDF" w:rsidRPr="00277C3C" w:rsidRDefault="006F6FDF" w:rsidP="006F6FDF">
      <w:pPr>
        <w:pStyle w:val="afa"/>
        <w:spacing w:after="0"/>
        <w:ind w:left="0"/>
        <w:jc w:val="both"/>
        <w:rPr>
          <w:color w:val="000000"/>
          <w:sz w:val="28"/>
          <w:szCs w:val="28"/>
        </w:rPr>
      </w:pPr>
      <w:r w:rsidRPr="00277C3C">
        <w:rPr>
          <w:color w:val="000000"/>
          <w:sz w:val="28"/>
          <w:szCs w:val="28"/>
        </w:rPr>
        <w:tab/>
        <w:t>- бракосочетание работника - три рабочих дня;</w:t>
      </w:r>
    </w:p>
    <w:p w:rsidR="006F6FDF" w:rsidRPr="00277C3C" w:rsidRDefault="006F6FDF" w:rsidP="006F6FDF">
      <w:pPr>
        <w:pStyle w:val="afa"/>
        <w:spacing w:after="0"/>
        <w:ind w:left="0"/>
        <w:jc w:val="both"/>
        <w:rPr>
          <w:color w:val="000000"/>
          <w:sz w:val="28"/>
          <w:szCs w:val="28"/>
        </w:rPr>
      </w:pPr>
      <w:r w:rsidRPr="00277C3C">
        <w:rPr>
          <w:color w:val="000000"/>
          <w:sz w:val="28"/>
          <w:szCs w:val="28"/>
        </w:rPr>
        <w:tab/>
        <w:t>- бракосочетание детей - один рабочий день;</w:t>
      </w:r>
    </w:p>
    <w:p w:rsidR="006F6FDF" w:rsidRPr="00277C3C" w:rsidRDefault="006F6FDF" w:rsidP="006F6FDF">
      <w:pPr>
        <w:pStyle w:val="afa"/>
        <w:spacing w:after="0"/>
        <w:ind w:left="0"/>
        <w:jc w:val="both"/>
        <w:rPr>
          <w:color w:val="000000"/>
          <w:sz w:val="28"/>
          <w:szCs w:val="28"/>
        </w:rPr>
      </w:pPr>
      <w:r w:rsidRPr="00277C3C">
        <w:rPr>
          <w:color w:val="000000"/>
          <w:sz w:val="28"/>
          <w:szCs w:val="28"/>
        </w:rPr>
        <w:tab/>
        <w:t>- родителям первоклассников - 1 сентября; родителям выпускников в день последнего звонка;</w:t>
      </w:r>
    </w:p>
    <w:p w:rsidR="006F6FDF" w:rsidRPr="00277C3C" w:rsidRDefault="006F6FDF" w:rsidP="006F6FDF">
      <w:pPr>
        <w:pStyle w:val="afa"/>
        <w:spacing w:after="0"/>
        <w:ind w:left="0"/>
        <w:jc w:val="both"/>
        <w:rPr>
          <w:color w:val="000000"/>
          <w:sz w:val="28"/>
          <w:szCs w:val="28"/>
        </w:rPr>
      </w:pPr>
      <w:r w:rsidRPr="00277C3C">
        <w:rPr>
          <w:color w:val="000000"/>
          <w:sz w:val="28"/>
          <w:szCs w:val="28"/>
        </w:rPr>
        <w:tab/>
        <w:t>- смерть детей, родителей, супруга, супруги - три рабочих дня;</w:t>
      </w:r>
    </w:p>
    <w:p w:rsidR="006F6FDF" w:rsidRPr="00277C3C" w:rsidRDefault="006F6FDF" w:rsidP="006F6FDF">
      <w:pPr>
        <w:pStyle w:val="afa"/>
        <w:spacing w:after="0"/>
        <w:ind w:left="0"/>
        <w:jc w:val="both"/>
        <w:rPr>
          <w:color w:val="000000"/>
          <w:sz w:val="28"/>
          <w:szCs w:val="28"/>
        </w:rPr>
      </w:pPr>
      <w:r w:rsidRPr="00277C3C">
        <w:rPr>
          <w:color w:val="000000"/>
          <w:sz w:val="28"/>
          <w:szCs w:val="28"/>
        </w:rPr>
        <w:tab/>
        <w:t>- переезд на новое место жительства - два рабочих дня;</w:t>
      </w:r>
    </w:p>
    <w:p w:rsidR="006F6FDF" w:rsidRPr="00277C3C" w:rsidRDefault="006F6FDF" w:rsidP="006F6FDF">
      <w:pPr>
        <w:pStyle w:val="afa"/>
        <w:spacing w:after="0"/>
        <w:ind w:left="0"/>
        <w:jc w:val="both"/>
        <w:rPr>
          <w:color w:val="000000"/>
          <w:sz w:val="28"/>
          <w:szCs w:val="28"/>
        </w:rPr>
      </w:pPr>
      <w:r w:rsidRPr="00277C3C">
        <w:rPr>
          <w:color w:val="000000"/>
          <w:sz w:val="28"/>
          <w:szCs w:val="28"/>
        </w:rPr>
        <w:tab/>
        <w:t>- проводы сына на службу в армию - один рабочий день;</w:t>
      </w:r>
    </w:p>
    <w:p w:rsidR="006F6FDF" w:rsidRPr="00277C3C" w:rsidRDefault="006F6FDF" w:rsidP="006F6FDF">
      <w:pPr>
        <w:pStyle w:val="afa"/>
        <w:spacing w:after="0"/>
        <w:ind w:left="0"/>
        <w:jc w:val="both"/>
        <w:rPr>
          <w:color w:val="000000"/>
          <w:sz w:val="28"/>
          <w:szCs w:val="28"/>
        </w:rPr>
      </w:pPr>
      <w:r w:rsidRPr="00277C3C">
        <w:rPr>
          <w:color w:val="000000"/>
          <w:sz w:val="28"/>
          <w:szCs w:val="28"/>
        </w:rPr>
        <w:tab/>
        <w:t>- работникам, имеющим родителей в возрасте 80 лет и старше– один рабочий день в квартал;</w:t>
      </w:r>
    </w:p>
    <w:p w:rsidR="006F6FDF" w:rsidRPr="00277C3C" w:rsidRDefault="006F6FDF" w:rsidP="006F6FDF">
      <w:pPr>
        <w:pStyle w:val="afa"/>
        <w:spacing w:after="0"/>
        <w:ind w:left="0"/>
        <w:jc w:val="both"/>
        <w:rPr>
          <w:sz w:val="28"/>
          <w:szCs w:val="28"/>
        </w:rPr>
      </w:pPr>
      <w:r w:rsidRPr="00277C3C">
        <w:rPr>
          <w:sz w:val="28"/>
          <w:szCs w:val="28"/>
        </w:rPr>
        <w:tab/>
        <w:t>- работникам, являющимся участниками боевых действий – один рабочий  день в квартал.</w:t>
      </w:r>
    </w:p>
    <w:p w:rsidR="006F6FDF" w:rsidRPr="00277C3C" w:rsidRDefault="006F6FDF" w:rsidP="006F6FDF">
      <w:pPr>
        <w:pStyle w:val="afa"/>
        <w:spacing w:after="0"/>
        <w:ind w:left="0" w:firstLine="708"/>
        <w:jc w:val="both"/>
        <w:rPr>
          <w:color w:val="000000"/>
          <w:sz w:val="28"/>
          <w:szCs w:val="28"/>
        </w:rPr>
      </w:pPr>
      <w:r w:rsidRPr="006F6FDF">
        <w:rPr>
          <w:color w:val="000000"/>
          <w:sz w:val="28"/>
          <w:szCs w:val="28"/>
        </w:rPr>
        <w:lastRenderedPageBreak/>
        <w:t>6</w:t>
      </w:r>
      <w:r w:rsidRPr="00277C3C">
        <w:rPr>
          <w:color w:val="000000"/>
          <w:sz w:val="28"/>
          <w:szCs w:val="28"/>
        </w:rPr>
        <w:t>.1.3. 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6F6FDF" w:rsidRPr="00277C3C" w:rsidRDefault="006F6FDF" w:rsidP="006F6FDF">
      <w:pPr>
        <w:pStyle w:val="afa"/>
        <w:spacing w:after="0"/>
        <w:ind w:left="0" w:firstLine="708"/>
        <w:jc w:val="both"/>
        <w:rPr>
          <w:color w:val="000000"/>
          <w:sz w:val="28"/>
          <w:szCs w:val="28"/>
        </w:rPr>
      </w:pPr>
      <w:r w:rsidRPr="001C5096">
        <w:rPr>
          <w:color w:val="000000"/>
          <w:sz w:val="28"/>
          <w:szCs w:val="28"/>
        </w:rPr>
        <w:t>6</w:t>
      </w:r>
      <w:r w:rsidRPr="00277C3C">
        <w:rPr>
          <w:color w:val="000000"/>
          <w:sz w:val="28"/>
          <w:szCs w:val="28"/>
        </w:rPr>
        <w:t xml:space="preserve">.1.4. Предоставлять не освобожденным председателям выборных профсоюзных органов </w:t>
      </w:r>
      <w:r w:rsidRPr="00277C3C">
        <w:rPr>
          <w:sz w:val="28"/>
          <w:szCs w:val="28"/>
        </w:rPr>
        <w:t>образовательных</w:t>
      </w:r>
      <w:r w:rsidR="00D364E2">
        <w:rPr>
          <w:sz w:val="28"/>
          <w:szCs w:val="28"/>
        </w:rPr>
        <w:t xml:space="preserve"> </w:t>
      </w:r>
      <w:r w:rsidRPr="00277C3C">
        <w:rPr>
          <w:color w:val="000000"/>
          <w:sz w:val="28"/>
          <w:szCs w:val="28"/>
        </w:rPr>
        <w:t>организаций</w:t>
      </w:r>
      <w:r w:rsidR="00D364E2">
        <w:rPr>
          <w:color w:val="000000"/>
          <w:sz w:val="28"/>
          <w:szCs w:val="28"/>
        </w:rPr>
        <w:t xml:space="preserve"> </w:t>
      </w:r>
      <w:r w:rsidRPr="00277C3C">
        <w:rPr>
          <w:color w:val="000000"/>
          <w:sz w:val="28"/>
          <w:szCs w:val="28"/>
        </w:rPr>
        <w:t xml:space="preserve">дополнительного оплачиваемого отпуска в количестве </w:t>
      </w:r>
      <w:r>
        <w:rPr>
          <w:color w:val="000000"/>
          <w:sz w:val="28"/>
          <w:szCs w:val="28"/>
        </w:rPr>
        <w:t xml:space="preserve"> 5 </w:t>
      </w:r>
      <w:r w:rsidRPr="00277C3C">
        <w:rPr>
          <w:color w:val="000000"/>
          <w:sz w:val="28"/>
          <w:szCs w:val="28"/>
        </w:rPr>
        <w:t xml:space="preserve"> календарных дней (ст.116 ТК РФ).</w:t>
      </w:r>
    </w:p>
    <w:p w:rsidR="006F6FDF" w:rsidRPr="00EF36FA" w:rsidRDefault="006F6FDF" w:rsidP="006F6FDF">
      <w:pPr>
        <w:pStyle w:val="afa"/>
        <w:spacing w:after="0"/>
        <w:ind w:left="0"/>
        <w:jc w:val="both"/>
        <w:rPr>
          <w:sz w:val="28"/>
          <w:szCs w:val="28"/>
        </w:rPr>
      </w:pPr>
      <w:r w:rsidRPr="00277C3C">
        <w:rPr>
          <w:color w:val="000000"/>
          <w:sz w:val="28"/>
          <w:szCs w:val="28"/>
        </w:rPr>
        <w:tab/>
      </w:r>
      <w:r w:rsidRPr="00B676C8">
        <w:rPr>
          <w:color w:val="000000"/>
          <w:sz w:val="28"/>
          <w:szCs w:val="28"/>
        </w:rPr>
        <w:t>6</w:t>
      </w:r>
      <w:r w:rsidRPr="00277C3C">
        <w:rPr>
          <w:color w:val="000000"/>
          <w:sz w:val="28"/>
          <w:szCs w:val="28"/>
        </w:rPr>
        <w:t>.1.</w:t>
      </w:r>
      <w:r>
        <w:rPr>
          <w:color w:val="000000"/>
          <w:sz w:val="28"/>
          <w:szCs w:val="28"/>
        </w:rPr>
        <w:t>5</w:t>
      </w:r>
      <w:r w:rsidRPr="00277C3C">
        <w:rPr>
          <w:color w:val="000000"/>
          <w:sz w:val="28"/>
          <w:szCs w:val="28"/>
        </w:rPr>
        <w:t>. Оплатить за счет средств образовательной организации подписку на Приложение к «Учительской газете» газеты «Мой профсоюз</w:t>
      </w:r>
      <w:r w:rsidRPr="003D20DB">
        <w:rPr>
          <w:sz w:val="28"/>
          <w:szCs w:val="28"/>
        </w:rPr>
        <w:t>» при финансовой возможности образовательной организации.</w:t>
      </w:r>
    </w:p>
    <w:p w:rsidR="006F6FDF" w:rsidRPr="00277C3C" w:rsidRDefault="006F6FDF" w:rsidP="006F6FDF">
      <w:pPr>
        <w:pStyle w:val="afa"/>
        <w:spacing w:after="0"/>
        <w:ind w:left="0"/>
        <w:rPr>
          <w:sz w:val="28"/>
          <w:szCs w:val="28"/>
        </w:rPr>
      </w:pPr>
      <w:r w:rsidRPr="006F6FDF">
        <w:rPr>
          <w:sz w:val="28"/>
          <w:szCs w:val="28"/>
        </w:rPr>
        <w:t>6</w:t>
      </w:r>
      <w:r w:rsidRPr="00277C3C">
        <w:rPr>
          <w:sz w:val="28"/>
          <w:szCs w:val="28"/>
        </w:rPr>
        <w:t>.1</w:t>
      </w:r>
      <w:r>
        <w:rPr>
          <w:sz w:val="28"/>
          <w:szCs w:val="28"/>
        </w:rPr>
        <w:t>.6</w:t>
      </w:r>
      <w:r w:rsidRPr="00277C3C">
        <w:rPr>
          <w:sz w:val="28"/>
          <w:szCs w:val="28"/>
        </w:rPr>
        <w:t>. Выплачивать работникам образовательных</w:t>
      </w:r>
      <w:r w:rsidRPr="00277C3C">
        <w:rPr>
          <w:color w:val="000000"/>
          <w:sz w:val="28"/>
          <w:szCs w:val="28"/>
        </w:rPr>
        <w:t xml:space="preserve"> организаций</w:t>
      </w:r>
      <w:r w:rsidRPr="00277C3C">
        <w:rPr>
          <w:sz w:val="28"/>
          <w:szCs w:val="28"/>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материальное вознаграждение в размере базового оклада</w:t>
      </w:r>
      <w:r w:rsidRPr="00277C3C">
        <w:rPr>
          <w:color w:val="000000"/>
          <w:sz w:val="28"/>
          <w:szCs w:val="28"/>
        </w:rPr>
        <w:t>, педагогическим работникам и руководителям образовательных учреждений - в размере должностного оклада.</w:t>
      </w:r>
      <w:r w:rsidR="00D364E2">
        <w:rPr>
          <w:color w:val="000000"/>
          <w:sz w:val="28"/>
          <w:szCs w:val="28"/>
        </w:rPr>
        <w:t xml:space="preserve"> </w:t>
      </w:r>
      <w:r w:rsidRPr="00277C3C">
        <w:rPr>
          <w:sz w:val="28"/>
          <w:szCs w:val="28"/>
        </w:rPr>
        <w:t>Руководителю образовательной организации при составлении сметы расходов на очередной финансовый год предусматривать данные выплаты.</w:t>
      </w:r>
    </w:p>
    <w:p w:rsidR="006F6FDF" w:rsidRPr="003D20DB" w:rsidRDefault="006F6FDF" w:rsidP="006F6FDF">
      <w:pPr>
        <w:ind w:firstLine="708"/>
        <w:jc w:val="both"/>
        <w:rPr>
          <w:sz w:val="28"/>
          <w:szCs w:val="28"/>
        </w:rPr>
      </w:pPr>
      <w:r w:rsidRPr="00277C3C">
        <w:rPr>
          <w:sz w:val="28"/>
          <w:szCs w:val="28"/>
        </w:rPr>
        <w:t>6.1.8. Работникам-членам профсоюза из средств территориальной профсоюзной организации  предоставляются меры социальной поддержки</w:t>
      </w:r>
      <w:r w:rsidR="00D364E2">
        <w:rPr>
          <w:sz w:val="28"/>
          <w:szCs w:val="28"/>
        </w:rPr>
        <w:t xml:space="preserve"> </w:t>
      </w:r>
      <w:r w:rsidRPr="003D20DB">
        <w:rPr>
          <w:sz w:val="28"/>
          <w:szCs w:val="28"/>
        </w:rPr>
        <w:t>(Положение о порядке и условиях оказания материальной помощи членам профсоюза).</w:t>
      </w:r>
    </w:p>
    <w:p w:rsidR="006F6FDF" w:rsidRPr="00277C3C" w:rsidRDefault="006F6FDF" w:rsidP="006F6FDF">
      <w:pPr>
        <w:pStyle w:val="afa"/>
        <w:spacing w:after="0"/>
        <w:ind w:left="0" w:firstLine="708"/>
        <w:rPr>
          <w:b/>
          <w:sz w:val="28"/>
          <w:szCs w:val="28"/>
        </w:rPr>
      </w:pPr>
      <w:r w:rsidRPr="003D20DB">
        <w:rPr>
          <w:b/>
          <w:sz w:val="28"/>
          <w:szCs w:val="28"/>
        </w:rPr>
        <w:t>6.2. Стороны</w:t>
      </w:r>
      <w:r w:rsidRPr="00277C3C">
        <w:rPr>
          <w:b/>
          <w:sz w:val="28"/>
          <w:szCs w:val="28"/>
        </w:rPr>
        <w:t xml:space="preserve"> подтверждают:</w:t>
      </w:r>
    </w:p>
    <w:p w:rsidR="006F6FDF" w:rsidRPr="00277C3C" w:rsidRDefault="006F6FDF" w:rsidP="006F6FDF">
      <w:pPr>
        <w:pStyle w:val="afa"/>
        <w:spacing w:after="0"/>
        <w:ind w:left="0"/>
        <w:jc w:val="both"/>
        <w:rPr>
          <w:color w:val="000000"/>
          <w:sz w:val="28"/>
          <w:szCs w:val="28"/>
        </w:rPr>
      </w:pPr>
      <w:r w:rsidRPr="00277C3C">
        <w:rPr>
          <w:color w:val="000000"/>
          <w:sz w:val="28"/>
          <w:szCs w:val="28"/>
        </w:rPr>
        <w:tab/>
      </w:r>
      <w:r w:rsidRPr="006F6FDF">
        <w:rPr>
          <w:color w:val="000000"/>
          <w:sz w:val="28"/>
          <w:szCs w:val="28"/>
        </w:rPr>
        <w:t>6</w:t>
      </w:r>
      <w:r w:rsidRPr="00277C3C">
        <w:rPr>
          <w:color w:val="000000"/>
          <w:sz w:val="28"/>
          <w:szCs w:val="28"/>
        </w:rPr>
        <w:t>.2.1.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6F6FDF" w:rsidRPr="00EF74B7" w:rsidRDefault="006F6FDF" w:rsidP="006F6FDF">
      <w:pPr>
        <w:pStyle w:val="afa"/>
        <w:spacing w:after="0"/>
        <w:ind w:left="0"/>
        <w:jc w:val="both"/>
        <w:rPr>
          <w:color w:val="000000"/>
          <w:sz w:val="28"/>
          <w:szCs w:val="28"/>
        </w:rPr>
      </w:pPr>
      <w:r w:rsidRPr="00277C3C">
        <w:rPr>
          <w:color w:val="000000"/>
          <w:sz w:val="28"/>
          <w:szCs w:val="28"/>
        </w:rPr>
        <w:tab/>
      </w:r>
      <w:r w:rsidRPr="00EF74B7">
        <w:rPr>
          <w:color w:val="000000"/>
          <w:sz w:val="28"/>
          <w:szCs w:val="28"/>
        </w:rPr>
        <w:t>6</w:t>
      </w:r>
      <w:r w:rsidRPr="00277C3C">
        <w:rPr>
          <w:color w:val="000000"/>
          <w:sz w:val="28"/>
          <w:szCs w:val="28"/>
        </w:rPr>
        <w:t xml:space="preserve">.2.2. </w:t>
      </w:r>
      <w:r w:rsidRPr="00277C3C">
        <w:rPr>
          <w:sz w:val="28"/>
          <w:szCs w:val="28"/>
        </w:rPr>
        <w:t>Недопустимость прохождения предварительных (при поступлении на работу) и периодических меди</w:t>
      </w:r>
      <w:r>
        <w:rPr>
          <w:sz w:val="28"/>
          <w:szCs w:val="28"/>
        </w:rPr>
        <w:t>цинских осмотров, обязательного</w:t>
      </w:r>
      <w:r w:rsidRPr="00277C3C">
        <w:rPr>
          <w:sz w:val="28"/>
          <w:szCs w:val="28"/>
        </w:rPr>
        <w:t xml:space="preserve">психиатрического освидетельствования, </w:t>
      </w:r>
      <w:proofErr w:type="gramStart"/>
      <w:r w:rsidRPr="00277C3C">
        <w:rPr>
          <w:sz w:val="28"/>
          <w:szCs w:val="28"/>
        </w:rPr>
        <w:t>обучения по программам</w:t>
      </w:r>
      <w:proofErr w:type="gramEnd"/>
      <w:r w:rsidRPr="00277C3C">
        <w:rPr>
          <w:sz w:val="28"/>
          <w:szCs w:val="28"/>
        </w:rPr>
        <w:t xml:space="preserve"> санитарно-гигиенического минимума за счет средств работников. </w:t>
      </w:r>
    </w:p>
    <w:p w:rsidR="006F6FDF" w:rsidRPr="00277C3C" w:rsidRDefault="006F6FDF" w:rsidP="006F6FDF">
      <w:pPr>
        <w:pStyle w:val="afa"/>
        <w:spacing w:after="0"/>
        <w:ind w:left="0"/>
        <w:jc w:val="both"/>
        <w:rPr>
          <w:color w:val="000000"/>
          <w:sz w:val="28"/>
          <w:szCs w:val="28"/>
        </w:rPr>
      </w:pPr>
      <w:r w:rsidRPr="00277C3C">
        <w:rPr>
          <w:color w:val="000000"/>
          <w:sz w:val="28"/>
          <w:szCs w:val="28"/>
        </w:rPr>
        <w:tab/>
      </w:r>
      <w:r w:rsidRPr="006F6FDF">
        <w:rPr>
          <w:color w:val="000000"/>
          <w:sz w:val="28"/>
          <w:szCs w:val="28"/>
        </w:rPr>
        <w:t>6</w:t>
      </w:r>
      <w:r>
        <w:rPr>
          <w:color w:val="000000"/>
          <w:sz w:val="28"/>
          <w:szCs w:val="28"/>
        </w:rPr>
        <w:t>.2.3</w:t>
      </w:r>
      <w:r w:rsidR="002F4D13">
        <w:rPr>
          <w:color w:val="000000"/>
          <w:sz w:val="28"/>
          <w:szCs w:val="28"/>
        </w:rPr>
        <w:t>.</w:t>
      </w:r>
      <w:r w:rsidRPr="00277C3C">
        <w:rPr>
          <w:color w:val="000000"/>
          <w:sz w:val="28"/>
          <w:szCs w:val="28"/>
        </w:rPr>
        <w:t>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 от 30.04.2003г. № 242 «О мерах по государственной поддержке и социальной защите педагогических работников – молодых педагогов».</w:t>
      </w:r>
    </w:p>
    <w:p w:rsidR="006F6FDF" w:rsidRPr="00277C3C" w:rsidRDefault="006F6FDF" w:rsidP="006F6FDF">
      <w:pPr>
        <w:ind w:firstLine="709"/>
        <w:jc w:val="both"/>
        <w:rPr>
          <w:sz w:val="28"/>
          <w:szCs w:val="28"/>
        </w:rPr>
      </w:pPr>
      <w:r w:rsidRPr="006F6FDF">
        <w:rPr>
          <w:sz w:val="28"/>
          <w:szCs w:val="28"/>
        </w:rPr>
        <w:t>6</w:t>
      </w:r>
      <w:r>
        <w:rPr>
          <w:sz w:val="28"/>
          <w:szCs w:val="28"/>
        </w:rPr>
        <w:t>.2.4</w:t>
      </w:r>
      <w:r w:rsidRPr="00277C3C">
        <w:rPr>
          <w:sz w:val="28"/>
          <w:szCs w:val="28"/>
        </w:rPr>
        <w:t xml:space="preserve">. </w:t>
      </w:r>
      <w:proofErr w:type="gramStart"/>
      <w:r w:rsidRPr="00277C3C">
        <w:rPr>
          <w:sz w:val="28"/>
          <w:szCs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277C3C">
        <w:rPr>
          <w:sz w:val="28"/>
          <w:szCs w:val="28"/>
        </w:rPr>
        <w:t>бакалавриата</w:t>
      </w:r>
      <w:proofErr w:type="spellEnd"/>
      <w:r w:rsidRPr="00277C3C">
        <w:rPr>
          <w:sz w:val="28"/>
          <w:szCs w:val="28"/>
        </w:rPr>
        <w:t xml:space="preserve">, программам </w:t>
      </w:r>
      <w:proofErr w:type="spellStart"/>
      <w:r w:rsidRPr="00277C3C">
        <w:rPr>
          <w:sz w:val="28"/>
          <w:szCs w:val="28"/>
        </w:rPr>
        <w:t>специалитета</w:t>
      </w:r>
      <w:proofErr w:type="spellEnd"/>
      <w:r w:rsidRPr="00277C3C">
        <w:rPr>
          <w:sz w:val="28"/>
          <w:szCs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6F6FDF" w:rsidRPr="00277C3C" w:rsidRDefault="006F6FDF" w:rsidP="006F6FDF">
      <w:pPr>
        <w:ind w:firstLine="709"/>
        <w:jc w:val="both"/>
        <w:rPr>
          <w:sz w:val="28"/>
          <w:szCs w:val="28"/>
        </w:rPr>
      </w:pPr>
      <w:r w:rsidRPr="00277C3C">
        <w:rPr>
          <w:sz w:val="28"/>
          <w:szCs w:val="28"/>
        </w:rPr>
        <w:lastRenderedPageBreak/>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6F6FDF" w:rsidRPr="00277C3C" w:rsidRDefault="006F6FDF" w:rsidP="006F6FDF">
      <w:pPr>
        <w:ind w:firstLine="709"/>
        <w:jc w:val="both"/>
        <w:rPr>
          <w:sz w:val="28"/>
          <w:szCs w:val="28"/>
        </w:rPr>
      </w:pPr>
      <w:r w:rsidRPr="00277C3C">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6F6FDF" w:rsidRPr="00277C3C" w:rsidRDefault="006F6FDF" w:rsidP="006F6FDF">
      <w:pPr>
        <w:ind w:firstLine="709"/>
        <w:jc w:val="both"/>
        <w:rPr>
          <w:sz w:val="28"/>
          <w:szCs w:val="28"/>
        </w:rPr>
      </w:pPr>
      <w:r w:rsidRPr="00277C3C">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6F6FDF" w:rsidRPr="00277C3C" w:rsidRDefault="006F6FDF" w:rsidP="006F6FDF">
      <w:pPr>
        <w:pStyle w:val="afa"/>
        <w:spacing w:after="0"/>
        <w:ind w:left="0"/>
        <w:jc w:val="both"/>
        <w:rPr>
          <w:color w:val="000000"/>
          <w:sz w:val="28"/>
          <w:szCs w:val="28"/>
        </w:rPr>
      </w:pPr>
      <w:r w:rsidRPr="00277C3C">
        <w:rPr>
          <w:color w:val="000000"/>
          <w:sz w:val="28"/>
          <w:szCs w:val="28"/>
        </w:rPr>
        <w:tab/>
        <w:t xml:space="preserve">- финансирование за счет средств профсоюзного бюджета, социального страхования, бюджетов </w:t>
      </w:r>
      <w:r w:rsidRPr="00277C3C">
        <w:rPr>
          <w:sz w:val="28"/>
          <w:szCs w:val="28"/>
        </w:rPr>
        <w:t>образовательных</w:t>
      </w:r>
      <w:r w:rsidRPr="00277C3C">
        <w:rPr>
          <w:color w:val="000000"/>
          <w:sz w:val="28"/>
          <w:szCs w:val="28"/>
        </w:rPr>
        <w:t>организациймероприятий по созданию условий для отдыха работников отрасли и их детей.</w:t>
      </w:r>
    </w:p>
    <w:p w:rsidR="006F6FDF" w:rsidRPr="00277C3C" w:rsidRDefault="006F6FDF" w:rsidP="006F6FDF">
      <w:pPr>
        <w:pStyle w:val="afa"/>
        <w:spacing w:after="0"/>
        <w:ind w:left="0"/>
        <w:rPr>
          <w:color w:val="000000"/>
          <w:sz w:val="28"/>
          <w:szCs w:val="28"/>
        </w:rPr>
      </w:pPr>
      <w:r w:rsidRPr="00277C3C">
        <w:rPr>
          <w:color w:val="000000"/>
          <w:sz w:val="28"/>
          <w:szCs w:val="28"/>
        </w:rPr>
        <w:tab/>
        <w:t>6.3. Стороны осуществляют систематический контроль за предоставлением социальных льгот и гарантий работникам отрасли.</w:t>
      </w:r>
    </w:p>
    <w:p w:rsidR="006F6FDF" w:rsidRPr="00277C3C" w:rsidRDefault="006F6FDF" w:rsidP="006F6FDF">
      <w:pPr>
        <w:pStyle w:val="afa"/>
        <w:spacing w:after="0"/>
        <w:ind w:left="0"/>
        <w:rPr>
          <w:b/>
          <w:sz w:val="28"/>
          <w:szCs w:val="28"/>
        </w:rPr>
      </w:pPr>
      <w:r w:rsidRPr="00277C3C">
        <w:rPr>
          <w:b/>
          <w:color w:val="000000"/>
          <w:sz w:val="28"/>
          <w:szCs w:val="28"/>
        </w:rPr>
        <w:tab/>
      </w:r>
      <w:r w:rsidRPr="006F6FDF">
        <w:rPr>
          <w:b/>
          <w:bCs/>
          <w:sz w:val="28"/>
          <w:szCs w:val="28"/>
        </w:rPr>
        <w:t>6</w:t>
      </w:r>
      <w:r w:rsidRPr="00277C3C">
        <w:rPr>
          <w:b/>
          <w:bCs/>
          <w:sz w:val="28"/>
          <w:szCs w:val="28"/>
        </w:rPr>
        <w:t xml:space="preserve">.4. </w:t>
      </w:r>
      <w:r w:rsidRPr="00277C3C">
        <w:rPr>
          <w:b/>
          <w:sz w:val="28"/>
          <w:szCs w:val="28"/>
        </w:rPr>
        <w:t>Работодатель обязуется:</w:t>
      </w:r>
    </w:p>
    <w:p w:rsidR="006F6FDF" w:rsidRPr="00277C3C" w:rsidRDefault="006F6FDF" w:rsidP="006F6FDF">
      <w:pPr>
        <w:pStyle w:val="31"/>
        <w:ind w:firstLine="705"/>
      </w:pPr>
      <w:r w:rsidRPr="006F6FDF">
        <w:t>6</w:t>
      </w:r>
      <w:r w:rsidRPr="00277C3C">
        <w:t>.4.1.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6F6FDF" w:rsidRPr="00277C3C" w:rsidRDefault="006F6FDF" w:rsidP="006F6FDF">
      <w:pPr>
        <w:pStyle w:val="31"/>
        <w:ind w:firstLine="705"/>
      </w:pPr>
      <w:r w:rsidRPr="006F6FDF">
        <w:t>6</w:t>
      </w:r>
      <w:r w:rsidRPr="00277C3C">
        <w:t>.4.2.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6F6FDF" w:rsidRPr="00277C3C" w:rsidRDefault="006F6FDF" w:rsidP="006F6FDF">
      <w:pPr>
        <w:pStyle w:val="31"/>
        <w:ind w:firstLine="705"/>
      </w:pPr>
      <w:r w:rsidRPr="006F6FDF">
        <w:t>6</w:t>
      </w:r>
      <w:r w:rsidRPr="00277C3C">
        <w:t>.4.3.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F6FDF" w:rsidRPr="00277C3C" w:rsidRDefault="006F6FDF" w:rsidP="006F6FDF">
      <w:pPr>
        <w:ind w:firstLine="708"/>
        <w:jc w:val="both"/>
        <w:rPr>
          <w:sz w:val="28"/>
          <w:szCs w:val="28"/>
        </w:rPr>
      </w:pPr>
      <w:r w:rsidRPr="00277C3C">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6F6FDF" w:rsidRPr="00277C3C" w:rsidRDefault="006F6FDF" w:rsidP="006F6FDF">
      <w:pPr>
        <w:ind w:firstLine="708"/>
        <w:jc w:val="both"/>
        <w:rPr>
          <w:sz w:val="28"/>
          <w:szCs w:val="28"/>
        </w:rPr>
      </w:pPr>
      <w:r w:rsidRPr="00277C3C">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F6FDF" w:rsidRPr="00277C3C" w:rsidRDefault="006F6FDF" w:rsidP="006F6FDF">
      <w:pPr>
        <w:ind w:firstLine="708"/>
        <w:jc w:val="both"/>
        <w:rPr>
          <w:sz w:val="28"/>
          <w:szCs w:val="28"/>
        </w:rPr>
      </w:pPr>
      <w:r w:rsidRPr="00277C3C">
        <w:rPr>
          <w:sz w:val="28"/>
          <w:szCs w:val="28"/>
        </w:rPr>
        <w:t>- в период</w:t>
      </w:r>
      <w:r>
        <w:rPr>
          <w:sz w:val="28"/>
          <w:szCs w:val="28"/>
        </w:rPr>
        <w:t>,</w:t>
      </w:r>
      <w:r w:rsidRPr="00277C3C">
        <w:rPr>
          <w:sz w:val="28"/>
          <w:szCs w:val="28"/>
        </w:rPr>
        <w:t xml:space="preserve"> когда </w:t>
      </w:r>
      <w:proofErr w:type="gramStart"/>
      <w:r w:rsidRPr="00277C3C">
        <w:rPr>
          <w:sz w:val="28"/>
          <w:szCs w:val="28"/>
        </w:rPr>
        <w:t>работник пенсионного возраста, имеющий первую или высшую квалификационную категорию уведомил</w:t>
      </w:r>
      <w:proofErr w:type="gramEnd"/>
      <w:r w:rsidRPr="00277C3C">
        <w:rPr>
          <w:sz w:val="28"/>
          <w:szCs w:val="28"/>
        </w:rPr>
        <w:t xml:space="preserve"> письменно работодателя об увольнении по собственному желанию по окончании текущего учебного года. Данная льгота однократна</w:t>
      </w:r>
      <w:proofErr w:type="gramStart"/>
      <w:r w:rsidRPr="00277C3C">
        <w:rPr>
          <w:sz w:val="28"/>
          <w:szCs w:val="28"/>
        </w:rPr>
        <w:t>я</w:t>
      </w:r>
      <w:r w:rsidRPr="0099524D">
        <w:rPr>
          <w:sz w:val="28"/>
          <w:szCs w:val="28"/>
        </w:rPr>
        <w:t>(</w:t>
      </w:r>
      <w:proofErr w:type="gramEnd"/>
      <w:r w:rsidRPr="0099524D">
        <w:rPr>
          <w:sz w:val="28"/>
          <w:szCs w:val="28"/>
        </w:rPr>
        <w:t>приложение №</w:t>
      </w:r>
      <w:r w:rsidR="003D20DB">
        <w:rPr>
          <w:sz w:val="28"/>
          <w:szCs w:val="28"/>
        </w:rPr>
        <w:t>19</w:t>
      </w:r>
      <w:r w:rsidRPr="0099524D">
        <w:rPr>
          <w:sz w:val="28"/>
          <w:szCs w:val="28"/>
        </w:rPr>
        <w:t>).</w:t>
      </w:r>
    </w:p>
    <w:p w:rsidR="006F6FDF" w:rsidRPr="00277C3C" w:rsidRDefault="006F6FDF" w:rsidP="006F6FDF">
      <w:pPr>
        <w:jc w:val="both"/>
        <w:rPr>
          <w:sz w:val="28"/>
          <w:szCs w:val="28"/>
        </w:rPr>
      </w:pPr>
      <w:r w:rsidRPr="00277C3C">
        <w:rPr>
          <w:sz w:val="28"/>
          <w:szCs w:val="28"/>
        </w:rPr>
        <w:tab/>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w:t>
      </w:r>
      <w:r w:rsidRPr="00277C3C">
        <w:rPr>
          <w:sz w:val="28"/>
          <w:szCs w:val="28"/>
        </w:rPr>
        <w:lastRenderedPageBreak/>
        <w:t>оплату труда с учетом имевшейся квалификационной категории до дня наступления пенсионного возраста, но не более чем на один год.</w:t>
      </w:r>
    </w:p>
    <w:p w:rsidR="006F6FDF" w:rsidRPr="00277C3C" w:rsidRDefault="006F6FDF" w:rsidP="006F6FDF">
      <w:pPr>
        <w:pStyle w:val="31"/>
        <w:ind w:firstLine="705"/>
      </w:pPr>
      <w:r w:rsidRPr="006F6FDF">
        <w:t>6</w:t>
      </w:r>
      <w:r w:rsidRPr="00277C3C">
        <w:t>.4.4. Способствовать улучшению жилищных условий работников.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6F6FDF" w:rsidRPr="00B676C8" w:rsidRDefault="006F6FDF" w:rsidP="006F6FDF">
      <w:pPr>
        <w:pStyle w:val="31"/>
        <w:ind w:firstLine="705"/>
      </w:pPr>
      <w:r w:rsidRPr="00B676C8">
        <w:t>6.4.5. Ежегодно финансировать проведе</w:t>
      </w:r>
      <w:r>
        <w:t>ние</w:t>
      </w:r>
      <w:r w:rsidRPr="00B676C8">
        <w:t xml:space="preserve"> культурно-массовых мероприятий и физкультурно-оздоровительной работы.</w:t>
      </w:r>
    </w:p>
    <w:p w:rsidR="006F6FDF" w:rsidRPr="00B676C8" w:rsidRDefault="006F6FDF" w:rsidP="006F6FDF">
      <w:pPr>
        <w:jc w:val="center"/>
        <w:rPr>
          <w:b/>
          <w:color w:val="000000"/>
          <w:sz w:val="28"/>
          <w:szCs w:val="28"/>
        </w:rPr>
      </w:pPr>
      <w:r w:rsidRPr="00B676C8">
        <w:rPr>
          <w:b/>
          <w:color w:val="000000"/>
          <w:sz w:val="28"/>
          <w:szCs w:val="28"/>
          <w:lang w:val="en-US"/>
        </w:rPr>
        <w:t>VII</w:t>
      </w:r>
      <w:r w:rsidRPr="00B676C8">
        <w:rPr>
          <w:b/>
          <w:color w:val="000000"/>
          <w:sz w:val="28"/>
          <w:szCs w:val="28"/>
        </w:rPr>
        <w:t>. Пенсионное обеспечение.</w:t>
      </w:r>
    </w:p>
    <w:p w:rsidR="006F6FDF" w:rsidRPr="00277C3C" w:rsidRDefault="006F6FDF" w:rsidP="006F6FDF">
      <w:pPr>
        <w:pStyle w:val="afa"/>
        <w:spacing w:after="0"/>
        <w:ind w:left="0" w:firstLine="709"/>
        <w:jc w:val="both"/>
        <w:rPr>
          <w:color w:val="000000"/>
          <w:sz w:val="28"/>
          <w:szCs w:val="28"/>
        </w:rPr>
      </w:pPr>
      <w:r w:rsidRPr="00277C3C">
        <w:rPr>
          <w:color w:val="000000"/>
          <w:sz w:val="28"/>
          <w:szCs w:val="28"/>
        </w:rPr>
        <w:t>7.1.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6F6FDF" w:rsidRPr="00277C3C" w:rsidRDefault="006F6FDF" w:rsidP="006F6FDF">
      <w:pPr>
        <w:pStyle w:val="afa"/>
        <w:spacing w:after="0"/>
        <w:ind w:left="0"/>
        <w:jc w:val="both"/>
        <w:rPr>
          <w:color w:val="000000"/>
          <w:sz w:val="28"/>
          <w:szCs w:val="28"/>
        </w:rPr>
      </w:pPr>
      <w:r w:rsidRPr="00277C3C">
        <w:rPr>
          <w:color w:val="000000"/>
          <w:sz w:val="28"/>
          <w:szCs w:val="28"/>
        </w:rPr>
        <w:tab/>
        <w:t>7.2.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w:t>
      </w:r>
      <w:r>
        <w:rPr>
          <w:color w:val="000000"/>
          <w:sz w:val="28"/>
          <w:szCs w:val="28"/>
        </w:rPr>
        <w:t>-</w:t>
      </w:r>
      <w:r w:rsidRPr="00277C3C">
        <w:rPr>
          <w:color w:val="000000"/>
          <w:sz w:val="28"/>
          <w:szCs w:val="28"/>
        </w:rPr>
        <w:t>ФЗ от 15.12.2001г., «О страховых пенсиях в Российской Федерации» № 400-ФЗ от 28.12.2013г.,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 в том числе:</w:t>
      </w:r>
    </w:p>
    <w:p w:rsidR="006F6FDF" w:rsidRPr="00277C3C" w:rsidRDefault="006F6FDF" w:rsidP="006F6FDF">
      <w:pPr>
        <w:pStyle w:val="afa"/>
        <w:spacing w:after="0"/>
        <w:ind w:left="0" w:firstLine="709"/>
        <w:jc w:val="both"/>
        <w:rPr>
          <w:color w:val="000000"/>
          <w:sz w:val="28"/>
          <w:szCs w:val="28"/>
        </w:rPr>
      </w:pPr>
      <w:r w:rsidRPr="00277C3C">
        <w:rPr>
          <w:color w:val="000000"/>
          <w:sz w:val="28"/>
          <w:szCs w:val="28"/>
        </w:rPr>
        <w:t>-обеспечивает своевременную и полную уплату страховых взносов в Пенсионный фонд РФ;</w:t>
      </w:r>
    </w:p>
    <w:p w:rsidR="006F6FDF" w:rsidRPr="00277C3C" w:rsidRDefault="006F6FDF" w:rsidP="006F6FDF">
      <w:pPr>
        <w:pStyle w:val="afa"/>
        <w:spacing w:after="0"/>
        <w:ind w:left="0" w:firstLine="709"/>
        <w:jc w:val="both"/>
        <w:rPr>
          <w:color w:val="000000"/>
          <w:sz w:val="28"/>
          <w:szCs w:val="28"/>
        </w:rPr>
      </w:pPr>
      <w:r w:rsidRPr="00277C3C">
        <w:rPr>
          <w:color w:val="000000"/>
          <w:sz w:val="28"/>
          <w:szCs w:val="28"/>
        </w:rPr>
        <w:t>-своевременно представляет в Пенсионный фонд РФ достоверные индивидуальные сведения;</w:t>
      </w:r>
    </w:p>
    <w:p w:rsidR="006F6FDF" w:rsidRPr="00277C3C" w:rsidRDefault="006F6FDF" w:rsidP="006F6FDF">
      <w:pPr>
        <w:pStyle w:val="afa"/>
        <w:spacing w:after="0"/>
        <w:ind w:left="0" w:firstLine="709"/>
        <w:jc w:val="both"/>
        <w:rPr>
          <w:color w:val="000000"/>
          <w:sz w:val="28"/>
          <w:szCs w:val="28"/>
        </w:rPr>
      </w:pPr>
      <w:r w:rsidRPr="00277C3C">
        <w:rPr>
          <w:color w:val="000000"/>
          <w:sz w:val="28"/>
          <w:szCs w:val="28"/>
        </w:rPr>
        <w:t>-знакомит работников с информацией персонифицированного учета, представленной в Пенсионный фонд РФ;</w:t>
      </w:r>
    </w:p>
    <w:p w:rsidR="006F6FDF" w:rsidRPr="00277C3C" w:rsidRDefault="006F6FDF" w:rsidP="006F6FDF">
      <w:pPr>
        <w:pStyle w:val="afa"/>
        <w:spacing w:after="0"/>
        <w:ind w:left="0" w:firstLine="709"/>
        <w:jc w:val="both"/>
        <w:rPr>
          <w:color w:val="000000"/>
          <w:sz w:val="28"/>
          <w:szCs w:val="28"/>
        </w:rPr>
      </w:pPr>
      <w:r w:rsidRPr="00277C3C">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6F6FDF" w:rsidRPr="00277C3C" w:rsidRDefault="006F6FDF" w:rsidP="006F6FDF">
      <w:pPr>
        <w:pStyle w:val="afa"/>
        <w:spacing w:after="0"/>
        <w:ind w:left="0"/>
        <w:jc w:val="both"/>
        <w:rPr>
          <w:color w:val="000000"/>
          <w:sz w:val="28"/>
          <w:szCs w:val="28"/>
        </w:rPr>
      </w:pPr>
      <w:r w:rsidRPr="00277C3C">
        <w:rPr>
          <w:color w:val="000000"/>
          <w:sz w:val="28"/>
          <w:szCs w:val="28"/>
        </w:rPr>
        <w:tab/>
        <w:t>7.3.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6F6FDF" w:rsidRPr="00277C3C" w:rsidRDefault="006F6FDF" w:rsidP="006F6FDF">
      <w:pPr>
        <w:pStyle w:val="afa"/>
        <w:spacing w:after="0"/>
        <w:ind w:left="0"/>
        <w:jc w:val="both"/>
        <w:rPr>
          <w:color w:val="000000"/>
          <w:sz w:val="28"/>
          <w:szCs w:val="28"/>
        </w:rPr>
      </w:pPr>
    </w:p>
    <w:p w:rsidR="006F6FDF" w:rsidRDefault="006F6FDF" w:rsidP="006F6FDF">
      <w:pPr>
        <w:pStyle w:val="afa"/>
        <w:spacing w:after="0"/>
        <w:ind w:left="0"/>
        <w:jc w:val="center"/>
        <w:rPr>
          <w:b/>
          <w:color w:val="000000"/>
          <w:sz w:val="28"/>
          <w:szCs w:val="28"/>
        </w:rPr>
      </w:pPr>
      <w:r w:rsidRPr="00277C3C">
        <w:rPr>
          <w:b/>
          <w:color w:val="000000"/>
          <w:sz w:val="28"/>
          <w:szCs w:val="28"/>
          <w:lang w:val="en-US"/>
        </w:rPr>
        <w:t>VIII</w:t>
      </w:r>
      <w:r w:rsidRPr="00277C3C">
        <w:rPr>
          <w:b/>
          <w:color w:val="000000"/>
          <w:sz w:val="28"/>
          <w:szCs w:val="28"/>
        </w:rPr>
        <w:t>. Молодежная политика.</w:t>
      </w:r>
    </w:p>
    <w:p w:rsidR="006F6FDF" w:rsidRPr="00277C3C" w:rsidRDefault="006F6FDF" w:rsidP="006F6FDF">
      <w:pPr>
        <w:pStyle w:val="afa"/>
        <w:spacing w:after="0"/>
        <w:ind w:left="0"/>
        <w:jc w:val="center"/>
        <w:rPr>
          <w:b/>
          <w:color w:val="000000"/>
          <w:sz w:val="28"/>
          <w:szCs w:val="28"/>
        </w:rPr>
      </w:pPr>
    </w:p>
    <w:p w:rsidR="006F6FDF" w:rsidRPr="00277C3C" w:rsidRDefault="006F6FDF" w:rsidP="006F6FDF">
      <w:pPr>
        <w:ind w:firstLine="283"/>
        <w:jc w:val="both"/>
        <w:rPr>
          <w:color w:val="000000"/>
          <w:sz w:val="28"/>
          <w:szCs w:val="28"/>
        </w:rPr>
      </w:pPr>
      <w:r w:rsidRPr="00277C3C">
        <w:rPr>
          <w:color w:val="000000"/>
          <w:sz w:val="28"/>
          <w:szCs w:val="28"/>
        </w:rPr>
        <w:lastRenderedPageBreak/>
        <w:t xml:space="preserve">Считая приоритетным направлением в совместной деятельности реализацию молодежной политики в образовательных организациях  </w:t>
      </w:r>
    </w:p>
    <w:p w:rsidR="006F6FDF" w:rsidRDefault="006F6FDF" w:rsidP="006F6FDF">
      <w:pPr>
        <w:ind w:firstLine="708"/>
        <w:jc w:val="both"/>
        <w:rPr>
          <w:b/>
          <w:color w:val="000000"/>
          <w:sz w:val="28"/>
          <w:szCs w:val="28"/>
          <w:u w:val="single"/>
        </w:rPr>
      </w:pPr>
      <w:r w:rsidRPr="00BA5E44">
        <w:rPr>
          <w:b/>
          <w:color w:val="000000"/>
          <w:sz w:val="28"/>
          <w:szCs w:val="28"/>
          <w:u w:val="single"/>
        </w:rPr>
        <w:t>Работодатель:</w:t>
      </w:r>
    </w:p>
    <w:p w:rsidR="006F6FDF" w:rsidRPr="00BA5E44" w:rsidRDefault="006F6FDF" w:rsidP="006F6FDF">
      <w:pPr>
        <w:ind w:firstLine="708"/>
        <w:jc w:val="both"/>
        <w:rPr>
          <w:b/>
          <w:sz w:val="10"/>
          <w:szCs w:val="10"/>
          <w:u w:val="single"/>
        </w:rPr>
      </w:pPr>
    </w:p>
    <w:p w:rsidR="006F6FDF" w:rsidRPr="00277C3C" w:rsidRDefault="006F6FDF" w:rsidP="006F6FDF">
      <w:pPr>
        <w:ind w:firstLine="708"/>
        <w:jc w:val="both"/>
        <w:rPr>
          <w:color w:val="000000"/>
          <w:kern w:val="2"/>
          <w:sz w:val="28"/>
          <w:szCs w:val="28"/>
          <w:lang w:eastAsia="ar-SA"/>
        </w:rPr>
      </w:pPr>
      <w:r w:rsidRPr="00277C3C">
        <w:rPr>
          <w:color w:val="000000"/>
          <w:kern w:val="2"/>
          <w:sz w:val="28"/>
          <w:szCs w:val="28"/>
          <w:lang w:eastAsia="ar-SA"/>
        </w:rPr>
        <w:t>- создает необходимые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6F6FDF" w:rsidRPr="00277C3C" w:rsidRDefault="006F6FDF" w:rsidP="006F6FDF">
      <w:pPr>
        <w:shd w:val="clear" w:color="auto" w:fill="FFFFFF"/>
        <w:ind w:firstLine="708"/>
        <w:jc w:val="both"/>
        <w:rPr>
          <w:color w:val="000000"/>
          <w:sz w:val="28"/>
          <w:szCs w:val="28"/>
          <w:lang w:eastAsia="en-US"/>
        </w:rPr>
      </w:pPr>
      <w:r w:rsidRPr="00277C3C">
        <w:rPr>
          <w:color w:val="000000"/>
          <w:kern w:val="2"/>
          <w:sz w:val="28"/>
          <w:szCs w:val="28"/>
          <w:lang w:eastAsia="ar-SA"/>
        </w:rPr>
        <w:t>- з</w:t>
      </w:r>
      <w:r w:rsidRPr="00277C3C">
        <w:rPr>
          <w:color w:val="000000"/>
          <w:sz w:val="28"/>
          <w:szCs w:val="28"/>
        </w:rPr>
        <w:t>акрепляет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6F6FDF" w:rsidRPr="00277C3C" w:rsidRDefault="006F6FDF" w:rsidP="006F6FDF">
      <w:pPr>
        <w:shd w:val="clear" w:color="auto" w:fill="FFFFFF"/>
        <w:ind w:firstLine="708"/>
        <w:jc w:val="both"/>
        <w:rPr>
          <w:color w:val="000000"/>
          <w:sz w:val="28"/>
          <w:szCs w:val="28"/>
        </w:rPr>
      </w:pPr>
      <w:r w:rsidRPr="00277C3C">
        <w:rPr>
          <w:color w:val="000000"/>
          <w:sz w:val="28"/>
          <w:szCs w:val="28"/>
        </w:rPr>
        <w:t>- обеспечивает назначение и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6F6FDF" w:rsidRPr="00277C3C" w:rsidRDefault="006F6FDF" w:rsidP="006F6FDF">
      <w:pPr>
        <w:shd w:val="clear" w:color="auto" w:fill="FFFFFF"/>
        <w:ind w:firstLine="708"/>
        <w:jc w:val="both"/>
        <w:rPr>
          <w:color w:val="000000"/>
          <w:kern w:val="2"/>
          <w:sz w:val="28"/>
          <w:szCs w:val="28"/>
          <w:lang w:eastAsia="ar-SA"/>
        </w:rPr>
      </w:pPr>
      <w:r w:rsidRPr="00277C3C">
        <w:rPr>
          <w:color w:val="000000"/>
          <w:sz w:val="28"/>
          <w:szCs w:val="28"/>
        </w:rPr>
        <w:t>- обеспечива</w:t>
      </w:r>
      <w:r>
        <w:rPr>
          <w:color w:val="000000"/>
          <w:sz w:val="28"/>
          <w:szCs w:val="28"/>
        </w:rPr>
        <w:t>е</w:t>
      </w:r>
      <w:r w:rsidRPr="00277C3C">
        <w:rPr>
          <w:color w:val="000000"/>
          <w:sz w:val="28"/>
          <w:szCs w:val="28"/>
        </w:rPr>
        <w:t xml:space="preserve">т </w:t>
      </w:r>
      <w:r w:rsidRPr="00277C3C">
        <w:rPr>
          <w:color w:val="000000"/>
          <w:kern w:val="2"/>
          <w:sz w:val="28"/>
          <w:szCs w:val="28"/>
          <w:lang w:eastAsia="ar-SA"/>
        </w:rPr>
        <w:t>повышение профессионального уровня и непрерывного повышения квалификации молодых педагогов;</w:t>
      </w:r>
    </w:p>
    <w:p w:rsidR="006F6FDF" w:rsidRPr="00A117C2" w:rsidRDefault="006F6FDF" w:rsidP="006F6FDF">
      <w:pPr>
        <w:shd w:val="clear" w:color="auto" w:fill="FFFFFF"/>
        <w:ind w:firstLine="708"/>
        <w:jc w:val="both"/>
        <w:rPr>
          <w:color w:val="000000"/>
          <w:sz w:val="28"/>
          <w:szCs w:val="28"/>
          <w:lang w:eastAsia="en-US"/>
        </w:rPr>
      </w:pPr>
      <w:r w:rsidRPr="00277C3C">
        <w:rPr>
          <w:color w:val="000000"/>
          <w:sz w:val="28"/>
          <w:szCs w:val="28"/>
        </w:rPr>
        <w:t>- организуют семинаров, «круглых столов» по конкретным молодежным проблемам</w:t>
      </w:r>
      <w:r>
        <w:rPr>
          <w:color w:val="000000"/>
          <w:sz w:val="28"/>
          <w:szCs w:val="28"/>
        </w:rPr>
        <w:t>.</w:t>
      </w:r>
    </w:p>
    <w:p w:rsidR="006F6FDF" w:rsidRPr="00277C3C" w:rsidRDefault="006F6FDF" w:rsidP="006F6FDF">
      <w:pPr>
        <w:shd w:val="clear" w:color="auto" w:fill="FFFFFF"/>
        <w:ind w:firstLine="708"/>
        <w:jc w:val="both"/>
        <w:rPr>
          <w:sz w:val="28"/>
          <w:szCs w:val="28"/>
        </w:rPr>
      </w:pPr>
    </w:p>
    <w:p w:rsidR="006F6FDF" w:rsidRDefault="006F6FDF" w:rsidP="006F6FDF">
      <w:pPr>
        <w:pStyle w:val="afa"/>
        <w:spacing w:after="0"/>
        <w:ind w:left="0" w:firstLine="708"/>
        <w:rPr>
          <w:b/>
          <w:color w:val="000000"/>
          <w:sz w:val="28"/>
          <w:szCs w:val="28"/>
          <w:u w:val="single"/>
        </w:rPr>
      </w:pPr>
      <w:r w:rsidRPr="00277C3C">
        <w:rPr>
          <w:b/>
          <w:color w:val="000000"/>
          <w:sz w:val="28"/>
          <w:szCs w:val="28"/>
          <w:u w:val="single"/>
        </w:rPr>
        <w:t>Первичная профсоюзная организация:</w:t>
      </w:r>
    </w:p>
    <w:p w:rsidR="006F6FDF" w:rsidRPr="00BA5E44" w:rsidRDefault="006F6FDF" w:rsidP="006F6FDF">
      <w:pPr>
        <w:pStyle w:val="afa"/>
        <w:spacing w:after="0"/>
        <w:ind w:left="0"/>
        <w:jc w:val="center"/>
        <w:rPr>
          <w:b/>
          <w:color w:val="000000"/>
          <w:sz w:val="10"/>
          <w:szCs w:val="10"/>
          <w:u w:val="single"/>
        </w:rPr>
      </w:pPr>
    </w:p>
    <w:p w:rsidR="006F6FDF" w:rsidRPr="00277C3C" w:rsidRDefault="006F6FDF" w:rsidP="006F6FDF">
      <w:pPr>
        <w:shd w:val="clear" w:color="auto" w:fill="FFFFFF"/>
        <w:ind w:firstLine="708"/>
        <w:jc w:val="both"/>
        <w:rPr>
          <w:color w:val="000000"/>
          <w:sz w:val="28"/>
          <w:szCs w:val="28"/>
        </w:rPr>
      </w:pPr>
      <w:r w:rsidRPr="00277C3C">
        <w:rPr>
          <w:color w:val="000000"/>
          <w:sz w:val="28"/>
          <w:szCs w:val="28"/>
        </w:rPr>
        <w:t xml:space="preserve">- привлекает молодежь к профсоюзной деятельности и членству в профсоюзе; </w:t>
      </w:r>
    </w:p>
    <w:p w:rsidR="006F6FDF" w:rsidRPr="00277C3C" w:rsidRDefault="006F6FDF" w:rsidP="006F6FDF">
      <w:pPr>
        <w:shd w:val="clear" w:color="auto" w:fill="FFFFFF"/>
        <w:ind w:firstLine="708"/>
        <w:jc w:val="both"/>
        <w:rPr>
          <w:color w:val="000000"/>
          <w:sz w:val="28"/>
          <w:szCs w:val="28"/>
        </w:rPr>
      </w:pPr>
      <w:r w:rsidRPr="00277C3C">
        <w:rPr>
          <w:color w:val="000000"/>
          <w:sz w:val="28"/>
          <w:szCs w:val="28"/>
        </w:rPr>
        <w:t>- содействует в самоорганизации молодежи с целью реализации ее общественно полезных инициатив и интересов</w:t>
      </w:r>
      <w:r>
        <w:rPr>
          <w:color w:val="000000"/>
          <w:sz w:val="28"/>
          <w:szCs w:val="28"/>
        </w:rPr>
        <w:t xml:space="preserve">, </w:t>
      </w:r>
      <w:r w:rsidRPr="003D20DB">
        <w:rPr>
          <w:color w:val="000000"/>
          <w:sz w:val="28"/>
          <w:szCs w:val="28"/>
        </w:rPr>
        <w:t>вовлечению к активному участию в деятельности районного Совета молодых педагогов;</w:t>
      </w:r>
    </w:p>
    <w:p w:rsidR="006F6FDF" w:rsidRPr="00277C3C" w:rsidRDefault="006F6FDF" w:rsidP="006F6FDF">
      <w:pPr>
        <w:shd w:val="clear" w:color="auto" w:fill="FFFFFF"/>
        <w:ind w:firstLine="708"/>
        <w:jc w:val="both"/>
        <w:rPr>
          <w:color w:val="000000"/>
          <w:sz w:val="28"/>
          <w:szCs w:val="28"/>
        </w:rPr>
      </w:pPr>
      <w:r w:rsidRPr="00277C3C">
        <w:rPr>
          <w:color w:val="000000"/>
          <w:sz w:val="28"/>
          <w:szCs w:val="28"/>
        </w:rPr>
        <w:t xml:space="preserve">- развивает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6F6FDF" w:rsidRDefault="006F6FDF" w:rsidP="006F6FDF">
      <w:pPr>
        <w:shd w:val="clear" w:color="auto" w:fill="FFFFFF"/>
        <w:ind w:firstLine="567"/>
        <w:jc w:val="both"/>
        <w:rPr>
          <w:color w:val="000000"/>
          <w:sz w:val="28"/>
          <w:szCs w:val="28"/>
        </w:rPr>
      </w:pPr>
      <w:r w:rsidRPr="00277C3C">
        <w:rPr>
          <w:color w:val="000000"/>
          <w:sz w:val="28"/>
          <w:szCs w:val="28"/>
        </w:rPr>
        <w:t>- организует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6F6FDF" w:rsidRPr="00BA5E44" w:rsidRDefault="006F6FDF" w:rsidP="006F6FDF">
      <w:pPr>
        <w:shd w:val="clear" w:color="auto" w:fill="FFFFFF"/>
        <w:ind w:firstLine="708"/>
        <w:jc w:val="both"/>
        <w:rPr>
          <w:b/>
          <w:color w:val="000000"/>
          <w:sz w:val="28"/>
          <w:szCs w:val="28"/>
          <w:u w:val="single"/>
        </w:rPr>
      </w:pPr>
      <w:r w:rsidRPr="00BA5E44">
        <w:rPr>
          <w:b/>
          <w:color w:val="000000"/>
          <w:sz w:val="28"/>
          <w:szCs w:val="28"/>
          <w:u w:val="single"/>
        </w:rPr>
        <w:t>Стороны совместно обеспечивают:</w:t>
      </w:r>
    </w:p>
    <w:p w:rsidR="006F6FDF" w:rsidRPr="00BA5E44" w:rsidRDefault="006F6FDF" w:rsidP="006F6FDF">
      <w:pPr>
        <w:shd w:val="clear" w:color="auto" w:fill="FFFFFF"/>
        <w:ind w:firstLine="708"/>
        <w:jc w:val="both"/>
        <w:rPr>
          <w:b/>
          <w:color w:val="000000"/>
          <w:sz w:val="10"/>
          <w:szCs w:val="10"/>
        </w:rPr>
      </w:pPr>
    </w:p>
    <w:p w:rsidR="006F6FDF" w:rsidRPr="00277C3C" w:rsidRDefault="006F6FDF" w:rsidP="006F6FDF">
      <w:pPr>
        <w:shd w:val="clear" w:color="auto" w:fill="FFFFFF"/>
        <w:ind w:firstLine="708"/>
        <w:jc w:val="both"/>
        <w:rPr>
          <w:color w:val="000000"/>
          <w:sz w:val="28"/>
          <w:szCs w:val="28"/>
        </w:rPr>
      </w:pPr>
      <w:r w:rsidRPr="00277C3C">
        <w:rPr>
          <w:color w:val="000000"/>
          <w:sz w:val="28"/>
          <w:szCs w:val="28"/>
        </w:rPr>
        <w:t>- организацию и финансирование мероприятий по формированию позитивного имиджа и повышению социального статуса молодых педагогов;</w:t>
      </w:r>
    </w:p>
    <w:p w:rsidR="006F6FDF" w:rsidRPr="00277C3C" w:rsidRDefault="006F6FDF" w:rsidP="006F6FDF">
      <w:pPr>
        <w:ind w:firstLine="567"/>
        <w:jc w:val="both"/>
        <w:rPr>
          <w:color w:val="000000"/>
          <w:sz w:val="28"/>
          <w:szCs w:val="28"/>
        </w:rPr>
      </w:pPr>
      <w:r w:rsidRPr="00277C3C">
        <w:rPr>
          <w:color w:val="000000"/>
          <w:sz w:val="28"/>
          <w:szCs w:val="28"/>
        </w:rPr>
        <w:t xml:space="preserve">-   участие </w:t>
      </w:r>
      <w:r w:rsidRPr="003D20DB">
        <w:rPr>
          <w:color w:val="000000"/>
          <w:sz w:val="28"/>
          <w:szCs w:val="28"/>
        </w:rPr>
        <w:t xml:space="preserve">в районном и муниципальном  </w:t>
      </w:r>
      <w:proofErr w:type="gramStart"/>
      <w:r w:rsidRPr="003D20DB">
        <w:rPr>
          <w:color w:val="000000"/>
          <w:sz w:val="28"/>
          <w:szCs w:val="28"/>
        </w:rPr>
        <w:t>этапах</w:t>
      </w:r>
      <w:proofErr w:type="gramEnd"/>
      <w:r w:rsidRPr="003D20DB">
        <w:rPr>
          <w:color w:val="000000"/>
          <w:sz w:val="28"/>
          <w:szCs w:val="28"/>
        </w:rPr>
        <w:t xml:space="preserve">  республиканского конкурса  «Лучший учитель РТ» в</w:t>
      </w:r>
      <w:r>
        <w:rPr>
          <w:color w:val="000000"/>
          <w:sz w:val="28"/>
          <w:szCs w:val="28"/>
        </w:rPr>
        <w:t xml:space="preserve"> номинации </w:t>
      </w:r>
      <w:r w:rsidRPr="00277C3C">
        <w:rPr>
          <w:color w:val="000000"/>
          <w:sz w:val="28"/>
          <w:szCs w:val="28"/>
        </w:rPr>
        <w:t>«Воспитатель года»</w:t>
      </w:r>
      <w:r>
        <w:rPr>
          <w:color w:val="000000"/>
          <w:sz w:val="28"/>
          <w:szCs w:val="28"/>
        </w:rPr>
        <w:t>.</w:t>
      </w:r>
    </w:p>
    <w:p w:rsidR="006F6FDF" w:rsidRPr="00277C3C" w:rsidRDefault="006F6FDF" w:rsidP="006F6FDF">
      <w:pPr>
        <w:pStyle w:val="31"/>
        <w:jc w:val="center"/>
        <w:outlineLvl w:val="0"/>
        <w:rPr>
          <w:b/>
          <w:bCs/>
          <w:caps/>
        </w:rPr>
      </w:pPr>
    </w:p>
    <w:p w:rsidR="006F6FDF" w:rsidRPr="00277C3C" w:rsidRDefault="006F6FDF" w:rsidP="006F6FDF">
      <w:pPr>
        <w:pStyle w:val="31"/>
        <w:jc w:val="center"/>
        <w:outlineLvl w:val="0"/>
        <w:rPr>
          <w:b/>
          <w:bCs/>
          <w:caps/>
        </w:rPr>
      </w:pPr>
      <w:r w:rsidRPr="00277C3C">
        <w:rPr>
          <w:b/>
          <w:bCs/>
          <w:caps/>
          <w:lang w:val="en-US"/>
        </w:rPr>
        <w:t>IX</w:t>
      </w:r>
      <w:r w:rsidRPr="00277C3C">
        <w:rPr>
          <w:b/>
          <w:bCs/>
          <w:caps/>
        </w:rPr>
        <w:t>. Гарантии профсоюзной деятельности</w:t>
      </w:r>
    </w:p>
    <w:p w:rsidR="006F6FDF" w:rsidRPr="00277C3C" w:rsidRDefault="006F6FDF" w:rsidP="006F6FDF">
      <w:pPr>
        <w:pStyle w:val="31"/>
        <w:jc w:val="center"/>
        <w:rPr>
          <w:b/>
          <w:bCs/>
        </w:rPr>
      </w:pPr>
    </w:p>
    <w:p w:rsidR="006F6FDF" w:rsidRPr="00277C3C" w:rsidRDefault="006F6FDF" w:rsidP="006F6FDF">
      <w:pPr>
        <w:ind w:firstLine="709"/>
        <w:jc w:val="both"/>
        <w:rPr>
          <w:sz w:val="28"/>
          <w:szCs w:val="28"/>
        </w:rPr>
      </w:pPr>
      <w:r w:rsidRPr="00277C3C">
        <w:rPr>
          <w:sz w:val="28"/>
          <w:szCs w:val="28"/>
        </w:rPr>
        <w:t xml:space="preserve">9.1. Работодатель обеспечивает по письменному заявлению ежемесячное бесплатное перечисление на счет профсоюзной организации членских </w:t>
      </w:r>
      <w:r w:rsidRPr="00277C3C">
        <w:rPr>
          <w:sz w:val="28"/>
          <w:szCs w:val="28"/>
        </w:rPr>
        <w:lastRenderedPageBreak/>
        <w:t>профсоюзных взносов из заработной платы работников, являющихся членами Профсоюза, одновременно с выдачей заработной платы.</w:t>
      </w:r>
    </w:p>
    <w:p w:rsidR="006F6FDF" w:rsidRPr="00277C3C" w:rsidRDefault="006F6FDF" w:rsidP="006F6FDF">
      <w:pPr>
        <w:ind w:firstLine="709"/>
        <w:jc w:val="both"/>
        <w:rPr>
          <w:sz w:val="28"/>
          <w:szCs w:val="28"/>
        </w:rPr>
      </w:pPr>
      <w:r w:rsidRPr="00277C3C">
        <w:rPr>
          <w:sz w:val="28"/>
          <w:szCs w:val="28"/>
        </w:rPr>
        <w:t xml:space="preserve">9.2. </w:t>
      </w:r>
      <w:proofErr w:type="gramStart"/>
      <w:r w:rsidRPr="00277C3C">
        <w:rPr>
          <w:sz w:val="28"/>
          <w:szCs w:val="28"/>
        </w:rPr>
        <w:t xml:space="preserve">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sidRPr="00277C3C">
        <w:rPr>
          <w:i/>
          <w:sz w:val="28"/>
          <w:szCs w:val="28"/>
        </w:rPr>
        <w:t xml:space="preserve">в размере 1% </w:t>
      </w:r>
      <w:r w:rsidRPr="00277C3C">
        <w:rPr>
          <w:sz w:val="28"/>
          <w:szCs w:val="28"/>
        </w:rPr>
        <w:t xml:space="preserve">(часть 6 статьи 377 ТК РФ). </w:t>
      </w:r>
      <w:proofErr w:type="gramEnd"/>
    </w:p>
    <w:p w:rsidR="006F6FDF" w:rsidRPr="00277C3C" w:rsidRDefault="006F6FDF" w:rsidP="006F6FDF">
      <w:pPr>
        <w:pStyle w:val="31"/>
        <w:ind w:firstLine="709"/>
        <w:rPr>
          <w:b/>
        </w:rPr>
      </w:pPr>
      <w:r w:rsidRPr="00277C3C">
        <w:t>9.3.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6F6FDF" w:rsidRPr="00277C3C" w:rsidRDefault="006F6FDF" w:rsidP="006F6FDF">
      <w:pPr>
        <w:pStyle w:val="31"/>
        <w:ind w:firstLine="709"/>
      </w:pPr>
      <w:r w:rsidRPr="00277C3C">
        <w:t>9.3.1.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6F6FDF" w:rsidRPr="00277C3C" w:rsidRDefault="006F6FDF" w:rsidP="006F6FDF">
      <w:pPr>
        <w:pStyle w:val="31"/>
        <w:ind w:firstLine="708"/>
      </w:pPr>
      <w:r w:rsidRPr="00277C3C">
        <w:t>9.3.2. Соблюдать права Профсоюза, установленные законодательством и настоящим коллективным договором (глава 58 ТК РФ);</w:t>
      </w:r>
    </w:p>
    <w:p w:rsidR="006F6FDF" w:rsidRPr="00277C3C" w:rsidRDefault="006F6FDF" w:rsidP="006F6FDF">
      <w:pPr>
        <w:pStyle w:val="31"/>
        <w:ind w:firstLine="708"/>
      </w:pPr>
      <w:r w:rsidRPr="00277C3C">
        <w:t>9.3.3.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6F6FDF" w:rsidRPr="00277C3C" w:rsidRDefault="006F6FDF" w:rsidP="006F6FDF">
      <w:pPr>
        <w:pStyle w:val="31"/>
        <w:ind w:firstLine="708"/>
      </w:pPr>
      <w:r w:rsidRPr="00277C3C">
        <w:t>9.3.4. Безвозмездно предоставлять выборному органу первичной профсоюзной организации помещения</w:t>
      </w:r>
      <w:r>
        <w:t xml:space="preserve"> (кабинет татарского языка</w:t>
      </w:r>
      <w:r w:rsidRPr="00277C3C">
        <w:t>) как для постоянной работы выборного органа первичной профсоюзной организации, так и для проведения заседаний</w:t>
      </w:r>
      <w:r>
        <w:t>, собраний,</w:t>
      </w:r>
      <w:r w:rsidRPr="00277C3C">
        <w:t xml:space="preserve"> а также предоставить возможность размещения информации в доступном для всех работников месте; </w:t>
      </w:r>
    </w:p>
    <w:p w:rsidR="006F6FDF" w:rsidRPr="00277C3C" w:rsidRDefault="006F6FDF" w:rsidP="006F6FDF">
      <w:pPr>
        <w:pStyle w:val="31"/>
        <w:ind w:firstLine="708"/>
      </w:pPr>
      <w:r w:rsidRPr="00277C3C">
        <w:t xml:space="preserve">9.3.5.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6F6FDF" w:rsidRPr="00277C3C" w:rsidRDefault="006F6FDF" w:rsidP="006F6FDF">
      <w:pPr>
        <w:pStyle w:val="31"/>
        <w:ind w:firstLine="708"/>
      </w:pPr>
      <w:r w:rsidRPr="00277C3C">
        <w:t>9.3.6.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6F6FDF" w:rsidRPr="00277C3C" w:rsidRDefault="006F6FDF" w:rsidP="006F6FDF">
      <w:pPr>
        <w:pStyle w:val="31"/>
        <w:ind w:firstLine="708"/>
      </w:pPr>
      <w:r w:rsidRPr="00277C3C">
        <w:t>9.3.7. Предоставлять в бесплатное пользование</w:t>
      </w:r>
      <w:r>
        <w:t xml:space="preserve"> профсоюзной организации здания и</w:t>
      </w:r>
      <w:r w:rsidRPr="00277C3C">
        <w:t xml:space="preserve"> помещ</w:t>
      </w:r>
      <w:r>
        <w:t>ений</w:t>
      </w:r>
      <w:r w:rsidRPr="00277C3C">
        <w:t xml:space="preserve"> для организации отдыха, культурно-просветительской и физкультурно-оздоровительной работы с обеспечением </w:t>
      </w:r>
      <w:r w:rsidRPr="00277C3C">
        <w:lastRenderedPageBreak/>
        <w:t>оплаты их хозяйственного содержания, ремонта, отопления, освещения, уборки и охраны (статья 377 ТК);</w:t>
      </w:r>
    </w:p>
    <w:p w:rsidR="006F6FDF" w:rsidRPr="00277C3C" w:rsidRDefault="006F6FDF" w:rsidP="006F6FDF">
      <w:pPr>
        <w:pStyle w:val="31"/>
        <w:ind w:firstLine="708"/>
      </w:pPr>
      <w:r w:rsidRPr="00277C3C">
        <w:t>9.3.8.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6F6FDF" w:rsidRPr="00277C3C" w:rsidRDefault="006F6FDF" w:rsidP="006F6FDF">
      <w:pPr>
        <w:pStyle w:val="31"/>
        <w:ind w:firstLine="708"/>
      </w:pPr>
      <w:r w:rsidRPr="00277C3C">
        <w:t>9.3.9.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6F6FDF" w:rsidRPr="00277C3C" w:rsidRDefault="006F6FDF" w:rsidP="006F6FDF">
      <w:pPr>
        <w:pStyle w:val="39"/>
        <w:ind w:left="0" w:firstLine="709"/>
        <w:jc w:val="both"/>
        <w:rPr>
          <w:sz w:val="28"/>
          <w:szCs w:val="28"/>
        </w:rPr>
      </w:pPr>
      <w:r w:rsidRPr="00277C3C">
        <w:rPr>
          <w:sz w:val="28"/>
          <w:szCs w:val="28"/>
        </w:rPr>
        <w:t>9.4. Взаимодействие работодателя с выборным органом первичной профсоюзной организации осуществляется посредством:</w:t>
      </w:r>
    </w:p>
    <w:p w:rsidR="006F6FDF" w:rsidRPr="00277C3C" w:rsidRDefault="006F6FDF" w:rsidP="00D57C5C">
      <w:pPr>
        <w:pStyle w:val="3a"/>
        <w:numPr>
          <w:ilvl w:val="0"/>
          <w:numId w:val="1"/>
        </w:numPr>
        <w:tabs>
          <w:tab w:val="num" w:pos="-440"/>
        </w:tabs>
        <w:spacing w:after="0"/>
        <w:ind w:left="0" w:firstLine="709"/>
        <w:contextualSpacing w:val="0"/>
        <w:jc w:val="both"/>
        <w:rPr>
          <w:sz w:val="28"/>
          <w:szCs w:val="28"/>
        </w:rPr>
      </w:pPr>
      <w:r w:rsidRPr="00277C3C">
        <w:rPr>
          <w:sz w:val="28"/>
          <w:szCs w:val="28"/>
          <w:u w:val="single"/>
        </w:rPr>
        <w:t>учета мотивированного мнения</w:t>
      </w:r>
      <w:r w:rsidRPr="00277C3C">
        <w:rPr>
          <w:sz w:val="28"/>
          <w:szCs w:val="28"/>
        </w:rPr>
        <w:t xml:space="preserve"> выборного органа первичной профсоюзной организации в порядке, установленном статьями 372 и 373 ТК РФ;</w:t>
      </w:r>
    </w:p>
    <w:p w:rsidR="006F6FDF" w:rsidRPr="00277C3C" w:rsidRDefault="006F6FDF" w:rsidP="00D57C5C">
      <w:pPr>
        <w:pStyle w:val="3a"/>
        <w:numPr>
          <w:ilvl w:val="0"/>
          <w:numId w:val="1"/>
        </w:numPr>
        <w:tabs>
          <w:tab w:val="num" w:pos="-330"/>
        </w:tabs>
        <w:spacing w:after="0"/>
        <w:ind w:left="0" w:firstLine="709"/>
        <w:contextualSpacing w:val="0"/>
        <w:jc w:val="both"/>
        <w:rPr>
          <w:sz w:val="28"/>
          <w:szCs w:val="28"/>
        </w:rPr>
      </w:pPr>
      <w:r w:rsidRPr="00277C3C">
        <w:rPr>
          <w:sz w:val="28"/>
          <w:szCs w:val="28"/>
          <w:u w:val="single"/>
        </w:rPr>
        <w:t>согласования (письменного)</w:t>
      </w:r>
      <w:r w:rsidRPr="00277C3C">
        <w:rPr>
          <w:sz w:val="28"/>
          <w:szCs w:val="28"/>
        </w:rPr>
        <w:t>,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6F6FDF" w:rsidRPr="00277C3C" w:rsidRDefault="006F6FDF" w:rsidP="006F6FDF">
      <w:pPr>
        <w:pStyle w:val="39"/>
        <w:ind w:left="0" w:firstLine="709"/>
        <w:jc w:val="both"/>
        <w:rPr>
          <w:sz w:val="28"/>
          <w:szCs w:val="28"/>
        </w:rPr>
      </w:pPr>
      <w:r w:rsidRPr="00277C3C">
        <w:rPr>
          <w:sz w:val="28"/>
          <w:szCs w:val="28"/>
        </w:rPr>
        <w:t>9.5. С учетом мнения выборного органа первичной профсоюзной организации производится:</w:t>
      </w:r>
    </w:p>
    <w:p w:rsidR="006F6FDF" w:rsidRPr="00B676C8" w:rsidRDefault="006F6FDF" w:rsidP="006F6FDF">
      <w:pPr>
        <w:pStyle w:val="39"/>
        <w:ind w:left="0" w:firstLine="964"/>
        <w:jc w:val="both"/>
        <w:rPr>
          <w:sz w:val="28"/>
          <w:szCs w:val="28"/>
        </w:rPr>
      </w:pPr>
      <w:r w:rsidRPr="00B676C8">
        <w:rPr>
          <w:sz w:val="28"/>
          <w:szCs w:val="28"/>
        </w:rPr>
        <w:t>-</w:t>
      </w:r>
      <w:r w:rsidRPr="00B676C8">
        <w:rPr>
          <w:sz w:val="28"/>
          <w:szCs w:val="28"/>
        </w:rPr>
        <w:tab/>
        <w:t>установление системы оплаты труда работников, включая порядок стимулирования труда в организации (статья 144 ТК РФ);</w:t>
      </w:r>
    </w:p>
    <w:p w:rsidR="006F6FDF" w:rsidRPr="00277C3C" w:rsidRDefault="006F6FDF" w:rsidP="00D57C5C">
      <w:pPr>
        <w:pStyle w:val="39"/>
        <w:numPr>
          <w:ilvl w:val="0"/>
          <w:numId w:val="1"/>
        </w:numPr>
        <w:ind w:left="0" w:firstLine="964"/>
        <w:jc w:val="both"/>
        <w:rPr>
          <w:sz w:val="28"/>
          <w:szCs w:val="28"/>
        </w:rPr>
      </w:pPr>
      <w:r w:rsidRPr="00277C3C">
        <w:rPr>
          <w:sz w:val="28"/>
          <w:szCs w:val="28"/>
        </w:rPr>
        <w:t>принятие правил внутреннего трудового распорядка (статья 190 ТК РФ);</w:t>
      </w:r>
    </w:p>
    <w:p w:rsidR="006F6FDF" w:rsidRPr="00277C3C" w:rsidRDefault="006F6FDF" w:rsidP="00D57C5C">
      <w:pPr>
        <w:pStyle w:val="39"/>
        <w:numPr>
          <w:ilvl w:val="0"/>
          <w:numId w:val="1"/>
        </w:numPr>
        <w:ind w:left="0" w:firstLine="964"/>
        <w:jc w:val="both"/>
        <w:rPr>
          <w:sz w:val="28"/>
          <w:szCs w:val="28"/>
        </w:rPr>
      </w:pPr>
      <w:r w:rsidRPr="00277C3C">
        <w:rPr>
          <w:sz w:val="28"/>
          <w:szCs w:val="28"/>
        </w:rPr>
        <w:t xml:space="preserve">составление графиков сменности </w:t>
      </w:r>
      <w:r w:rsidRPr="00277C3C">
        <w:rPr>
          <w:iCs/>
          <w:sz w:val="28"/>
          <w:szCs w:val="28"/>
        </w:rPr>
        <w:t>(статья 103 ТК РФ);</w:t>
      </w:r>
    </w:p>
    <w:p w:rsidR="006F6FDF" w:rsidRPr="00277C3C" w:rsidRDefault="006F6FDF" w:rsidP="00D57C5C">
      <w:pPr>
        <w:pStyle w:val="39"/>
        <w:numPr>
          <w:ilvl w:val="0"/>
          <w:numId w:val="1"/>
        </w:numPr>
        <w:ind w:left="0" w:firstLine="964"/>
        <w:jc w:val="both"/>
        <w:rPr>
          <w:sz w:val="28"/>
          <w:szCs w:val="28"/>
        </w:rPr>
      </w:pPr>
      <w:r w:rsidRPr="00277C3C">
        <w:rPr>
          <w:sz w:val="28"/>
          <w:szCs w:val="28"/>
        </w:rPr>
        <w:t xml:space="preserve">установление сроков выплаты заработной платы работникам </w:t>
      </w:r>
      <w:r w:rsidRPr="00277C3C">
        <w:rPr>
          <w:iCs/>
          <w:sz w:val="28"/>
          <w:szCs w:val="28"/>
        </w:rPr>
        <w:t>(статья 136 ТК РФ);</w:t>
      </w:r>
    </w:p>
    <w:p w:rsidR="006F6FDF" w:rsidRPr="00277C3C" w:rsidRDefault="006F6FDF" w:rsidP="00D57C5C">
      <w:pPr>
        <w:pStyle w:val="39"/>
        <w:numPr>
          <w:ilvl w:val="0"/>
          <w:numId w:val="1"/>
        </w:numPr>
        <w:tabs>
          <w:tab w:val="num" w:pos="-1870"/>
        </w:tabs>
        <w:ind w:left="0" w:firstLine="964"/>
        <w:jc w:val="both"/>
        <w:rPr>
          <w:sz w:val="28"/>
          <w:szCs w:val="28"/>
        </w:rPr>
      </w:pPr>
      <w:r w:rsidRPr="00277C3C">
        <w:rPr>
          <w:sz w:val="28"/>
          <w:szCs w:val="28"/>
        </w:rPr>
        <w:t>привлечение к сверхурочным работам (статья 99 ТК РФ);</w:t>
      </w:r>
    </w:p>
    <w:p w:rsidR="006F6FDF" w:rsidRPr="00277C3C" w:rsidRDefault="006F6FDF" w:rsidP="00D57C5C">
      <w:pPr>
        <w:pStyle w:val="39"/>
        <w:numPr>
          <w:ilvl w:val="0"/>
          <w:numId w:val="1"/>
        </w:numPr>
        <w:tabs>
          <w:tab w:val="num" w:pos="-880"/>
        </w:tabs>
        <w:ind w:left="0" w:firstLine="964"/>
        <w:jc w:val="both"/>
        <w:rPr>
          <w:sz w:val="28"/>
          <w:szCs w:val="28"/>
        </w:rPr>
      </w:pPr>
      <w:r w:rsidRPr="00277C3C">
        <w:rPr>
          <w:sz w:val="28"/>
          <w:szCs w:val="28"/>
        </w:rPr>
        <w:t>привлечение к работе в выходные и нерабочие праздничные дни (статья 113 ТК РФ);</w:t>
      </w:r>
    </w:p>
    <w:p w:rsidR="006F6FDF" w:rsidRPr="00277C3C" w:rsidRDefault="006F6FDF" w:rsidP="00D57C5C">
      <w:pPr>
        <w:pStyle w:val="39"/>
        <w:numPr>
          <w:ilvl w:val="0"/>
          <w:numId w:val="1"/>
        </w:numPr>
        <w:tabs>
          <w:tab w:val="num" w:pos="-220"/>
        </w:tabs>
        <w:ind w:left="0" w:firstLine="964"/>
        <w:jc w:val="both"/>
        <w:rPr>
          <w:sz w:val="28"/>
          <w:szCs w:val="28"/>
        </w:rPr>
      </w:pPr>
      <w:r w:rsidRPr="00277C3C">
        <w:rPr>
          <w:sz w:val="28"/>
          <w:szCs w:val="28"/>
        </w:rPr>
        <w:t xml:space="preserve">установление очередности предоставления отпусков </w:t>
      </w:r>
      <w:r w:rsidRPr="00277C3C">
        <w:rPr>
          <w:iCs/>
          <w:sz w:val="28"/>
          <w:szCs w:val="28"/>
        </w:rPr>
        <w:t>(статья 123 ТК РФ);</w:t>
      </w:r>
    </w:p>
    <w:p w:rsidR="006F6FDF" w:rsidRPr="00277C3C" w:rsidRDefault="006F6FDF" w:rsidP="00D57C5C">
      <w:pPr>
        <w:pStyle w:val="39"/>
        <w:numPr>
          <w:ilvl w:val="0"/>
          <w:numId w:val="1"/>
        </w:numPr>
        <w:tabs>
          <w:tab w:val="num" w:pos="-220"/>
        </w:tabs>
        <w:ind w:left="0" w:firstLine="964"/>
        <w:jc w:val="both"/>
        <w:rPr>
          <w:sz w:val="28"/>
          <w:szCs w:val="28"/>
        </w:rPr>
      </w:pPr>
      <w:r w:rsidRPr="00277C3C">
        <w:rPr>
          <w:iCs/>
          <w:sz w:val="28"/>
          <w:szCs w:val="28"/>
        </w:rPr>
        <w:t>принятие решени</w:t>
      </w:r>
      <w:r>
        <w:rPr>
          <w:iCs/>
          <w:sz w:val="28"/>
          <w:szCs w:val="28"/>
        </w:rPr>
        <w:t>й о режиме работы в летне-оздоровительный</w:t>
      </w:r>
      <w:r w:rsidRPr="00277C3C">
        <w:rPr>
          <w:iCs/>
          <w:sz w:val="28"/>
          <w:szCs w:val="28"/>
        </w:rPr>
        <w:t xml:space="preserve"> период и период отмены образовательного процесса по санитарно-эпидемиологическим, климатическим и другим основаниям </w:t>
      </w:r>
      <w:r w:rsidRPr="00277C3C">
        <w:rPr>
          <w:sz w:val="28"/>
          <w:szCs w:val="28"/>
        </w:rPr>
        <w:t>(</w:t>
      </w:r>
      <w:r w:rsidRPr="00277C3C">
        <w:rPr>
          <w:iCs/>
          <w:sz w:val="28"/>
          <w:szCs w:val="28"/>
        </w:rPr>
        <w:t>статья 100 ТК РФ);</w:t>
      </w:r>
    </w:p>
    <w:p w:rsidR="006F6FDF" w:rsidRPr="00277C3C" w:rsidRDefault="006F6FDF" w:rsidP="00D57C5C">
      <w:pPr>
        <w:pStyle w:val="39"/>
        <w:numPr>
          <w:ilvl w:val="0"/>
          <w:numId w:val="1"/>
        </w:numPr>
        <w:tabs>
          <w:tab w:val="num" w:pos="-770"/>
        </w:tabs>
        <w:ind w:left="0" w:firstLine="964"/>
        <w:jc w:val="both"/>
        <w:rPr>
          <w:sz w:val="28"/>
          <w:szCs w:val="28"/>
        </w:rPr>
      </w:pPr>
      <w:r w:rsidRPr="00277C3C">
        <w:rPr>
          <w:sz w:val="28"/>
          <w:szCs w:val="28"/>
        </w:rPr>
        <w:t xml:space="preserve">утверждение формы расчетного листка </w:t>
      </w:r>
      <w:r w:rsidRPr="00277C3C">
        <w:rPr>
          <w:iCs/>
          <w:sz w:val="28"/>
          <w:szCs w:val="28"/>
        </w:rPr>
        <w:t>(статья 136 ТК РФ);</w:t>
      </w:r>
    </w:p>
    <w:p w:rsidR="006F6FDF" w:rsidRPr="00277C3C" w:rsidRDefault="006F6FDF" w:rsidP="00D57C5C">
      <w:pPr>
        <w:pStyle w:val="39"/>
        <w:numPr>
          <w:ilvl w:val="0"/>
          <w:numId w:val="1"/>
        </w:numPr>
        <w:tabs>
          <w:tab w:val="num" w:pos="-330"/>
        </w:tabs>
        <w:ind w:left="0" w:firstLine="964"/>
        <w:jc w:val="both"/>
        <w:rPr>
          <w:sz w:val="28"/>
          <w:szCs w:val="28"/>
        </w:rPr>
      </w:pPr>
      <w:r w:rsidRPr="00277C3C">
        <w:rPr>
          <w:sz w:val="28"/>
          <w:szCs w:val="28"/>
        </w:rPr>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sidRPr="00277C3C">
        <w:rPr>
          <w:iCs/>
          <w:sz w:val="28"/>
          <w:szCs w:val="28"/>
        </w:rPr>
        <w:t>(статья 196 ТК РФ);</w:t>
      </w:r>
    </w:p>
    <w:p w:rsidR="006F6FDF" w:rsidRPr="00277C3C" w:rsidRDefault="006F6FDF" w:rsidP="00D57C5C">
      <w:pPr>
        <w:pStyle w:val="39"/>
        <w:numPr>
          <w:ilvl w:val="0"/>
          <w:numId w:val="1"/>
        </w:numPr>
        <w:tabs>
          <w:tab w:val="num" w:pos="-770"/>
        </w:tabs>
        <w:ind w:left="0" w:firstLine="964"/>
        <w:jc w:val="both"/>
        <w:rPr>
          <w:sz w:val="28"/>
          <w:szCs w:val="28"/>
        </w:rPr>
      </w:pPr>
      <w:r w:rsidRPr="00277C3C">
        <w:rPr>
          <w:sz w:val="28"/>
          <w:szCs w:val="28"/>
        </w:rPr>
        <w:t>определение сроков проведения специальной оценки условий труда (</w:t>
      </w:r>
      <w:r w:rsidRPr="00277C3C">
        <w:rPr>
          <w:iCs/>
          <w:sz w:val="28"/>
          <w:szCs w:val="28"/>
        </w:rPr>
        <w:t>статья 22 ТК РФ)</w:t>
      </w:r>
      <w:r w:rsidRPr="00277C3C">
        <w:rPr>
          <w:sz w:val="28"/>
          <w:szCs w:val="28"/>
        </w:rPr>
        <w:t>;</w:t>
      </w:r>
    </w:p>
    <w:p w:rsidR="006F6FDF" w:rsidRPr="00277C3C" w:rsidRDefault="006F6FDF" w:rsidP="00D57C5C">
      <w:pPr>
        <w:pStyle w:val="39"/>
        <w:numPr>
          <w:ilvl w:val="0"/>
          <w:numId w:val="1"/>
        </w:numPr>
        <w:tabs>
          <w:tab w:val="num" w:pos="-770"/>
        </w:tabs>
        <w:ind w:left="0" w:firstLine="964"/>
        <w:jc w:val="both"/>
        <w:rPr>
          <w:sz w:val="28"/>
          <w:szCs w:val="28"/>
        </w:rPr>
      </w:pPr>
      <w:r w:rsidRPr="00277C3C">
        <w:rPr>
          <w:sz w:val="28"/>
          <w:szCs w:val="28"/>
        </w:rPr>
        <w:lastRenderedPageBreak/>
        <w:t>формирование аттестационной комиссии в образовательной организации (</w:t>
      </w:r>
      <w:r w:rsidRPr="00277C3C">
        <w:rPr>
          <w:iCs/>
          <w:sz w:val="28"/>
          <w:szCs w:val="28"/>
        </w:rPr>
        <w:t>статья 82 ТК РФ)</w:t>
      </w:r>
      <w:r w:rsidRPr="00277C3C">
        <w:rPr>
          <w:sz w:val="28"/>
          <w:szCs w:val="28"/>
        </w:rPr>
        <w:t>;</w:t>
      </w:r>
    </w:p>
    <w:p w:rsidR="006F6FDF" w:rsidRPr="00277C3C" w:rsidRDefault="006F6FDF" w:rsidP="00D57C5C">
      <w:pPr>
        <w:pStyle w:val="39"/>
        <w:numPr>
          <w:ilvl w:val="0"/>
          <w:numId w:val="1"/>
        </w:numPr>
        <w:tabs>
          <w:tab w:val="num" w:pos="-770"/>
        </w:tabs>
        <w:ind w:left="0" w:firstLine="964"/>
        <w:jc w:val="both"/>
        <w:rPr>
          <w:sz w:val="28"/>
          <w:szCs w:val="28"/>
        </w:rPr>
      </w:pPr>
      <w:r w:rsidRPr="00277C3C">
        <w:rPr>
          <w:sz w:val="28"/>
          <w:szCs w:val="28"/>
        </w:rPr>
        <w:t>формирование комиссии по урегулированию споров между участниками образовательных отношений</w:t>
      </w:r>
      <w:r>
        <w:rPr>
          <w:sz w:val="28"/>
          <w:szCs w:val="28"/>
        </w:rPr>
        <w:t>;</w:t>
      </w:r>
    </w:p>
    <w:p w:rsidR="006F6FDF" w:rsidRPr="00277C3C" w:rsidRDefault="006F6FDF" w:rsidP="00D57C5C">
      <w:pPr>
        <w:pStyle w:val="39"/>
        <w:numPr>
          <w:ilvl w:val="0"/>
          <w:numId w:val="1"/>
        </w:numPr>
        <w:tabs>
          <w:tab w:val="num" w:pos="-770"/>
        </w:tabs>
        <w:ind w:left="0" w:firstLine="964"/>
        <w:jc w:val="both"/>
        <w:rPr>
          <w:sz w:val="28"/>
          <w:szCs w:val="28"/>
        </w:rPr>
      </w:pPr>
      <w:r w:rsidRPr="00277C3C">
        <w:rPr>
          <w:sz w:val="28"/>
          <w:szCs w:val="28"/>
        </w:rPr>
        <w:t>принятие локальных нормативных актов организации, закрепляющих нормы профессиональной этики педагогических работников;</w:t>
      </w:r>
    </w:p>
    <w:p w:rsidR="006F6FDF" w:rsidRPr="00277C3C" w:rsidRDefault="006F6FDF" w:rsidP="00D57C5C">
      <w:pPr>
        <w:pStyle w:val="39"/>
        <w:numPr>
          <w:ilvl w:val="0"/>
          <w:numId w:val="1"/>
        </w:numPr>
        <w:ind w:left="0" w:firstLine="964"/>
        <w:jc w:val="both"/>
        <w:rPr>
          <w:sz w:val="28"/>
          <w:szCs w:val="28"/>
        </w:rPr>
      </w:pPr>
      <w:r w:rsidRPr="00277C3C">
        <w:rPr>
          <w:sz w:val="28"/>
          <w:szCs w:val="28"/>
        </w:rPr>
        <w:t>изменение условий труда (</w:t>
      </w:r>
      <w:r w:rsidRPr="00277C3C">
        <w:rPr>
          <w:iCs/>
          <w:sz w:val="28"/>
          <w:szCs w:val="28"/>
        </w:rPr>
        <w:t>статья 74 ТК РФ)</w:t>
      </w:r>
      <w:r w:rsidRPr="00277C3C">
        <w:rPr>
          <w:sz w:val="28"/>
          <w:szCs w:val="28"/>
        </w:rPr>
        <w:t xml:space="preserve">. </w:t>
      </w:r>
    </w:p>
    <w:p w:rsidR="006F6FDF" w:rsidRPr="00277C3C" w:rsidRDefault="006F6FDF" w:rsidP="006F6FDF">
      <w:pPr>
        <w:pStyle w:val="39"/>
        <w:ind w:left="0" w:firstLine="709"/>
        <w:jc w:val="both"/>
        <w:rPr>
          <w:sz w:val="28"/>
          <w:szCs w:val="28"/>
        </w:rPr>
      </w:pPr>
      <w:r w:rsidRPr="00277C3C">
        <w:rPr>
          <w:sz w:val="28"/>
          <w:szCs w:val="28"/>
        </w:rPr>
        <w:t>9.6.</w:t>
      </w:r>
      <w:r w:rsidRPr="00277C3C">
        <w:rPr>
          <w:sz w:val="28"/>
          <w:szCs w:val="28"/>
        </w:rPr>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6F6FDF" w:rsidRPr="00277C3C" w:rsidRDefault="006F6FDF" w:rsidP="00D57C5C">
      <w:pPr>
        <w:pStyle w:val="39"/>
        <w:numPr>
          <w:ilvl w:val="0"/>
          <w:numId w:val="2"/>
        </w:numPr>
        <w:ind w:left="0" w:firstLine="709"/>
        <w:jc w:val="both"/>
        <w:rPr>
          <w:sz w:val="28"/>
          <w:szCs w:val="28"/>
        </w:rPr>
      </w:pPr>
      <w:r w:rsidRPr="00277C3C">
        <w:rPr>
          <w:sz w:val="28"/>
          <w:szCs w:val="28"/>
        </w:rPr>
        <w:t>сокращение численности или штата работников организации (</w:t>
      </w:r>
      <w:r w:rsidRPr="00277C3C">
        <w:rPr>
          <w:iCs/>
          <w:sz w:val="28"/>
          <w:szCs w:val="28"/>
        </w:rPr>
        <w:t>статьи 81, 82, 373 ТК РФ)</w:t>
      </w:r>
      <w:r w:rsidRPr="00277C3C">
        <w:rPr>
          <w:sz w:val="28"/>
          <w:szCs w:val="28"/>
        </w:rPr>
        <w:t>;</w:t>
      </w:r>
    </w:p>
    <w:p w:rsidR="006F6FDF" w:rsidRPr="00277C3C" w:rsidRDefault="006F6FDF" w:rsidP="00D57C5C">
      <w:pPr>
        <w:pStyle w:val="39"/>
        <w:numPr>
          <w:ilvl w:val="0"/>
          <w:numId w:val="2"/>
        </w:numPr>
        <w:ind w:left="0" w:firstLine="709"/>
        <w:jc w:val="both"/>
        <w:rPr>
          <w:sz w:val="28"/>
          <w:szCs w:val="28"/>
        </w:rPr>
      </w:pPr>
      <w:r w:rsidRPr="00277C3C">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277C3C">
        <w:rPr>
          <w:iCs/>
          <w:sz w:val="28"/>
          <w:szCs w:val="28"/>
        </w:rPr>
        <w:t>статьи 81, 82, 373 ТК РФ)</w:t>
      </w:r>
      <w:r w:rsidRPr="00277C3C">
        <w:rPr>
          <w:sz w:val="28"/>
          <w:szCs w:val="28"/>
        </w:rPr>
        <w:t>;</w:t>
      </w:r>
    </w:p>
    <w:p w:rsidR="006F6FDF" w:rsidRPr="00277C3C" w:rsidRDefault="006F6FDF" w:rsidP="006F6FDF">
      <w:pPr>
        <w:pStyle w:val="39"/>
        <w:autoSpaceDE w:val="0"/>
        <w:autoSpaceDN w:val="0"/>
        <w:adjustRightInd w:val="0"/>
        <w:ind w:left="0" w:firstLine="709"/>
        <w:jc w:val="both"/>
        <w:rPr>
          <w:iCs/>
          <w:sz w:val="28"/>
          <w:szCs w:val="28"/>
          <w:highlight w:val="yellow"/>
        </w:rPr>
      </w:pPr>
      <w:r w:rsidRPr="00277C3C">
        <w:rPr>
          <w:sz w:val="28"/>
          <w:szCs w:val="28"/>
        </w:rPr>
        <w:t>- неоднократное неисполнение работником без уважительных причин трудовых обязанностей, если он имеет дисциплинарное взыскание (</w:t>
      </w:r>
      <w:r w:rsidRPr="00277C3C">
        <w:rPr>
          <w:iCs/>
          <w:sz w:val="28"/>
          <w:szCs w:val="28"/>
        </w:rPr>
        <w:t>статьи 81, 82, 373 ТК РФ)</w:t>
      </w:r>
      <w:r w:rsidRPr="00277C3C">
        <w:rPr>
          <w:sz w:val="28"/>
          <w:szCs w:val="28"/>
        </w:rPr>
        <w:t>;</w:t>
      </w:r>
    </w:p>
    <w:p w:rsidR="006F6FDF" w:rsidRPr="00277C3C" w:rsidRDefault="006F6FDF" w:rsidP="006F6FDF">
      <w:pPr>
        <w:pStyle w:val="39"/>
        <w:autoSpaceDE w:val="0"/>
        <w:autoSpaceDN w:val="0"/>
        <w:adjustRightInd w:val="0"/>
        <w:ind w:left="0" w:firstLine="709"/>
        <w:jc w:val="both"/>
        <w:rPr>
          <w:iCs/>
          <w:sz w:val="28"/>
          <w:szCs w:val="28"/>
        </w:rPr>
      </w:pPr>
      <w:r w:rsidRPr="00277C3C">
        <w:rPr>
          <w:sz w:val="28"/>
          <w:szCs w:val="28"/>
        </w:rPr>
        <w:t xml:space="preserve">- </w:t>
      </w:r>
      <w:r w:rsidRPr="00277C3C">
        <w:rPr>
          <w:iCs/>
          <w:sz w:val="28"/>
          <w:szCs w:val="28"/>
        </w:rPr>
        <w:t xml:space="preserve">повторное в течение одного года грубое нарушение устава организации, осуществляющей образовательную деятельность </w:t>
      </w:r>
      <w:r w:rsidRPr="00277C3C">
        <w:rPr>
          <w:sz w:val="28"/>
          <w:szCs w:val="28"/>
        </w:rPr>
        <w:t xml:space="preserve">(пункт 1 </w:t>
      </w:r>
      <w:r w:rsidRPr="00277C3C">
        <w:rPr>
          <w:iCs/>
          <w:sz w:val="28"/>
          <w:szCs w:val="28"/>
        </w:rPr>
        <w:t>статьи 336 ТК РФ</w:t>
      </w:r>
      <w:r w:rsidRPr="00277C3C">
        <w:rPr>
          <w:sz w:val="28"/>
          <w:szCs w:val="28"/>
        </w:rPr>
        <w:t>)</w:t>
      </w:r>
      <w:r w:rsidRPr="00277C3C">
        <w:rPr>
          <w:iCs/>
          <w:sz w:val="28"/>
          <w:szCs w:val="28"/>
        </w:rPr>
        <w:t>;</w:t>
      </w:r>
    </w:p>
    <w:p w:rsidR="006F6FDF" w:rsidRPr="00277C3C" w:rsidRDefault="006F6FDF" w:rsidP="006F6FDF">
      <w:pPr>
        <w:pStyle w:val="39"/>
        <w:autoSpaceDE w:val="0"/>
        <w:autoSpaceDN w:val="0"/>
        <w:adjustRightInd w:val="0"/>
        <w:ind w:left="0" w:firstLine="709"/>
        <w:jc w:val="both"/>
        <w:rPr>
          <w:sz w:val="28"/>
          <w:szCs w:val="28"/>
        </w:rPr>
      </w:pPr>
      <w:r w:rsidRPr="00277C3C">
        <w:rPr>
          <w:iCs/>
          <w:sz w:val="28"/>
          <w:szCs w:val="28"/>
        </w:rPr>
        <w:t xml:space="preserve">- </w:t>
      </w:r>
      <w:r w:rsidRPr="00277C3C">
        <w:rPr>
          <w:sz w:val="28"/>
          <w:szCs w:val="28"/>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277C3C">
        <w:rPr>
          <w:iCs/>
          <w:sz w:val="28"/>
          <w:szCs w:val="28"/>
        </w:rPr>
        <w:t>статьи 81 ТК РФ)</w:t>
      </w:r>
      <w:r w:rsidRPr="00277C3C">
        <w:rPr>
          <w:sz w:val="28"/>
          <w:szCs w:val="28"/>
        </w:rPr>
        <w:t>;</w:t>
      </w:r>
    </w:p>
    <w:p w:rsidR="006F6FDF" w:rsidRPr="00277C3C" w:rsidRDefault="006F6FDF" w:rsidP="006F6FDF">
      <w:pPr>
        <w:pStyle w:val="39"/>
        <w:autoSpaceDE w:val="0"/>
        <w:autoSpaceDN w:val="0"/>
        <w:adjustRightInd w:val="0"/>
        <w:ind w:left="0" w:firstLine="709"/>
        <w:jc w:val="both"/>
        <w:rPr>
          <w:iCs/>
          <w:sz w:val="28"/>
          <w:szCs w:val="28"/>
        </w:rPr>
      </w:pPr>
      <w:r w:rsidRPr="00277C3C">
        <w:rPr>
          <w:iCs/>
          <w:sz w:val="28"/>
          <w:szCs w:val="28"/>
        </w:rPr>
        <w:t xml:space="preserve">- </w:t>
      </w:r>
      <w:r w:rsidRPr="00277C3C">
        <w:rPr>
          <w:sz w:val="28"/>
          <w:szCs w:val="28"/>
        </w:rPr>
        <w:t>применение, в том числе однократное, методов воспитания, связанных с физическим и (или) психическим насил</w:t>
      </w:r>
      <w:r>
        <w:rPr>
          <w:sz w:val="28"/>
          <w:szCs w:val="28"/>
        </w:rPr>
        <w:t xml:space="preserve">ием над личностью </w:t>
      </w:r>
      <w:r w:rsidRPr="00277C3C">
        <w:rPr>
          <w:sz w:val="28"/>
          <w:szCs w:val="28"/>
        </w:rPr>
        <w:t xml:space="preserve">воспитанника (пункт 2 </w:t>
      </w:r>
      <w:r w:rsidRPr="00277C3C">
        <w:rPr>
          <w:iCs/>
          <w:sz w:val="28"/>
          <w:szCs w:val="28"/>
        </w:rPr>
        <w:t>статьи 336 ТК РФ</w:t>
      </w:r>
      <w:r w:rsidRPr="00277C3C">
        <w:rPr>
          <w:sz w:val="28"/>
          <w:szCs w:val="28"/>
        </w:rPr>
        <w:t>).</w:t>
      </w:r>
    </w:p>
    <w:p w:rsidR="006F6FDF" w:rsidRPr="00277C3C" w:rsidRDefault="006F6FDF" w:rsidP="006F6FDF">
      <w:pPr>
        <w:pStyle w:val="39"/>
        <w:ind w:left="0" w:firstLine="709"/>
        <w:jc w:val="both"/>
        <w:rPr>
          <w:sz w:val="28"/>
          <w:szCs w:val="28"/>
        </w:rPr>
      </w:pPr>
      <w:r w:rsidRPr="00277C3C">
        <w:rPr>
          <w:sz w:val="28"/>
          <w:szCs w:val="28"/>
        </w:rPr>
        <w:t>9.7.</w:t>
      </w:r>
      <w:r w:rsidRPr="00277C3C">
        <w:rPr>
          <w:sz w:val="28"/>
          <w:szCs w:val="28"/>
        </w:rPr>
        <w:tab/>
        <w:t>По согласованию с выборным органом первичной профсоюзной организации производится:</w:t>
      </w:r>
    </w:p>
    <w:p w:rsidR="006F6FDF" w:rsidRPr="00277C3C" w:rsidRDefault="006F6FDF" w:rsidP="00D57C5C">
      <w:pPr>
        <w:pStyle w:val="39"/>
        <w:numPr>
          <w:ilvl w:val="0"/>
          <w:numId w:val="1"/>
        </w:numPr>
        <w:tabs>
          <w:tab w:val="num" w:pos="-550"/>
        </w:tabs>
        <w:ind w:left="0" w:firstLine="709"/>
        <w:jc w:val="both"/>
        <w:rPr>
          <w:sz w:val="28"/>
          <w:szCs w:val="28"/>
        </w:rPr>
      </w:pPr>
      <w:r w:rsidRPr="00277C3C">
        <w:rPr>
          <w:sz w:val="28"/>
          <w:szCs w:val="28"/>
        </w:rPr>
        <w:t>установление перечня должностей работников с ненормированным рабочим днем (статья 101 ТК РФ);</w:t>
      </w:r>
    </w:p>
    <w:p w:rsidR="006F6FDF" w:rsidRPr="00277C3C" w:rsidRDefault="006F6FDF" w:rsidP="00D57C5C">
      <w:pPr>
        <w:pStyle w:val="39"/>
        <w:numPr>
          <w:ilvl w:val="0"/>
          <w:numId w:val="1"/>
        </w:numPr>
        <w:tabs>
          <w:tab w:val="num" w:pos="-550"/>
        </w:tabs>
        <w:ind w:left="0" w:firstLine="709"/>
        <w:jc w:val="both"/>
        <w:rPr>
          <w:sz w:val="28"/>
          <w:szCs w:val="28"/>
        </w:rPr>
      </w:pPr>
      <w:r w:rsidRPr="00277C3C">
        <w:rPr>
          <w:sz w:val="28"/>
          <w:szCs w:val="28"/>
        </w:rPr>
        <w:t>представление к присвоению почетных званий (статья 191 ТК РФ);</w:t>
      </w:r>
    </w:p>
    <w:p w:rsidR="006F6FDF" w:rsidRPr="00277C3C" w:rsidRDefault="006F6FDF" w:rsidP="00D57C5C">
      <w:pPr>
        <w:pStyle w:val="39"/>
        <w:numPr>
          <w:ilvl w:val="0"/>
          <w:numId w:val="1"/>
        </w:numPr>
        <w:tabs>
          <w:tab w:val="num" w:pos="-550"/>
        </w:tabs>
        <w:ind w:left="0" w:firstLine="709"/>
        <w:jc w:val="both"/>
        <w:rPr>
          <w:sz w:val="28"/>
          <w:szCs w:val="28"/>
        </w:rPr>
      </w:pPr>
      <w:r w:rsidRPr="00277C3C">
        <w:rPr>
          <w:sz w:val="28"/>
          <w:szCs w:val="28"/>
        </w:rPr>
        <w:t>представление к награждению отраслевыми наградами и иными наградами (статья 191 ТК РФ);</w:t>
      </w:r>
    </w:p>
    <w:p w:rsidR="006F6FDF" w:rsidRPr="00277C3C" w:rsidRDefault="006F6FDF" w:rsidP="00D57C5C">
      <w:pPr>
        <w:pStyle w:val="39"/>
        <w:numPr>
          <w:ilvl w:val="0"/>
          <w:numId w:val="1"/>
        </w:numPr>
        <w:tabs>
          <w:tab w:val="num" w:pos="-880"/>
        </w:tabs>
        <w:ind w:left="0" w:firstLine="709"/>
        <w:jc w:val="both"/>
        <w:rPr>
          <w:sz w:val="28"/>
          <w:szCs w:val="28"/>
        </w:rPr>
      </w:pPr>
      <w:r w:rsidRPr="00277C3C">
        <w:rPr>
          <w:sz w:val="28"/>
          <w:szCs w:val="28"/>
        </w:rPr>
        <w:t xml:space="preserve">установление размеров повышенной заработной платы за вредные и (или) опасные и иные особые условия труда </w:t>
      </w:r>
      <w:r w:rsidRPr="00277C3C">
        <w:rPr>
          <w:iCs/>
          <w:sz w:val="28"/>
          <w:szCs w:val="28"/>
        </w:rPr>
        <w:t>(</w:t>
      </w:r>
      <w:r w:rsidRPr="00277C3C">
        <w:rPr>
          <w:sz w:val="28"/>
          <w:szCs w:val="28"/>
        </w:rPr>
        <w:t>статья</w:t>
      </w:r>
      <w:r w:rsidRPr="00277C3C">
        <w:rPr>
          <w:iCs/>
          <w:sz w:val="28"/>
          <w:szCs w:val="28"/>
        </w:rPr>
        <w:t xml:space="preserve"> 147 ТК РФ);</w:t>
      </w:r>
    </w:p>
    <w:p w:rsidR="006F6FDF" w:rsidRPr="00277C3C" w:rsidRDefault="006F6FDF" w:rsidP="00D57C5C">
      <w:pPr>
        <w:pStyle w:val="39"/>
        <w:numPr>
          <w:ilvl w:val="0"/>
          <w:numId w:val="1"/>
        </w:numPr>
        <w:tabs>
          <w:tab w:val="num" w:pos="-1870"/>
        </w:tabs>
        <w:ind w:left="0" w:firstLine="709"/>
        <w:jc w:val="both"/>
        <w:rPr>
          <w:sz w:val="28"/>
          <w:szCs w:val="28"/>
        </w:rPr>
      </w:pPr>
      <w:r w:rsidRPr="00277C3C">
        <w:rPr>
          <w:sz w:val="28"/>
          <w:szCs w:val="28"/>
        </w:rPr>
        <w:t xml:space="preserve">установление размеров повышения заработной платы в ночное время </w:t>
      </w:r>
      <w:r w:rsidRPr="00277C3C">
        <w:rPr>
          <w:iCs/>
          <w:sz w:val="28"/>
          <w:szCs w:val="28"/>
        </w:rPr>
        <w:t>(</w:t>
      </w:r>
      <w:r w:rsidRPr="00277C3C">
        <w:rPr>
          <w:sz w:val="28"/>
          <w:szCs w:val="28"/>
        </w:rPr>
        <w:t>статья</w:t>
      </w:r>
      <w:r w:rsidRPr="00277C3C">
        <w:rPr>
          <w:iCs/>
          <w:sz w:val="28"/>
          <w:szCs w:val="28"/>
        </w:rPr>
        <w:t xml:space="preserve"> 154 ТК РФ);</w:t>
      </w:r>
    </w:p>
    <w:p w:rsidR="006F6FDF" w:rsidRPr="00277C3C" w:rsidRDefault="006F6FDF" w:rsidP="00D57C5C">
      <w:pPr>
        <w:pStyle w:val="39"/>
        <w:numPr>
          <w:ilvl w:val="0"/>
          <w:numId w:val="1"/>
        </w:numPr>
        <w:tabs>
          <w:tab w:val="num" w:pos="-1870"/>
        </w:tabs>
        <w:ind w:left="0" w:firstLine="709"/>
        <w:jc w:val="both"/>
        <w:rPr>
          <w:sz w:val="28"/>
          <w:szCs w:val="28"/>
        </w:rPr>
      </w:pPr>
      <w:r>
        <w:rPr>
          <w:sz w:val="28"/>
          <w:szCs w:val="28"/>
        </w:rPr>
        <w:t>распределение</w:t>
      </w:r>
      <w:r w:rsidRPr="00277C3C">
        <w:rPr>
          <w:sz w:val="28"/>
          <w:szCs w:val="28"/>
        </w:rPr>
        <w:t xml:space="preserve"> нагрузки </w:t>
      </w:r>
      <w:r w:rsidRPr="00277C3C">
        <w:rPr>
          <w:iCs/>
          <w:sz w:val="28"/>
          <w:szCs w:val="28"/>
        </w:rPr>
        <w:t>(</w:t>
      </w:r>
      <w:r w:rsidRPr="00277C3C">
        <w:rPr>
          <w:sz w:val="28"/>
          <w:szCs w:val="28"/>
        </w:rPr>
        <w:t>статья</w:t>
      </w:r>
      <w:r w:rsidRPr="00277C3C">
        <w:rPr>
          <w:iCs/>
          <w:sz w:val="28"/>
          <w:szCs w:val="28"/>
        </w:rPr>
        <w:t xml:space="preserve"> 100 ТК РФ)</w:t>
      </w:r>
      <w:r w:rsidRPr="00277C3C">
        <w:rPr>
          <w:sz w:val="28"/>
          <w:szCs w:val="28"/>
        </w:rPr>
        <w:t>;</w:t>
      </w:r>
    </w:p>
    <w:p w:rsidR="006F6FDF" w:rsidRPr="00277C3C" w:rsidRDefault="006F6FDF" w:rsidP="00D57C5C">
      <w:pPr>
        <w:pStyle w:val="39"/>
        <w:numPr>
          <w:ilvl w:val="0"/>
          <w:numId w:val="1"/>
        </w:numPr>
        <w:tabs>
          <w:tab w:val="num" w:pos="-1870"/>
        </w:tabs>
        <w:ind w:left="0" w:firstLine="709"/>
        <w:jc w:val="both"/>
        <w:rPr>
          <w:sz w:val="28"/>
          <w:szCs w:val="28"/>
        </w:rPr>
      </w:pPr>
      <w:r>
        <w:rPr>
          <w:sz w:val="28"/>
          <w:szCs w:val="28"/>
        </w:rPr>
        <w:t>утверждение расписания НО</w:t>
      </w:r>
      <w:proofErr w:type="gramStart"/>
      <w:r>
        <w:rPr>
          <w:sz w:val="28"/>
          <w:szCs w:val="28"/>
        </w:rPr>
        <w:t>Д</w:t>
      </w:r>
      <w:r w:rsidRPr="00277C3C">
        <w:rPr>
          <w:iCs/>
          <w:sz w:val="28"/>
          <w:szCs w:val="28"/>
        </w:rPr>
        <w:t>(</w:t>
      </w:r>
      <w:proofErr w:type="gramEnd"/>
      <w:r w:rsidRPr="00277C3C">
        <w:rPr>
          <w:sz w:val="28"/>
          <w:szCs w:val="28"/>
        </w:rPr>
        <w:t>статья</w:t>
      </w:r>
      <w:r w:rsidRPr="00277C3C">
        <w:rPr>
          <w:iCs/>
          <w:sz w:val="28"/>
          <w:szCs w:val="28"/>
        </w:rPr>
        <w:t xml:space="preserve"> 100 ТК РФ)</w:t>
      </w:r>
      <w:r w:rsidRPr="00277C3C">
        <w:rPr>
          <w:sz w:val="28"/>
          <w:szCs w:val="28"/>
        </w:rPr>
        <w:t>;</w:t>
      </w:r>
    </w:p>
    <w:p w:rsidR="006F6FDF" w:rsidRPr="00277C3C" w:rsidRDefault="006F6FDF" w:rsidP="00D57C5C">
      <w:pPr>
        <w:pStyle w:val="39"/>
        <w:numPr>
          <w:ilvl w:val="0"/>
          <w:numId w:val="1"/>
        </w:numPr>
        <w:tabs>
          <w:tab w:val="num" w:pos="-1870"/>
        </w:tabs>
        <w:ind w:left="0" w:firstLine="709"/>
        <w:jc w:val="both"/>
        <w:rPr>
          <w:sz w:val="28"/>
          <w:szCs w:val="28"/>
        </w:rPr>
      </w:pPr>
      <w:r w:rsidRPr="00277C3C">
        <w:rPr>
          <w:sz w:val="28"/>
          <w:szCs w:val="28"/>
        </w:rPr>
        <w:t xml:space="preserve">установление, изменение размеров выплат стимулирующего характера </w:t>
      </w:r>
      <w:r w:rsidRPr="00277C3C">
        <w:rPr>
          <w:iCs/>
          <w:sz w:val="28"/>
          <w:szCs w:val="28"/>
        </w:rPr>
        <w:t>(</w:t>
      </w:r>
      <w:r w:rsidRPr="00277C3C">
        <w:rPr>
          <w:sz w:val="28"/>
          <w:szCs w:val="28"/>
        </w:rPr>
        <w:t>статьи 135,</w:t>
      </w:r>
      <w:r w:rsidRPr="00277C3C">
        <w:rPr>
          <w:iCs/>
          <w:sz w:val="28"/>
          <w:szCs w:val="28"/>
        </w:rPr>
        <w:t xml:space="preserve"> 144 ТК РФ)</w:t>
      </w:r>
      <w:r w:rsidRPr="00277C3C">
        <w:rPr>
          <w:sz w:val="28"/>
          <w:szCs w:val="28"/>
        </w:rPr>
        <w:t xml:space="preserve">; </w:t>
      </w:r>
    </w:p>
    <w:p w:rsidR="006F6FDF" w:rsidRPr="00277C3C" w:rsidRDefault="006F6FDF" w:rsidP="00D57C5C">
      <w:pPr>
        <w:pStyle w:val="39"/>
        <w:numPr>
          <w:ilvl w:val="0"/>
          <w:numId w:val="1"/>
        </w:numPr>
        <w:tabs>
          <w:tab w:val="num" w:pos="-1870"/>
        </w:tabs>
        <w:ind w:left="0" w:firstLine="709"/>
        <w:jc w:val="both"/>
        <w:rPr>
          <w:i/>
          <w:sz w:val="28"/>
          <w:szCs w:val="28"/>
        </w:rPr>
      </w:pPr>
      <w:r w:rsidRPr="00B676C8">
        <w:rPr>
          <w:sz w:val="28"/>
          <w:szCs w:val="28"/>
        </w:rPr>
        <w:t>распределение премиальных выплат и использование фонда экономиизаработной плат</w:t>
      </w:r>
      <w:proofErr w:type="gramStart"/>
      <w:r w:rsidRPr="00B676C8">
        <w:rPr>
          <w:sz w:val="28"/>
          <w:szCs w:val="28"/>
        </w:rPr>
        <w:t>ы</w:t>
      </w:r>
      <w:r w:rsidRPr="00277C3C">
        <w:rPr>
          <w:i/>
          <w:iCs/>
          <w:sz w:val="28"/>
          <w:szCs w:val="28"/>
        </w:rPr>
        <w:t>(</w:t>
      </w:r>
      <w:proofErr w:type="gramEnd"/>
      <w:r w:rsidRPr="00277C3C">
        <w:rPr>
          <w:i/>
          <w:sz w:val="28"/>
          <w:szCs w:val="28"/>
        </w:rPr>
        <w:t>статьи 135,</w:t>
      </w:r>
      <w:r w:rsidRPr="00277C3C">
        <w:rPr>
          <w:i/>
          <w:iCs/>
          <w:sz w:val="28"/>
          <w:szCs w:val="28"/>
        </w:rPr>
        <w:t xml:space="preserve"> 144 ТК РФ)</w:t>
      </w:r>
      <w:r w:rsidRPr="00277C3C">
        <w:rPr>
          <w:i/>
          <w:sz w:val="28"/>
          <w:szCs w:val="28"/>
        </w:rPr>
        <w:t>;</w:t>
      </w:r>
    </w:p>
    <w:p w:rsidR="006F6FDF" w:rsidRPr="00277C3C" w:rsidRDefault="006F6FDF" w:rsidP="006F6FDF">
      <w:pPr>
        <w:pStyle w:val="39"/>
        <w:ind w:left="0" w:firstLine="709"/>
        <w:jc w:val="both"/>
        <w:rPr>
          <w:sz w:val="28"/>
          <w:szCs w:val="28"/>
        </w:rPr>
      </w:pPr>
      <w:r w:rsidRPr="00277C3C">
        <w:rPr>
          <w:sz w:val="28"/>
          <w:szCs w:val="28"/>
        </w:rPr>
        <w:lastRenderedPageBreak/>
        <w:t xml:space="preserve">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организации, определен в </w:t>
      </w:r>
      <w:r w:rsidRPr="003D20DB">
        <w:rPr>
          <w:sz w:val="28"/>
          <w:szCs w:val="28"/>
        </w:rPr>
        <w:t xml:space="preserve">приложении </w:t>
      </w:r>
      <w:r w:rsidRPr="008332A8">
        <w:rPr>
          <w:sz w:val="28"/>
          <w:szCs w:val="28"/>
        </w:rPr>
        <w:t xml:space="preserve">№  </w:t>
      </w:r>
      <w:r w:rsidR="008332A8" w:rsidRPr="008332A8">
        <w:rPr>
          <w:sz w:val="28"/>
          <w:szCs w:val="28"/>
        </w:rPr>
        <w:t>4</w:t>
      </w:r>
      <w:r w:rsidRPr="003D20DB">
        <w:rPr>
          <w:sz w:val="28"/>
          <w:szCs w:val="28"/>
        </w:rPr>
        <w:t>к</w:t>
      </w:r>
      <w:r w:rsidRPr="00277C3C">
        <w:rPr>
          <w:sz w:val="28"/>
          <w:szCs w:val="28"/>
        </w:rPr>
        <w:t xml:space="preserve"> настоящему коллективному договору.</w:t>
      </w:r>
    </w:p>
    <w:p w:rsidR="006F6FDF" w:rsidRPr="00277C3C" w:rsidRDefault="006F6FDF" w:rsidP="006F6FDF">
      <w:pPr>
        <w:pStyle w:val="39"/>
        <w:ind w:left="0" w:firstLine="709"/>
        <w:jc w:val="both"/>
        <w:rPr>
          <w:sz w:val="28"/>
          <w:szCs w:val="28"/>
        </w:rPr>
      </w:pPr>
      <w:r w:rsidRPr="00277C3C">
        <w:rPr>
          <w:sz w:val="28"/>
          <w:szCs w:val="28"/>
        </w:rPr>
        <w:t>9.8. С предварительного согласия выборного органа первичной профсоюзной организации производится:</w:t>
      </w:r>
    </w:p>
    <w:p w:rsidR="006F6FDF" w:rsidRPr="00277C3C" w:rsidRDefault="006F6FDF" w:rsidP="00D57C5C">
      <w:pPr>
        <w:pStyle w:val="39"/>
        <w:numPr>
          <w:ilvl w:val="0"/>
          <w:numId w:val="1"/>
        </w:numPr>
        <w:tabs>
          <w:tab w:val="num" w:pos="-660"/>
        </w:tabs>
        <w:ind w:left="0" w:firstLine="709"/>
        <w:jc w:val="both"/>
        <w:rPr>
          <w:sz w:val="28"/>
          <w:szCs w:val="28"/>
        </w:rPr>
      </w:pPr>
      <w:r w:rsidRPr="00277C3C">
        <w:rPr>
          <w:sz w:val="28"/>
          <w:szCs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277C3C">
        <w:rPr>
          <w:iCs/>
          <w:sz w:val="28"/>
          <w:szCs w:val="28"/>
        </w:rPr>
        <w:t xml:space="preserve"> 192, 193 ТК РФ)</w:t>
      </w:r>
      <w:r w:rsidRPr="00277C3C">
        <w:rPr>
          <w:sz w:val="28"/>
          <w:szCs w:val="28"/>
        </w:rPr>
        <w:t>;</w:t>
      </w:r>
    </w:p>
    <w:p w:rsidR="006F6FDF" w:rsidRPr="00277C3C" w:rsidRDefault="006F6FDF" w:rsidP="00D57C5C">
      <w:pPr>
        <w:pStyle w:val="39"/>
        <w:numPr>
          <w:ilvl w:val="0"/>
          <w:numId w:val="1"/>
        </w:numPr>
        <w:tabs>
          <w:tab w:val="num" w:pos="-220"/>
        </w:tabs>
        <w:ind w:left="0" w:firstLine="709"/>
        <w:jc w:val="both"/>
        <w:rPr>
          <w:sz w:val="28"/>
          <w:szCs w:val="28"/>
        </w:rPr>
      </w:pPr>
      <w:r w:rsidRPr="00277C3C">
        <w:rPr>
          <w:sz w:val="28"/>
          <w:szCs w:val="28"/>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6F6FDF" w:rsidRPr="00277C3C" w:rsidRDefault="006F6FDF" w:rsidP="006F6FDF">
      <w:pPr>
        <w:autoSpaceDE w:val="0"/>
        <w:autoSpaceDN w:val="0"/>
        <w:adjustRightInd w:val="0"/>
        <w:ind w:firstLine="709"/>
        <w:jc w:val="both"/>
        <w:rPr>
          <w:sz w:val="28"/>
          <w:szCs w:val="28"/>
        </w:rPr>
      </w:pPr>
      <w:r w:rsidRPr="00277C3C">
        <w:rPr>
          <w:sz w:val="28"/>
          <w:szCs w:val="28"/>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6F6FDF" w:rsidRPr="00277C3C" w:rsidRDefault="006F6FDF" w:rsidP="006F6FDF">
      <w:pPr>
        <w:pStyle w:val="39"/>
        <w:ind w:left="0" w:firstLine="709"/>
        <w:jc w:val="both"/>
        <w:rPr>
          <w:sz w:val="28"/>
          <w:szCs w:val="28"/>
        </w:rPr>
      </w:pPr>
      <w:r w:rsidRPr="00277C3C">
        <w:rPr>
          <w:sz w:val="28"/>
          <w:szCs w:val="28"/>
        </w:rPr>
        <w:t>9.9.</w:t>
      </w:r>
      <w:r w:rsidRPr="00277C3C">
        <w:rPr>
          <w:sz w:val="28"/>
          <w:szCs w:val="28"/>
        </w:rPr>
        <w:tab/>
        <w:t xml:space="preserve">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277C3C">
        <w:rPr>
          <w:iCs/>
          <w:sz w:val="28"/>
          <w:szCs w:val="28"/>
        </w:rPr>
        <w:t>376 ТК РФ)</w:t>
      </w:r>
      <w:r w:rsidRPr="00277C3C">
        <w:rPr>
          <w:sz w:val="28"/>
          <w:szCs w:val="28"/>
        </w:rPr>
        <w:t>:</w:t>
      </w:r>
    </w:p>
    <w:p w:rsidR="006F6FDF" w:rsidRPr="00277C3C" w:rsidRDefault="006F6FDF" w:rsidP="00D57C5C">
      <w:pPr>
        <w:pStyle w:val="39"/>
        <w:numPr>
          <w:ilvl w:val="0"/>
          <w:numId w:val="3"/>
        </w:numPr>
        <w:ind w:left="0" w:firstLine="567"/>
        <w:jc w:val="both"/>
        <w:rPr>
          <w:sz w:val="28"/>
          <w:szCs w:val="28"/>
        </w:rPr>
      </w:pPr>
      <w:r w:rsidRPr="00277C3C">
        <w:rPr>
          <w:sz w:val="28"/>
          <w:szCs w:val="28"/>
        </w:rPr>
        <w:t>сокращение численности или штата работников организации (пункт 2 части 1 статьи 81 ТК РФ);</w:t>
      </w:r>
    </w:p>
    <w:p w:rsidR="006F6FDF" w:rsidRPr="00277C3C" w:rsidRDefault="006F6FDF" w:rsidP="00D57C5C">
      <w:pPr>
        <w:pStyle w:val="39"/>
        <w:numPr>
          <w:ilvl w:val="0"/>
          <w:numId w:val="3"/>
        </w:numPr>
        <w:ind w:left="0" w:firstLine="567"/>
        <w:jc w:val="both"/>
        <w:rPr>
          <w:sz w:val="28"/>
          <w:szCs w:val="28"/>
        </w:rPr>
      </w:pPr>
      <w:r w:rsidRPr="00277C3C">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6F6FDF" w:rsidRPr="00277C3C" w:rsidRDefault="006F6FDF" w:rsidP="00D57C5C">
      <w:pPr>
        <w:pStyle w:val="39"/>
        <w:numPr>
          <w:ilvl w:val="0"/>
          <w:numId w:val="3"/>
        </w:numPr>
        <w:ind w:left="0" w:firstLine="567"/>
        <w:jc w:val="both"/>
        <w:rPr>
          <w:sz w:val="28"/>
          <w:szCs w:val="28"/>
        </w:rPr>
      </w:pPr>
      <w:r w:rsidRPr="00277C3C">
        <w:rPr>
          <w:sz w:val="28"/>
          <w:szCs w:val="28"/>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6F6FDF" w:rsidRPr="00277C3C" w:rsidRDefault="006F6FDF" w:rsidP="006F6FDF">
      <w:pPr>
        <w:pStyle w:val="39"/>
        <w:ind w:left="0" w:firstLine="709"/>
        <w:jc w:val="both"/>
        <w:rPr>
          <w:sz w:val="28"/>
          <w:szCs w:val="28"/>
        </w:rPr>
      </w:pPr>
      <w:r w:rsidRPr="00277C3C">
        <w:rPr>
          <w:sz w:val="28"/>
          <w:szCs w:val="28"/>
        </w:rPr>
        <w:t xml:space="preserve">9.10.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277C3C">
        <w:rPr>
          <w:i/>
          <w:iCs/>
          <w:sz w:val="28"/>
          <w:szCs w:val="28"/>
        </w:rPr>
        <w:t>(</w:t>
      </w:r>
      <w:r w:rsidRPr="00277C3C">
        <w:rPr>
          <w:sz w:val="28"/>
          <w:szCs w:val="28"/>
        </w:rPr>
        <w:t>части 3 статьи 374 ТК РФ).</w:t>
      </w:r>
    </w:p>
    <w:p w:rsidR="006F6FDF" w:rsidRPr="00277C3C" w:rsidRDefault="006F6FDF" w:rsidP="006F6FDF">
      <w:pPr>
        <w:pStyle w:val="3a"/>
        <w:spacing w:after="0"/>
        <w:ind w:left="0" w:firstLine="709"/>
        <w:jc w:val="both"/>
        <w:rPr>
          <w:iCs/>
          <w:sz w:val="28"/>
          <w:szCs w:val="28"/>
        </w:rPr>
      </w:pPr>
      <w:r w:rsidRPr="00277C3C">
        <w:rPr>
          <w:sz w:val="28"/>
          <w:szCs w:val="28"/>
        </w:rPr>
        <w:t xml:space="preserve">9.11.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277C3C">
        <w:rPr>
          <w:iCs/>
          <w:sz w:val="28"/>
          <w:szCs w:val="28"/>
        </w:rPr>
        <w:t>для замены временно отсутствующего работника, за которым сохраняется место работы.</w:t>
      </w:r>
    </w:p>
    <w:p w:rsidR="006F6FDF" w:rsidRPr="00277C3C" w:rsidRDefault="006F6FDF" w:rsidP="006F6FDF">
      <w:pPr>
        <w:pStyle w:val="3a"/>
        <w:spacing w:after="0"/>
        <w:ind w:left="0" w:firstLine="709"/>
        <w:jc w:val="both"/>
        <w:rPr>
          <w:sz w:val="28"/>
          <w:szCs w:val="28"/>
        </w:rPr>
      </w:pPr>
      <w:r w:rsidRPr="00277C3C">
        <w:rPr>
          <w:iCs/>
          <w:sz w:val="28"/>
          <w:szCs w:val="28"/>
        </w:rPr>
        <w:t xml:space="preserve">9.12. </w:t>
      </w:r>
      <w:proofErr w:type="gramStart"/>
      <w:r w:rsidRPr="00277C3C">
        <w:rPr>
          <w:iCs/>
          <w:sz w:val="28"/>
          <w:szCs w:val="28"/>
        </w:rPr>
        <w:t xml:space="preserve">Члены </w:t>
      </w:r>
      <w:r w:rsidRPr="00277C3C">
        <w:rPr>
          <w:sz w:val="28"/>
          <w:szCs w:val="28"/>
        </w:rPr>
        <w:t xml:space="preserve">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w:t>
      </w:r>
      <w:r w:rsidRPr="00277C3C">
        <w:rPr>
          <w:sz w:val="28"/>
          <w:szCs w:val="28"/>
        </w:rPr>
        <w:lastRenderedPageBreak/>
        <w:t>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277C3C">
        <w:rPr>
          <w:sz w:val="28"/>
          <w:szCs w:val="28"/>
        </w:rPr>
        <w:t xml:space="preserve"> (часть 3 статьи 39 ТК РФ).</w:t>
      </w:r>
    </w:p>
    <w:p w:rsidR="006F6FDF" w:rsidRPr="00277C3C" w:rsidRDefault="006F6FDF" w:rsidP="006F6FDF">
      <w:pPr>
        <w:pStyle w:val="41"/>
        <w:ind w:left="0" w:firstLine="709"/>
        <w:jc w:val="both"/>
        <w:rPr>
          <w:sz w:val="28"/>
          <w:szCs w:val="28"/>
        </w:rPr>
      </w:pPr>
      <w:r w:rsidRPr="00277C3C">
        <w:rPr>
          <w:sz w:val="28"/>
          <w:szCs w:val="28"/>
        </w:rPr>
        <w:t>9.13.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6F6FDF" w:rsidRPr="00277C3C" w:rsidRDefault="006F6FDF" w:rsidP="006F6FDF">
      <w:pPr>
        <w:pStyle w:val="31"/>
        <w:jc w:val="center"/>
        <w:rPr>
          <w:bCs/>
          <w:i/>
          <w:caps/>
        </w:rPr>
      </w:pPr>
    </w:p>
    <w:p w:rsidR="006F6FDF" w:rsidRPr="00277C3C" w:rsidRDefault="006F6FDF" w:rsidP="006F6FDF">
      <w:pPr>
        <w:pStyle w:val="31"/>
        <w:jc w:val="center"/>
        <w:rPr>
          <w:b/>
          <w:bCs/>
          <w:caps/>
        </w:rPr>
      </w:pPr>
      <w:r w:rsidRPr="00277C3C">
        <w:rPr>
          <w:b/>
          <w:bCs/>
          <w:caps/>
          <w:lang w:val="en-US"/>
        </w:rPr>
        <w:t>X</w:t>
      </w:r>
      <w:r w:rsidRPr="00277C3C">
        <w:rPr>
          <w:b/>
          <w:bCs/>
          <w:caps/>
        </w:rPr>
        <w:t>. Обязательства выборного органа первичной профсоюзной организации</w:t>
      </w:r>
    </w:p>
    <w:p w:rsidR="006F6FDF" w:rsidRPr="00277C3C" w:rsidRDefault="006F6FDF" w:rsidP="006F6FDF">
      <w:pPr>
        <w:pStyle w:val="31"/>
        <w:jc w:val="center"/>
      </w:pPr>
    </w:p>
    <w:p w:rsidR="006F6FDF" w:rsidRPr="00277C3C" w:rsidRDefault="006F6FDF" w:rsidP="006F6FDF">
      <w:pPr>
        <w:pStyle w:val="31"/>
        <w:ind w:firstLine="709"/>
      </w:pPr>
      <w:r w:rsidRPr="00277C3C">
        <w:t>10.</w:t>
      </w:r>
      <w:r w:rsidRPr="00277C3C">
        <w:tab/>
        <w:t>Выборный орган первичной профсоюзной организации обязуется:</w:t>
      </w:r>
    </w:p>
    <w:p w:rsidR="006F6FDF" w:rsidRPr="00277C3C" w:rsidRDefault="006F6FDF" w:rsidP="006F6FDF">
      <w:pPr>
        <w:pStyle w:val="31"/>
        <w:ind w:firstLine="709"/>
      </w:pPr>
      <w:r w:rsidRPr="00277C3C">
        <w:t>10.1.</w:t>
      </w:r>
      <w:r w:rsidRPr="00277C3C">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6F6FDF" w:rsidRPr="00277C3C" w:rsidRDefault="006F6FDF" w:rsidP="006F6FDF">
      <w:pPr>
        <w:pStyle w:val="31"/>
        <w:ind w:firstLine="709"/>
      </w:pPr>
      <w:r w:rsidRPr="00277C3C">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6F6FDF" w:rsidRPr="00277C3C" w:rsidRDefault="006F6FDF" w:rsidP="006F6FDF">
      <w:pPr>
        <w:pStyle w:val="31"/>
        <w:ind w:firstLine="709"/>
      </w:pPr>
      <w:r w:rsidRPr="00277C3C">
        <w:t>10.2.</w:t>
      </w:r>
      <w:r w:rsidRPr="00277C3C">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6F6FDF" w:rsidRPr="00277C3C" w:rsidRDefault="006F6FDF" w:rsidP="006F6FDF">
      <w:pPr>
        <w:pStyle w:val="31"/>
        <w:ind w:firstLine="709"/>
      </w:pPr>
      <w:r w:rsidRPr="00277C3C">
        <w:t>10.3.</w:t>
      </w:r>
      <w:r w:rsidRPr="00277C3C">
        <w:tab/>
        <w:t>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6F6FDF" w:rsidRPr="00277C3C" w:rsidRDefault="006F6FDF" w:rsidP="006F6FDF">
      <w:pPr>
        <w:pStyle w:val="31"/>
        <w:ind w:firstLine="709"/>
      </w:pPr>
      <w:r w:rsidRPr="00277C3C">
        <w:t>10.4.</w:t>
      </w:r>
      <w:r w:rsidRPr="00277C3C">
        <w:tab/>
        <w:t>Осуществлять контроль за охраной труда в образовательной организации.</w:t>
      </w:r>
    </w:p>
    <w:p w:rsidR="006F6FDF" w:rsidRPr="004138BF" w:rsidRDefault="006F6FDF" w:rsidP="006F6FDF">
      <w:pPr>
        <w:pStyle w:val="31"/>
        <w:ind w:firstLine="709"/>
      </w:pPr>
      <w:r w:rsidRPr="00277C3C">
        <w:t>10.5.</w:t>
      </w:r>
      <w:r w:rsidRPr="00277C3C">
        <w:tab/>
        <w:t>Представлять и защищать трудовые права членов Профсоюза в комиссии по трудовым спорам и в суде</w:t>
      </w:r>
      <w:r w:rsidRPr="00F85B6C">
        <w:t xml:space="preserve">(приложение № </w:t>
      </w:r>
      <w:r w:rsidR="008332A8">
        <w:t>9</w:t>
      </w:r>
      <w:r w:rsidRPr="00F85B6C">
        <w:t>).</w:t>
      </w:r>
    </w:p>
    <w:p w:rsidR="006F6FDF" w:rsidRPr="00277C3C" w:rsidRDefault="006F6FDF" w:rsidP="006F6FDF">
      <w:pPr>
        <w:pStyle w:val="31"/>
        <w:ind w:firstLine="709"/>
      </w:pPr>
      <w:r w:rsidRPr="00277C3C">
        <w:t>10.6.</w:t>
      </w:r>
      <w:r w:rsidRPr="00277C3C">
        <w:tab/>
        <w:t>Осуществлять контроль за правильностью и своевременностью предоставления работникам отпусков и их оплаты.</w:t>
      </w:r>
    </w:p>
    <w:p w:rsidR="006F6FDF" w:rsidRPr="00277C3C" w:rsidRDefault="006F6FDF" w:rsidP="006F6FDF">
      <w:pPr>
        <w:pStyle w:val="31"/>
        <w:ind w:firstLine="709"/>
      </w:pPr>
      <w:r w:rsidRPr="00277C3C">
        <w:t>10.7.</w:t>
      </w:r>
      <w:r w:rsidRPr="00277C3C">
        <w:tab/>
        <w:t>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6F6FDF" w:rsidRPr="00277C3C" w:rsidRDefault="006F6FDF" w:rsidP="006F6FDF">
      <w:pPr>
        <w:pStyle w:val="31"/>
        <w:ind w:firstLine="709"/>
      </w:pPr>
      <w:r w:rsidRPr="00277C3C">
        <w:t>10.8.</w:t>
      </w:r>
      <w:r w:rsidRPr="00277C3C">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6F6FDF" w:rsidRPr="00277C3C" w:rsidRDefault="006F6FDF" w:rsidP="006F6FDF">
      <w:pPr>
        <w:pStyle w:val="31"/>
        <w:ind w:firstLine="709"/>
      </w:pPr>
      <w:r w:rsidRPr="00277C3C">
        <w:t>10.9.</w:t>
      </w:r>
      <w:r w:rsidRPr="00277C3C">
        <w:tab/>
        <w:t>Осуществлять проверку правильности удержания и перечисления на счет первичной профсоюзной организации членских профсоюзных взносов.</w:t>
      </w:r>
    </w:p>
    <w:p w:rsidR="006F6FDF" w:rsidRPr="00277C3C" w:rsidRDefault="006F6FDF" w:rsidP="006F6FDF">
      <w:pPr>
        <w:ind w:firstLine="708"/>
        <w:jc w:val="both"/>
        <w:rPr>
          <w:color w:val="000000"/>
          <w:sz w:val="28"/>
          <w:szCs w:val="28"/>
        </w:rPr>
      </w:pPr>
      <w:r w:rsidRPr="00277C3C">
        <w:rPr>
          <w:color w:val="000000"/>
          <w:sz w:val="28"/>
          <w:szCs w:val="28"/>
        </w:rPr>
        <w:t xml:space="preserve">Выборные органы первичной профсоюзной организаций осуществляет обработку персональных данных членов профсоюза без уведомления </w:t>
      </w:r>
      <w:r w:rsidRPr="00277C3C">
        <w:rPr>
          <w:color w:val="000000"/>
          <w:sz w:val="28"/>
          <w:szCs w:val="28"/>
        </w:rPr>
        <w:lastRenderedPageBreak/>
        <w:t>уполномоченного органа по защите прав субъектов персональных данных (подпункт 3 пункта 2 статьи 22 Федерального закона №152 от 27.07.2006г. «О персональных данных»), так как данные обрабатываются в связи с членством в общественном объединении.</w:t>
      </w:r>
    </w:p>
    <w:p w:rsidR="006F6FDF" w:rsidRPr="00277C3C" w:rsidRDefault="006F6FDF" w:rsidP="006F6FDF">
      <w:pPr>
        <w:ind w:firstLine="708"/>
        <w:jc w:val="both"/>
        <w:rPr>
          <w:color w:val="000000"/>
          <w:sz w:val="28"/>
          <w:szCs w:val="28"/>
        </w:rPr>
      </w:pPr>
      <w:r w:rsidRPr="00277C3C">
        <w:rPr>
          <w:color w:val="000000"/>
          <w:sz w:val="28"/>
          <w:szCs w:val="28"/>
        </w:rPr>
        <w:t>10.10. Распространение или раскрытие персональных данных третьим лицам выборными органами первичной профсоюзной организацией осуществляется только с согласия в письменной форме субъекта персональных данных.</w:t>
      </w:r>
    </w:p>
    <w:p w:rsidR="006F6FDF" w:rsidRPr="00277C3C" w:rsidRDefault="006F6FDF" w:rsidP="006F6FDF">
      <w:pPr>
        <w:ind w:firstLine="708"/>
        <w:jc w:val="both"/>
        <w:rPr>
          <w:color w:val="000000"/>
          <w:sz w:val="28"/>
          <w:szCs w:val="28"/>
        </w:rPr>
      </w:pPr>
      <w:r w:rsidRPr="00277C3C">
        <w:rPr>
          <w:color w:val="000000"/>
          <w:sz w:val="28"/>
          <w:szCs w:val="28"/>
        </w:rPr>
        <w:t>10.11.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6F6FDF" w:rsidRPr="00277C3C" w:rsidRDefault="006F6FDF" w:rsidP="006F6FDF">
      <w:pPr>
        <w:pStyle w:val="31"/>
        <w:ind w:firstLine="709"/>
      </w:pPr>
      <w:r w:rsidRPr="00277C3C">
        <w:t>10.12.</w:t>
      </w:r>
      <w:r w:rsidRPr="00277C3C">
        <w:tab/>
        <w:t xml:space="preserve"> Информировать членов Профсоюза о своей работе, о деятельности выборных профсоюзных органов.</w:t>
      </w:r>
    </w:p>
    <w:p w:rsidR="006F6FDF" w:rsidRPr="00B676C8" w:rsidRDefault="006F6FDF" w:rsidP="006F6FDF">
      <w:pPr>
        <w:ind w:firstLine="709"/>
        <w:jc w:val="both"/>
        <w:rPr>
          <w:sz w:val="28"/>
          <w:szCs w:val="28"/>
        </w:rPr>
      </w:pPr>
      <w:r w:rsidRPr="00B676C8">
        <w:rPr>
          <w:sz w:val="28"/>
          <w:szCs w:val="28"/>
        </w:rPr>
        <w:t>10.13.</w:t>
      </w:r>
      <w:r w:rsidRPr="00B676C8">
        <w:rPr>
          <w:sz w:val="28"/>
          <w:szCs w:val="28"/>
        </w:rPr>
        <w:tab/>
        <w:t>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6F6FDF" w:rsidRPr="00B676C8" w:rsidRDefault="006F6FDF" w:rsidP="006F6FDF">
      <w:pPr>
        <w:ind w:firstLine="709"/>
        <w:jc w:val="both"/>
        <w:rPr>
          <w:sz w:val="28"/>
          <w:szCs w:val="28"/>
        </w:rPr>
      </w:pPr>
      <w:r w:rsidRPr="00B676C8">
        <w:rPr>
          <w:sz w:val="28"/>
          <w:szCs w:val="28"/>
        </w:rPr>
        <w:t>10.14.</w:t>
      </w:r>
      <w:r w:rsidRPr="00B676C8">
        <w:rPr>
          <w:sz w:val="28"/>
          <w:szCs w:val="28"/>
        </w:rPr>
        <w:tab/>
        <w:t>Содействовать оздоровлению детей работников образовательной организации.</w:t>
      </w:r>
    </w:p>
    <w:p w:rsidR="006F6FDF" w:rsidRPr="00B676C8" w:rsidRDefault="006F6FDF" w:rsidP="006F6FDF">
      <w:pPr>
        <w:ind w:firstLine="709"/>
        <w:jc w:val="both"/>
        <w:rPr>
          <w:sz w:val="28"/>
          <w:szCs w:val="28"/>
        </w:rPr>
      </w:pPr>
      <w:r w:rsidRPr="00B676C8">
        <w:rPr>
          <w:sz w:val="28"/>
          <w:szCs w:val="28"/>
        </w:rPr>
        <w:t>10.15.</w:t>
      </w:r>
      <w:r w:rsidRPr="00B676C8">
        <w:rPr>
          <w:sz w:val="28"/>
          <w:szCs w:val="28"/>
        </w:rPr>
        <w:tab/>
        <w:t xml:space="preserve"> Ходатайствовать о присвоении почетных званий, представлении к наградам работников образовательной организации.</w:t>
      </w:r>
    </w:p>
    <w:p w:rsidR="006F6FDF" w:rsidRPr="00277C3C" w:rsidRDefault="006F6FDF" w:rsidP="006F6FDF">
      <w:pPr>
        <w:ind w:firstLine="709"/>
        <w:jc w:val="both"/>
        <w:rPr>
          <w:sz w:val="28"/>
          <w:szCs w:val="28"/>
        </w:rPr>
      </w:pPr>
    </w:p>
    <w:p w:rsidR="006F6FDF" w:rsidRPr="00277C3C" w:rsidRDefault="006F6FDF" w:rsidP="006F6FDF">
      <w:pPr>
        <w:pStyle w:val="31"/>
        <w:jc w:val="center"/>
        <w:outlineLvl w:val="0"/>
        <w:rPr>
          <w:b/>
          <w:bCs/>
          <w:caps/>
        </w:rPr>
      </w:pPr>
      <w:r w:rsidRPr="00277C3C">
        <w:rPr>
          <w:b/>
          <w:bCs/>
          <w:caps/>
          <w:lang w:val="en-US"/>
        </w:rPr>
        <w:t>XI</w:t>
      </w:r>
      <w:r w:rsidRPr="00277C3C">
        <w:rPr>
          <w:b/>
          <w:bCs/>
          <w:caps/>
        </w:rPr>
        <w:t>. Контроль за выполнением коллективного договора.</w:t>
      </w:r>
    </w:p>
    <w:p w:rsidR="006F6FDF" w:rsidRPr="00277C3C" w:rsidRDefault="006F6FDF" w:rsidP="006F6FDF">
      <w:pPr>
        <w:pStyle w:val="31"/>
        <w:jc w:val="center"/>
        <w:outlineLvl w:val="0"/>
        <w:rPr>
          <w:b/>
          <w:bCs/>
          <w:caps/>
        </w:rPr>
      </w:pPr>
      <w:r w:rsidRPr="00277C3C">
        <w:rPr>
          <w:b/>
          <w:bCs/>
          <w:caps/>
        </w:rPr>
        <w:t>Ответственность сторон коллективного договора</w:t>
      </w:r>
    </w:p>
    <w:p w:rsidR="006F6FDF" w:rsidRPr="00277C3C" w:rsidRDefault="006F6FDF" w:rsidP="006F6FDF">
      <w:pPr>
        <w:pStyle w:val="31"/>
        <w:jc w:val="left"/>
        <w:rPr>
          <w:bCs/>
        </w:rPr>
      </w:pPr>
    </w:p>
    <w:p w:rsidR="006F6FDF" w:rsidRPr="00B676C8" w:rsidRDefault="006F6FDF" w:rsidP="006F6FDF">
      <w:pPr>
        <w:pStyle w:val="31"/>
        <w:ind w:firstLine="705"/>
      </w:pPr>
      <w:r w:rsidRPr="00277C3C">
        <w:t>11.</w:t>
      </w:r>
      <w:r w:rsidRPr="00277C3C">
        <w:tab/>
        <w:t>Стороны договорились:</w:t>
      </w:r>
    </w:p>
    <w:p w:rsidR="006F6FDF" w:rsidRPr="00277C3C" w:rsidRDefault="006F6FDF" w:rsidP="006F6FDF">
      <w:pPr>
        <w:pStyle w:val="31"/>
        <w:ind w:firstLine="705"/>
      </w:pPr>
      <w:r w:rsidRPr="00277C3C">
        <w:t>11.1.</w:t>
      </w:r>
      <w:r w:rsidRPr="00277C3C">
        <w:tab/>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6F6FDF" w:rsidRPr="00277C3C" w:rsidRDefault="006F6FDF" w:rsidP="006F6FDF">
      <w:pPr>
        <w:pStyle w:val="31"/>
        <w:ind w:firstLine="705"/>
      </w:pPr>
      <w:r w:rsidRPr="00277C3C">
        <w:t>11.2.</w:t>
      </w:r>
      <w:r w:rsidRPr="00277C3C">
        <w:tab/>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6F6FDF" w:rsidRPr="00277C3C" w:rsidRDefault="006F6FDF" w:rsidP="006F6FDF">
      <w:pPr>
        <w:pStyle w:val="31"/>
        <w:ind w:firstLine="705"/>
      </w:pPr>
      <w:r w:rsidRPr="00277C3C">
        <w:t>11.3.</w:t>
      </w:r>
      <w:r w:rsidRPr="00277C3C">
        <w:tab/>
        <w:t>Разъяснять условия коллективного договора работникам образовательной организации.</w:t>
      </w:r>
    </w:p>
    <w:p w:rsidR="006F6FDF" w:rsidRDefault="006F6FDF" w:rsidP="006F6FDF">
      <w:pPr>
        <w:pStyle w:val="31"/>
        <w:ind w:firstLine="705"/>
      </w:pPr>
      <w:r w:rsidRPr="00277C3C">
        <w:t>11.4.</w:t>
      </w:r>
      <w:r w:rsidRPr="00277C3C">
        <w:tab/>
        <w:t>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w:t>
      </w:r>
      <w:r w:rsidRPr="00277C3C">
        <w:rPr>
          <w:i/>
        </w:rPr>
        <w:t>либо на условиях, определенных сторонами</w:t>
      </w:r>
      <w:r w:rsidRPr="00277C3C">
        <w:t>).</w:t>
      </w:r>
    </w:p>
    <w:p w:rsidR="006F6FDF" w:rsidRPr="00277C3C" w:rsidRDefault="006F6FDF" w:rsidP="006F6FDF">
      <w:pPr>
        <w:pStyle w:val="31"/>
        <w:ind w:firstLine="705"/>
      </w:pPr>
    </w:p>
    <w:p w:rsidR="006F6FDF" w:rsidRPr="00277C3C" w:rsidRDefault="006F6FDF" w:rsidP="006F6FDF">
      <w:pPr>
        <w:pStyle w:val="31"/>
        <w:ind w:firstLine="705"/>
      </w:pPr>
    </w:p>
    <w:p w:rsidR="006F6FDF" w:rsidRPr="00277C3C" w:rsidRDefault="006F6FDF" w:rsidP="006F6FDF">
      <w:pPr>
        <w:pStyle w:val="31"/>
        <w:rPr>
          <w:b/>
        </w:rPr>
      </w:pPr>
      <w:r w:rsidRPr="00277C3C">
        <w:rPr>
          <w:b/>
        </w:rPr>
        <w:t>От работодателя:</w:t>
      </w:r>
      <w:r w:rsidRPr="00277C3C">
        <w:rPr>
          <w:b/>
        </w:rPr>
        <w:tab/>
      </w:r>
      <w:r w:rsidRPr="00277C3C">
        <w:rPr>
          <w:b/>
        </w:rPr>
        <w:tab/>
      </w:r>
      <w:r w:rsidRPr="00277C3C">
        <w:rPr>
          <w:b/>
        </w:rPr>
        <w:tab/>
      </w:r>
      <w:r w:rsidRPr="00277C3C">
        <w:rPr>
          <w:b/>
        </w:rPr>
        <w:tab/>
      </w:r>
      <w:r w:rsidRPr="00277C3C">
        <w:rPr>
          <w:b/>
        </w:rPr>
        <w:tab/>
        <w:t>От работников:</w:t>
      </w:r>
    </w:p>
    <w:p w:rsidR="0014347C" w:rsidRPr="0014347C" w:rsidRDefault="006F6FDF" w:rsidP="0014347C">
      <w:pPr>
        <w:pStyle w:val="31"/>
        <w:rPr>
          <w:sz w:val="24"/>
          <w:szCs w:val="24"/>
        </w:rPr>
      </w:pPr>
      <w:r w:rsidRPr="0014347C">
        <w:rPr>
          <w:sz w:val="24"/>
          <w:szCs w:val="24"/>
        </w:rPr>
        <w:t xml:space="preserve"> Заведующий</w:t>
      </w:r>
      <w:r w:rsidR="0014347C" w:rsidRPr="0014347C">
        <w:rPr>
          <w:sz w:val="24"/>
          <w:szCs w:val="24"/>
        </w:rPr>
        <w:t xml:space="preserve">    М</w:t>
      </w:r>
      <w:r w:rsidR="002F4D13">
        <w:rPr>
          <w:sz w:val="24"/>
          <w:szCs w:val="24"/>
        </w:rPr>
        <w:t>А</w:t>
      </w:r>
      <w:r w:rsidR="0014347C" w:rsidRPr="0014347C">
        <w:rPr>
          <w:sz w:val="24"/>
          <w:szCs w:val="24"/>
        </w:rPr>
        <w:t xml:space="preserve">ДОУ </w:t>
      </w:r>
      <w:r w:rsidR="003F7C9A">
        <w:rPr>
          <w:sz w:val="24"/>
          <w:szCs w:val="24"/>
        </w:rPr>
        <w:t>4</w:t>
      </w:r>
      <w:r w:rsidR="0014347C" w:rsidRPr="0014347C">
        <w:rPr>
          <w:sz w:val="24"/>
          <w:szCs w:val="24"/>
        </w:rPr>
        <w:t xml:space="preserve">7 </w:t>
      </w:r>
    </w:p>
    <w:p w:rsidR="0014347C" w:rsidRPr="0014347C" w:rsidRDefault="006F6FDF" w:rsidP="0014347C">
      <w:pPr>
        <w:pStyle w:val="31"/>
        <w:jc w:val="center"/>
        <w:rPr>
          <w:sz w:val="24"/>
          <w:szCs w:val="24"/>
        </w:rPr>
      </w:pPr>
      <w:r w:rsidRPr="0014347C">
        <w:rPr>
          <w:sz w:val="24"/>
          <w:szCs w:val="24"/>
        </w:rPr>
        <w:t>Председатель</w:t>
      </w:r>
    </w:p>
    <w:p w:rsidR="0014347C" w:rsidRPr="0014347C" w:rsidRDefault="008332A8" w:rsidP="0014347C">
      <w:pPr>
        <w:pStyle w:val="31"/>
        <w:rPr>
          <w:sz w:val="24"/>
          <w:szCs w:val="24"/>
        </w:rPr>
      </w:pPr>
      <w:r w:rsidRPr="0014347C">
        <w:rPr>
          <w:sz w:val="24"/>
          <w:szCs w:val="24"/>
        </w:rPr>
        <w:lastRenderedPageBreak/>
        <w:t xml:space="preserve">образовательной </w:t>
      </w:r>
    </w:p>
    <w:p w:rsidR="006F6FDF" w:rsidRPr="0014347C" w:rsidRDefault="008332A8" w:rsidP="0014347C">
      <w:pPr>
        <w:pStyle w:val="31"/>
        <w:jc w:val="left"/>
        <w:rPr>
          <w:sz w:val="24"/>
          <w:szCs w:val="24"/>
        </w:rPr>
      </w:pPr>
      <w:r w:rsidRPr="0014347C">
        <w:rPr>
          <w:sz w:val="24"/>
          <w:szCs w:val="24"/>
        </w:rPr>
        <w:t>организации</w:t>
      </w:r>
    </w:p>
    <w:p w:rsidR="006F6FDF" w:rsidRPr="0014347C" w:rsidRDefault="006F6FDF" w:rsidP="006F6FDF">
      <w:pPr>
        <w:pStyle w:val="31"/>
        <w:ind w:hanging="4963"/>
        <w:rPr>
          <w:sz w:val="24"/>
          <w:szCs w:val="24"/>
        </w:rPr>
      </w:pPr>
    </w:p>
    <w:p w:rsidR="006F6FDF" w:rsidRPr="0014347C" w:rsidRDefault="006F6FDF" w:rsidP="006F6FDF">
      <w:pPr>
        <w:pStyle w:val="31"/>
        <w:rPr>
          <w:sz w:val="24"/>
          <w:szCs w:val="24"/>
        </w:rPr>
      </w:pPr>
      <w:r w:rsidRPr="0014347C">
        <w:rPr>
          <w:sz w:val="24"/>
          <w:szCs w:val="24"/>
        </w:rPr>
        <w:t>_______/</w:t>
      </w:r>
      <w:proofErr w:type="spellStart"/>
      <w:r w:rsidR="00A02918">
        <w:rPr>
          <w:sz w:val="24"/>
          <w:szCs w:val="24"/>
        </w:rPr>
        <w:t>Салимгареева</w:t>
      </w:r>
      <w:proofErr w:type="spellEnd"/>
      <w:r w:rsidR="00A02918">
        <w:rPr>
          <w:sz w:val="24"/>
          <w:szCs w:val="24"/>
        </w:rPr>
        <w:t xml:space="preserve"> Г. М.</w:t>
      </w:r>
      <w:r w:rsidRPr="0014347C">
        <w:rPr>
          <w:sz w:val="24"/>
          <w:szCs w:val="24"/>
          <w:u w:val="single"/>
        </w:rPr>
        <w:t>/</w:t>
      </w:r>
      <w:r w:rsidRPr="0014347C">
        <w:rPr>
          <w:sz w:val="24"/>
          <w:szCs w:val="24"/>
        </w:rPr>
        <w:tab/>
      </w:r>
      <w:r w:rsidRPr="0014347C">
        <w:rPr>
          <w:sz w:val="24"/>
          <w:szCs w:val="24"/>
        </w:rPr>
        <w:tab/>
      </w:r>
      <w:r w:rsidRPr="0014347C">
        <w:rPr>
          <w:sz w:val="24"/>
          <w:szCs w:val="24"/>
        </w:rPr>
        <w:tab/>
      </w:r>
      <w:r w:rsidRPr="0014347C">
        <w:rPr>
          <w:sz w:val="24"/>
          <w:szCs w:val="24"/>
        </w:rPr>
        <w:tab/>
        <w:t>_________/</w:t>
      </w:r>
      <w:proofErr w:type="spellStart"/>
      <w:r w:rsidR="00A02918">
        <w:rPr>
          <w:sz w:val="24"/>
          <w:szCs w:val="24"/>
        </w:rPr>
        <w:t>Иблеева</w:t>
      </w:r>
      <w:proofErr w:type="spellEnd"/>
      <w:r w:rsidRPr="0014347C">
        <w:rPr>
          <w:sz w:val="24"/>
          <w:szCs w:val="24"/>
        </w:rPr>
        <w:t xml:space="preserve"> </w:t>
      </w:r>
      <w:r w:rsidR="00A02918">
        <w:rPr>
          <w:sz w:val="24"/>
          <w:szCs w:val="24"/>
        </w:rPr>
        <w:t>А.</w:t>
      </w:r>
      <w:proofErr w:type="gramStart"/>
      <w:r w:rsidR="00A02918">
        <w:rPr>
          <w:sz w:val="24"/>
          <w:szCs w:val="24"/>
        </w:rPr>
        <w:t>Р</w:t>
      </w:r>
      <w:proofErr w:type="gramEnd"/>
      <w:r w:rsidRPr="0014347C">
        <w:rPr>
          <w:sz w:val="24"/>
          <w:szCs w:val="24"/>
          <w:u w:val="single"/>
        </w:rPr>
        <w:t>/</w:t>
      </w:r>
    </w:p>
    <w:p w:rsidR="006F6FDF" w:rsidRPr="0014347C" w:rsidRDefault="006F6FDF" w:rsidP="006F6FDF">
      <w:pPr>
        <w:pStyle w:val="31"/>
        <w:ind w:firstLine="708"/>
        <w:rPr>
          <w:sz w:val="24"/>
          <w:szCs w:val="24"/>
        </w:rPr>
      </w:pPr>
      <w:r w:rsidRPr="0014347C">
        <w:rPr>
          <w:sz w:val="24"/>
          <w:szCs w:val="24"/>
        </w:rPr>
        <w:t>(подпись, Ф.И.О.)</w:t>
      </w:r>
      <w:r w:rsidRPr="0014347C">
        <w:rPr>
          <w:sz w:val="24"/>
          <w:szCs w:val="24"/>
        </w:rPr>
        <w:tab/>
      </w:r>
      <w:r w:rsidRPr="0014347C">
        <w:rPr>
          <w:sz w:val="24"/>
          <w:szCs w:val="24"/>
        </w:rPr>
        <w:tab/>
      </w:r>
      <w:r w:rsidRPr="0014347C">
        <w:rPr>
          <w:sz w:val="24"/>
          <w:szCs w:val="24"/>
        </w:rPr>
        <w:tab/>
      </w:r>
      <w:r w:rsidRPr="0014347C">
        <w:rPr>
          <w:sz w:val="24"/>
          <w:szCs w:val="24"/>
        </w:rPr>
        <w:tab/>
      </w:r>
      <w:r w:rsidRPr="0014347C">
        <w:rPr>
          <w:sz w:val="24"/>
          <w:szCs w:val="24"/>
        </w:rPr>
        <w:tab/>
      </w:r>
      <w:r w:rsidRPr="0014347C">
        <w:rPr>
          <w:sz w:val="24"/>
          <w:szCs w:val="24"/>
        </w:rPr>
        <w:tab/>
        <w:t>(подпись, Ф.И.О.)</w:t>
      </w:r>
    </w:p>
    <w:p w:rsidR="006F6FDF" w:rsidRPr="0014347C" w:rsidRDefault="006F6FDF" w:rsidP="006F6FDF">
      <w:pPr>
        <w:pStyle w:val="31"/>
        <w:ind w:firstLine="708"/>
        <w:rPr>
          <w:sz w:val="24"/>
          <w:szCs w:val="24"/>
        </w:rPr>
      </w:pPr>
    </w:p>
    <w:p w:rsidR="006F6FDF" w:rsidRPr="0014347C" w:rsidRDefault="006F6FDF" w:rsidP="006F6FDF">
      <w:pPr>
        <w:pStyle w:val="31"/>
        <w:rPr>
          <w:sz w:val="24"/>
          <w:szCs w:val="24"/>
        </w:rPr>
      </w:pPr>
      <w:r w:rsidRPr="0014347C">
        <w:rPr>
          <w:sz w:val="24"/>
          <w:szCs w:val="24"/>
        </w:rPr>
        <w:t>М.П.</w:t>
      </w:r>
      <w:r w:rsidRPr="0014347C">
        <w:rPr>
          <w:sz w:val="24"/>
          <w:szCs w:val="24"/>
        </w:rPr>
        <w:tab/>
      </w:r>
      <w:r w:rsidRPr="0014347C">
        <w:rPr>
          <w:sz w:val="24"/>
          <w:szCs w:val="24"/>
        </w:rPr>
        <w:tab/>
      </w:r>
      <w:r w:rsidRPr="0014347C">
        <w:rPr>
          <w:sz w:val="24"/>
          <w:szCs w:val="24"/>
        </w:rPr>
        <w:tab/>
      </w:r>
      <w:r w:rsidRPr="0014347C">
        <w:rPr>
          <w:sz w:val="24"/>
          <w:szCs w:val="24"/>
        </w:rPr>
        <w:tab/>
      </w:r>
      <w:r w:rsidRPr="0014347C">
        <w:rPr>
          <w:sz w:val="24"/>
          <w:szCs w:val="24"/>
        </w:rPr>
        <w:tab/>
      </w:r>
      <w:r w:rsidRPr="0014347C">
        <w:rPr>
          <w:sz w:val="24"/>
          <w:szCs w:val="24"/>
        </w:rPr>
        <w:tab/>
      </w:r>
      <w:r w:rsidRPr="0014347C">
        <w:rPr>
          <w:sz w:val="24"/>
          <w:szCs w:val="24"/>
        </w:rPr>
        <w:tab/>
      </w:r>
      <w:r w:rsidRPr="0014347C">
        <w:rPr>
          <w:sz w:val="24"/>
          <w:szCs w:val="24"/>
        </w:rPr>
        <w:tab/>
        <w:t>М.П.</w:t>
      </w:r>
    </w:p>
    <w:p w:rsidR="006F6FDF" w:rsidRPr="0014347C" w:rsidRDefault="006F6FDF" w:rsidP="006F6FDF">
      <w:pPr>
        <w:pStyle w:val="31"/>
        <w:rPr>
          <w:sz w:val="24"/>
          <w:szCs w:val="24"/>
        </w:rPr>
      </w:pPr>
      <w:r w:rsidRPr="0014347C">
        <w:rPr>
          <w:sz w:val="24"/>
          <w:szCs w:val="24"/>
        </w:rPr>
        <w:t>«___»_________2017 г.</w:t>
      </w:r>
      <w:r w:rsidRPr="0014347C">
        <w:rPr>
          <w:sz w:val="24"/>
          <w:szCs w:val="24"/>
        </w:rPr>
        <w:tab/>
      </w:r>
      <w:r w:rsidRPr="0014347C">
        <w:rPr>
          <w:sz w:val="24"/>
          <w:szCs w:val="24"/>
        </w:rPr>
        <w:tab/>
      </w:r>
      <w:r w:rsidRPr="0014347C">
        <w:rPr>
          <w:sz w:val="24"/>
          <w:szCs w:val="24"/>
        </w:rPr>
        <w:tab/>
      </w:r>
      <w:r w:rsidRPr="0014347C">
        <w:rPr>
          <w:sz w:val="24"/>
          <w:szCs w:val="24"/>
        </w:rPr>
        <w:tab/>
      </w:r>
      <w:r w:rsidRPr="0014347C">
        <w:rPr>
          <w:sz w:val="24"/>
          <w:szCs w:val="24"/>
        </w:rPr>
        <w:tab/>
        <w:t>«__»________2017 г.</w:t>
      </w:r>
    </w:p>
    <w:p w:rsidR="006F6FDF" w:rsidRPr="0014347C" w:rsidRDefault="006F6FDF" w:rsidP="006F6FDF">
      <w:pPr>
        <w:jc w:val="center"/>
        <w:rPr>
          <w:b/>
          <w:caps/>
          <w:color w:val="000000"/>
        </w:rPr>
      </w:pPr>
    </w:p>
    <w:p w:rsidR="006F6FDF" w:rsidRDefault="006F6FDF" w:rsidP="006F6FDF">
      <w:pPr>
        <w:jc w:val="center"/>
        <w:rPr>
          <w:b/>
          <w:caps/>
          <w:color w:val="000000"/>
          <w:sz w:val="28"/>
          <w:szCs w:val="28"/>
        </w:rPr>
      </w:pPr>
    </w:p>
    <w:p w:rsidR="006F6FDF" w:rsidRDefault="006F6FDF" w:rsidP="006F6FDF">
      <w:pPr>
        <w:jc w:val="center"/>
        <w:rPr>
          <w:b/>
          <w:caps/>
          <w:color w:val="000000"/>
          <w:sz w:val="28"/>
          <w:szCs w:val="28"/>
        </w:rPr>
      </w:pPr>
    </w:p>
    <w:p w:rsidR="006F6FDF" w:rsidRDefault="006F6FDF" w:rsidP="006F6FDF">
      <w:pPr>
        <w:jc w:val="center"/>
        <w:rPr>
          <w:b/>
          <w:caps/>
          <w:color w:val="000000"/>
          <w:sz w:val="28"/>
          <w:szCs w:val="28"/>
        </w:rPr>
      </w:pPr>
    </w:p>
    <w:p w:rsidR="006F6FDF" w:rsidRDefault="006F6FDF" w:rsidP="006F6FDF">
      <w:pPr>
        <w:jc w:val="center"/>
        <w:rPr>
          <w:b/>
          <w:caps/>
          <w:color w:val="000000"/>
          <w:sz w:val="28"/>
          <w:szCs w:val="28"/>
        </w:rPr>
      </w:pPr>
    </w:p>
    <w:p w:rsidR="006F6FDF" w:rsidRDefault="006F6FDF" w:rsidP="006F6FDF">
      <w:pPr>
        <w:jc w:val="center"/>
        <w:rPr>
          <w:b/>
          <w:caps/>
          <w:color w:val="000000"/>
          <w:sz w:val="28"/>
          <w:szCs w:val="28"/>
        </w:rPr>
      </w:pPr>
    </w:p>
    <w:p w:rsidR="006F6FDF" w:rsidRDefault="006F6FDF" w:rsidP="006F6FDF">
      <w:pPr>
        <w:jc w:val="center"/>
        <w:rPr>
          <w:b/>
          <w:caps/>
          <w:color w:val="000000"/>
          <w:sz w:val="28"/>
          <w:szCs w:val="28"/>
        </w:rPr>
      </w:pPr>
    </w:p>
    <w:p w:rsidR="006F6FDF" w:rsidRDefault="006F6FDF" w:rsidP="006F6FDF">
      <w:pPr>
        <w:jc w:val="center"/>
        <w:rPr>
          <w:b/>
          <w:caps/>
          <w:color w:val="000000"/>
          <w:sz w:val="28"/>
          <w:szCs w:val="28"/>
        </w:rPr>
      </w:pPr>
    </w:p>
    <w:p w:rsidR="006F6FDF" w:rsidRDefault="006F6FDF" w:rsidP="006F6FDF">
      <w:pPr>
        <w:jc w:val="center"/>
        <w:rPr>
          <w:b/>
          <w:caps/>
          <w:color w:val="000000"/>
          <w:sz w:val="28"/>
          <w:szCs w:val="28"/>
        </w:rPr>
      </w:pPr>
    </w:p>
    <w:p w:rsidR="006F6FDF" w:rsidRDefault="006F6FDF" w:rsidP="006F6FDF">
      <w:pPr>
        <w:jc w:val="center"/>
        <w:rPr>
          <w:b/>
          <w:caps/>
          <w:color w:val="000000"/>
          <w:sz w:val="28"/>
          <w:szCs w:val="28"/>
        </w:rPr>
      </w:pPr>
    </w:p>
    <w:p w:rsidR="006F6FDF" w:rsidRDefault="006F6FDF" w:rsidP="006F6FDF">
      <w:pPr>
        <w:jc w:val="center"/>
        <w:rPr>
          <w:b/>
          <w:caps/>
          <w:color w:val="000000"/>
          <w:sz w:val="28"/>
          <w:szCs w:val="28"/>
        </w:rPr>
      </w:pPr>
    </w:p>
    <w:p w:rsidR="006F6FDF" w:rsidRDefault="006F6FDF" w:rsidP="006F6FDF">
      <w:pPr>
        <w:jc w:val="center"/>
        <w:rPr>
          <w:b/>
          <w:caps/>
          <w:color w:val="000000"/>
          <w:sz w:val="28"/>
          <w:szCs w:val="28"/>
        </w:rPr>
      </w:pPr>
    </w:p>
    <w:p w:rsidR="0014347C" w:rsidRDefault="0014347C" w:rsidP="006F6FDF">
      <w:pPr>
        <w:jc w:val="center"/>
        <w:rPr>
          <w:b/>
          <w:caps/>
          <w:color w:val="000000"/>
          <w:sz w:val="28"/>
          <w:szCs w:val="28"/>
        </w:rPr>
      </w:pPr>
    </w:p>
    <w:p w:rsidR="0014347C" w:rsidRDefault="0014347C" w:rsidP="006F6FDF">
      <w:pPr>
        <w:jc w:val="center"/>
        <w:rPr>
          <w:b/>
          <w:caps/>
          <w:color w:val="000000"/>
          <w:sz w:val="28"/>
          <w:szCs w:val="28"/>
        </w:rPr>
      </w:pPr>
    </w:p>
    <w:p w:rsidR="0002747F" w:rsidRDefault="0002747F" w:rsidP="006F6FDF">
      <w:pPr>
        <w:jc w:val="center"/>
        <w:rPr>
          <w:b/>
          <w:caps/>
          <w:color w:val="000000"/>
          <w:sz w:val="28"/>
          <w:szCs w:val="28"/>
        </w:rPr>
      </w:pPr>
    </w:p>
    <w:p w:rsidR="0002747F" w:rsidRDefault="0002747F" w:rsidP="006F6FDF">
      <w:pPr>
        <w:jc w:val="center"/>
        <w:rPr>
          <w:b/>
          <w:caps/>
          <w:color w:val="000000"/>
          <w:sz w:val="28"/>
          <w:szCs w:val="28"/>
        </w:rPr>
      </w:pPr>
    </w:p>
    <w:p w:rsidR="0002747F" w:rsidRDefault="0002747F" w:rsidP="006F6FDF">
      <w:pPr>
        <w:jc w:val="center"/>
        <w:rPr>
          <w:b/>
          <w:caps/>
          <w:color w:val="000000"/>
          <w:sz w:val="28"/>
          <w:szCs w:val="28"/>
        </w:rPr>
      </w:pPr>
    </w:p>
    <w:p w:rsidR="0002747F" w:rsidRDefault="0002747F" w:rsidP="006F6FDF">
      <w:pPr>
        <w:jc w:val="center"/>
        <w:rPr>
          <w:b/>
          <w:caps/>
          <w:color w:val="000000"/>
          <w:sz w:val="28"/>
          <w:szCs w:val="28"/>
        </w:rPr>
      </w:pPr>
    </w:p>
    <w:p w:rsidR="0002747F" w:rsidRDefault="0002747F" w:rsidP="006F6FDF">
      <w:pPr>
        <w:jc w:val="center"/>
        <w:rPr>
          <w:b/>
          <w:caps/>
          <w:color w:val="000000"/>
          <w:sz w:val="28"/>
          <w:szCs w:val="28"/>
        </w:rPr>
      </w:pPr>
    </w:p>
    <w:p w:rsidR="0014347C" w:rsidRDefault="0014347C" w:rsidP="006F6FDF">
      <w:pPr>
        <w:jc w:val="center"/>
        <w:rPr>
          <w:b/>
          <w:caps/>
          <w:color w:val="000000"/>
          <w:sz w:val="28"/>
          <w:szCs w:val="28"/>
        </w:rPr>
      </w:pPr>
    </w:p>
    <w:p w:rsidR="006F6FDF" w:rsidRPr="00521D4C" w:rsidRDefault="006F6FDF" w:rsidP="006F6FDF">
      <w:pPr>
        <w:widowControl w:val="0"/>
        <w:shd w:val="clear" w:color="auto" w:fill="FFFFFF"/>
        <w:tabs>
          <w:tab w:val="left" w:pos="926"/>
        </w:tabs>
        <w:autoSpaceDE w:val="0"/>
        <w:autoSpaceDN w:val="0"/>
        <w:adjustRightInd w:val="0"/>
        <w:jc w:val="both"/>
        <w:rPr>
          <w:kern w:val="1"/>
          <w:sz w:val="28"/>
          <w:szCs w:val="28"/>
        </w:rPr>
      </w:pPr>
    </w:p>
    <w:p w:rsidR="002F4D13" w:rsidRDefault="002F4D13" w:rsidP="00A81A47">
      <w:pPr>
        <w:jc w:val="right"/>
        <w:rPr>
          <w:b/>
        </w:rPr>
      </w:pPr>
    </w:p>
    <w:p w:rsidR="002F4D13" w:rsidRDefault="002F4D13" w:rsidP="00A81A47">
      <w:pPr>
        <w:jc w:val="right"/>
        <w:rPr>
          <w:b/>
        </w:rPr>
      </w:pPr>
    </w:p>
    <w:p w:rsidR="002F4D13" w:rsidRDefault="002F4D13" w:rsidP="00A81A47">
      <w:pPr>
        <w:jc w:val="right"/>
        <w:rPr>
          <w:b/>
        </w:rPr>
      </w:pPr>
    </w:p>
    <w:p w:rsidR="002F4D13" w:rsidRDefault="002F4D13" w:rsidP="00A81A47">
      <w:pPr>
        <w:jc w:val="right"/>
        <w:rPr>
          <w:b/>
        </w:rPr>
      </w:pPr>
    </w:p>
    <w:p w:rsidR="002F4D13" w:rsidRDefault="002F4D13" w:rsidP="00A81A47">
      <w:pPr>
        <w:jc w:val="right"/>
        <w:rPr>
          <w:b/>
        </w:rPr>
      </w:pPr>
    </w:p>
    <w:p w:rsidR="002F4D13" w:rsidRDefault="002F4D13" w:rsidP="00A81A47">
      <w:pPr>
        <w:jc w:val="right"/>
        <w:rPr>
          <w:b/>
        </w:rPr>
      </w:pPr>
    </w:p>
    <w:p w:rsidR="002F4D13" w:rsidRDefault="002F4D13" w:rsidP="00A81A47">
      <w:pPr>
        <w:jc w:val="right"/>
        <w:rPr>
          <w:b/>
        </w:rPr>
      </w:pPr>
    </w:p>
    <w:p w:rsidR="002F4D13" w:rsidRDefault="002F4D13" w:rsidP="00A81A47">
      <w:pPr>
        <w:jc w:val="right"/>
        <w:rPr>
          <w:b/>
        </w:rPr>
      </w:pPr>
    </w:p>
    <w:p w:rsidR="002F4D13" w:rsidRDefault="002F4D13" w:rsidP="00A81A47">
      <w:pPr>
        <w:jc w:val="right"/>
        <w:rPr>
          <w:b/>
        </w:rPr>
      </w:pPr>
    </w:p>
    <w:p w:rsidR="002F4D13" w:rsidRDefault="002F4D13" w:rsidP="00A81A47">
      <w:pPr>
        <w:jc w:val="right"/>
        <w:rPr>
          <w:b/>
        </w:rPr>
      </w:pPr>
    </w:p>
    <w:p w:rsidR="002F4D13" w:rsidRDefault="002F4D13" w:rsidP="00A81A47">
      <w:pPr>
        <w:jc w:val="right"/>
        <w:rPr>
          <w:b/>
        </w:rPr>
      </w:pPr>
    </w:p>
    <w:p w:rsidR="002F4D13" w:rsidRDefault="002F4D13" w:rsidP="00A81A47">
      <w:pPr>
        <w:jc w:val="right"/>
        <w:rPr>
          <w:b/>
        </w:rPr>
      </w:pPr>
    </w:p>
    <w:p w:rsidR="002F4D13" w:rsidRDefault="002F4D13" w:rsidP="00A81A47">
      <w:pPr>
        <w:jc w:val="right"/>
        <w:rPr>
          <w:b/>
        </w:rPr>
      </w:pPr>
    </w:p>
    <w:p w:rsidR="002F4D13" w:rsidRDefault="002F4D13" w:rsidP="00A81A47">
      <w:pPr>
        <w:jc w:val="right"/>
        <w:rPr>
          <w:b/>
        </w:rPr>
      </w:pPr>
    </w:p>
    <w:p w:rsidR="002F4D13" w:rsidRDefault="002F4D13" w:rsidP="00A81A47">
      <w:pPr>
        <w:jc w:val="right"/>
        <w:rPr>
          <w:b/>
        </w:rPr>
      </w:pPr>
    </w:p>
    <w:p w:rsidR="002F4D13" w:rsidRDefault="002F4D13" w:rsidP="00A81A47">
      <w:pPr>
        <w:jc w:val="right"/>
        <w:rPr>
          <w:b/>
        </w:rPr>
      </w:pPr>
    </w:p>
    <w:p w:rsidR="002F4D13" w:rsidRDefault="002F4D13" w:rsidP="00A81A47">
      <w:pPr>
        <w:jc w:val="right"/>
        <w:rPr>
          <w:b/>
        </w:rPr>
      </w:pPr>
    </w:p>
    <w:p w:rsidR="002F4D13" w:rsidRDefault="002F4D13" w:rsidP="00A81A47">
      <w:pPr>
        <w:jc w:val="right"/>
        <w:rPr>
          <w:b/>
        </w:rPr>
      </w:pPr>
    </w:p>
    <w:p w:rsidR="002F4D13" w:rsidRDefault="002F4D13" w:rsidP="00A81A47">
      <w:pPr>
        <w:jc w:val="right"/>
        <w:rPr>
          <w:b/>
        </w:rPr>
      </w:pPr>
    </w:p>
    <w:p w:rsidR="002F4D13" w:rsidRDefault="002F4D13" w:rsidP="00A81A47">
      <w:pPr>
        <w:jc w:val="right"/>
        <w:rPr>
          <w:b/>
        </w:rPr>
      </w:pPr>
    </w:p>
    <w:p w:rsidR="00A81A47" w:rsidRPr="00FC5433" w:rsidRDefault="00A81A47" w:rsidP="00A81A47">
      <w:pPr>
        <w:jc w:val="right"/>
        <w:rPr>
          <w:b/>
        </w:rPr>
      </w:pPr>
      <w:r w:rsidRPr="00FC5433">
        <w:rPr>
          <w:b/>
        </w:rPr>
        <w:lastRenderedPageBreak/>
        <w:t>Приложение №1</w:t>
      </w:r>
    </w:p>
    <w:tbl>
      <w:tblPr>
        <w:tblW w:w="9413" w:type="dxa"/>
        <w:tblLook w:val="04A0"/>
      </w:tblPr>
      <w:tblGrid>
        <w:gridCol w:w="4077"/>
        <w:gridCol w:w="5336"/>
      </w:tblGrid>
      <w:tr w:rsidR="00A81A47" w:rsidRPr="00FC5433" w:rsidTr="00A81A47">
        <w:trPr>
          <w:trHeight w:val="276"/>
        </w:trPr>
        <w:tc>
          <w:tcPr>
            <w:tcW w:w="4077" w:type="dxa"/>
            <w:hideMark/>
          </w:tcPr>
          <w:p w:rsidR="00A81A47" w:rsidRPr="00FC5433" w:rsidRDefault="00A81A47" w:rsidP="00A81A47">
            <w:pPr>
              <w:tabs>
                <w:tab w:val="num" w:pos="240"/>
              </w:tabs>
              <w:ind w:right="-1"/>
              <w:jc w:val="both"/>
              <w:rPr>
                <w:rFonts w:eastAsia="Calibri"/>
                <w:b/>
                <w:bCs/>
                <w:sz w:val="20"/>
                <w:szCs w:val="20"/>
                <w:lang w:eastAsia="en-US"/>
              </w:rPr>
            </w:pPr>
          </w:p>
          <w:p w:rsidR="00A81A47" w:rsidRPr="00FC5433" w:rsidRDefault="00A81A47" w:rsidP="00A81A47">
            <w:pPr>
              <w:tabs>
                <w:tab w:val="num" w:pos="240"/>
              </w:tabs>
              <w:ind w:right="-1"/>
              <w:jc w:val="both"/>
              <w:rPr>
                <w:rFonts w:eastAsia="Calibri"/>
                <w:b/>
                <w:sz w:val="20"/>
                <w:szCs w:val="20"/>
                <w:lang w:eastAsia="en-US"/>
              </w:rPr>
            </w:pPr>
            <w:r w:rsidRPr="00FC5433">
              <w:rPr>
                <w:rFonts w:eastAsia="Calibri"/>
                <w:b/>
                <w:bCs/>
                <w:sz w:val="20"/>
                <w:szCs w:val="20"/>
                <w:lang w:eastAsia="en-US"/>
              </w:rPr>
              <w:t>«СОГЛАСОВАНО»</w:t>
            </w:r>
          </w:p>
        </w:tc>
        <w:tc>
          <w:tcPr>
            <w:tcW w:w="5336" w:type="dxa"/>
            <w:hideMark/>
          </w:tcPr>
          <w:p w:rsidR="00A81A47" w:rsidRPr="00FC5433" w:rsidRDefault="00A81A47" w:rsidP="00A81A47">
            <w:pPr>
              <w:tabs>
                <w:tab w:val="num" w:pos="240"/>
              </w:tabs>
              <w:ind w:right="-1"/>
              <w:jc w:val="both"/>
              <w:rPr>
                <w:rFonts w:eastAsia="Calibri"/>
                <w:b/>
                <w:bCs/>
                <w:sz w:val="20"/>
                <w:szCs w:val="20"/>
                <w:lang w:eastAsia="en-US"/>
              </w:rPr>
            </w:pPr>
          </w:p>
          <w:p w:rsidR="00A81A47" w:rsidRPr="00FC5433" w:rsidRDefault="00A81A47" w:rsidP="00A81A47">
            <w:pPr>
              <w:tabs>
                <w:tab w:val="num" w:pos="240"/>
              </w:tabs>
              <w:ind w:right="-1"/>
              <w:jc w:val="both"/>
              <w:rPr>
                <w:rFonts w:eastAsia="Calibri"/>
                <w:b/>
                <w:sz w:val="20"/>
                <w:szCs w:val="20"/>
                <w:lang w:eastAsia="en-US"/>
              </w:rPr>
            </w:pPr>
            <w:r w:rsidRPr="00FC5433">
              <w:rPr>
                <w:rFonts w:eastAsia="Calibri"/>
                <w:b/>
                <w:bCs/>
                <w:sz w:val="20"/>
                <w:szCs w:val="20"/>
                <w:lang w:eastAsia="en-US"/>
              </w:rPr>
              <w:t>«УТВЕРЖДЕНО»</w:t>
            </w:r>
          </w:p>
        </w:tc>
      </w:tr>
      <w:tr w:rsidR="00A81A47" w:rsidRPr="00FC5433" w:rsidTr="00A81A47">
        <w:trPr>
          <w:trHeight w:val="553"/>
        </w:trPr>
        <w:tc>
          <w:tcPr>
            <w:tcW w:w="4077" w:type="dxa"/>
            <w:hideMark/>
          </w:tcPr>
          <w:p w:rsidR="00A81A47" w:rsidRPr="00FC5433" w:rsidRDefault="00A81A47" w:rsidP="00A81A47">
            <w:pPr>
              <w:tabs>
                <w:tab w:val="num" w:pos="240"/>
              </w:tabs>
              <w:ind w:right="-1"/>
              <w:jc w:val="both"/>
              <w:rPr>
                <w:rFonts w:eastAsia="Calibri"/>
                <w:sz w:val="20"/>
                <w:szCs w:val="20"/>
                <w:lang w:eastAsia="en-US"/>
              </w:rPr>
            </w:pPr>
            <w:r w:rsidRPr="00FC5433">
              <w:rPr>
                <w:rFonts w:eastAsia="Calibri"/>
                <w:sz w:val="20"/>
                <w:szCs w:val="20"/>
                <w:lang w:eastAsia="en-US"/>
              </w:rPr>
              <w:t xml:space="preserve">Председатель </w:t>
            </w:r>
            <w:proofErr w:type="gramStart"/>
            <w:r w:rsidRPr="00FC5433">
              <w:rPr>
                <w:rFonts w:eastAsia="Calibri"/>
                <w:sz w:val="20"/>
                <w:szCs w:val="20"/>
                <w:lang w:eastAsia="en-US"/>
              </w:rPr>
              <w:t>профсоюзного</w:t>
            </w:r>
            <w:proofErr w:type="gramEnd"/>
          </w:p>
          <w:p w:rsidR="00A81A47" w:rsidRPr="00FC5433" w:rsidRDefault="00A81A47" w:rsidP="00BF7738">
            <w:pPr>
              <w:tabs>
                <w:tab w:val="num" w:pos="240"/>
              </w:tabs>
              <w:ind w:right="-1"/>
              <w:jc w:val="both"/>
              <w:rPr>
                <w:rFonts w:eastAsia="Calibri"/>
                <w:sz w:val="20"/>
                <w:szCs w:val="20"/>
                <w:lang w:eastAsia="en-US"/>
              </w:rPr>
            </w:pPr>
            <w:r w:rsidRPr="00FC5433">
              <w:rPr>
                <w:rFonts w:eastAsia="Calibri"/>
                <w:sz w:val="20"/>
                <w:szCs w:val="20"/>
                <w:lang w:eastAsia="en-US"/>
              </w:rPr>
              <w:t>комитета М</w:t>
            </w:r>
            <w:r w:rsidR="00BF7738">
              <w:rPr>
                <w:rFonts w:eastAsia="Calibri"/>
                <w:sz w:val="20"/>
                <w:szCs w:val="20"/>
                <w:lang w:eastAsia="en-US"/>
              </w:rPr>
              <w:t>А</w:t>
            </w:r>
            <w:r w:rsidRPr="00FC5433">
              <w:rPr>
                <w:rFonts w:eastAsia="Calibri"/>
                <w:sz w:val="20"/>
                <w:szCs w:val="20"/>
                <w:lang w:eastAsia="en-US"/>
              </w:rPr>
              <w:t>ДОУ №</w:t>
            </w:r>
            <w:r w:rsidR="00A02918">
              <w:rPr>
                <w:rFonts w:eastAsia="Calibri"/>
                <w:sz w:val="20"/>
                <w:szCs w:val="20"/>
                <w:lang w:eastAsia="en-US"/>
              </w:rPr>
              <w:t>4</w:t>
            </w:r>
            <w:r w:rsidRPr="00FC5433">
              <w:rPr>
                <w:rFonts w:eastAsia="Calibri"/>
                <w:sz w:val="20"/>
                <w:szCs w:val="20"/>
                <w:lang w:eastAsia="en-US"/>
              </w:rPr>
              <w:t>7</w:t>
            </w:r>
          </w:p>
        </w:tc>
        <w:tc>
          <w:tcPr>
            <w:tcW w:w="5336" w:type="dxa"/>
            <w:hideMark/>
          </w:tcPr>
          <w:p w:rsidR="00A81A47" w:rsidRPr="00FC5433" w:rsidRDefault="00A81A47" w:rsidP="00A81A47">
            <w:pPr>
              <w:tabs>
                <w:tab w:val="num" w:pos="240"/>
              </w:tabs>
              <w:ind w:right="-1"/>
              <w:jc w:val="both"/>
              <w:rPr>
                <w:rFonts w:eastAsia="Calibri"/>
                <w:sz w:val="20"/>
                <w:szCs w:val="20"/>
                <w:lang w:eastAsia="en-US"/>
              </w:rPr>
            </w:pPr>
            <w:r w:rsidRPr="00FC5433">
              <w:rPr>
                <w:rFonts w:eastAsia="Calibri"/>
                <w:sz w:val="20"/>
                <w:szCs w:val="20"/>
                <w:lang w:eastAsia="en-US"/>
              </w:rPr>
              <w:t xml:space="preserve">Заведующая </w:t>
            </w:r>
          </w:p>
          <w:p w:rsidR="00A81A47" w:rsidRPr="00FC5433" w:rsidRDefault="00A81A47" w:rsidP="00BF7738">
            <w:pPr>
              <w:tabs>
                <w:tab w:val="num" w:pos="240"/>
              </w:tabs>
              <w:ind w:right="-1"/>
              <w:jc w:val="both"/>
              <w:rPr>
                <w:rFonts w:eastAsia="Calibri"/>
                <w:sz w:val="20"/>
                <w:szCs w:val="20"/>
                <w:lang w:eastAsia="en-US"/>
              </w:rPr>
            </w:pPr>
            <w:r w:rsidRPr="00FC5433">
              <w:rPr>
                <w:rFonts w:eastAsia="Calibri"/>
                <w:sz w:val="20"/>
                <w:szCs w:val="20"/>
                <w:lang w:eastAsia="en-US"/>
              </w:rPr>
              <w:t>М</w:t>
            </w:r>
            <w:r w:rsidR="00BF7738">
              <w:rPr>
                <w:rFonts w:eastAsia="Calibri"/>
                <w:sz w:val="20"/>
                <w:szCs w:val="20"/>
                <w:lang w:eastAsia="en-US"/>
              </w:rPr>
              <w:t>А</w:t>
            </w:r>
            <w:r w:rsidRPr="00FC5433">
              <w:rPr>
                <w:rFonts w:eastAsia="Calibri"/>
                <w:sz w:val="20"/>
                <w:szCs w:val="20"/>
                <w:lang w:eastAsia="en-US"/>
              </w:rPr>
              <w:t xml:space="preserve">ДОУ «Детский сад №   </w:t>
            </w:r>
            <w:r w:rsidR="00A02918">
              <w:rPr>
                <w:rFonts w:eastAsia="Calibri"/>
                <w:sz w:val="20"/>
                <w:szCs w:val="20"/>
                <w:lang w:eastAsia="en-US"/>
              </w:rPr>
              <w:t>4</w:t>
            </w:r>
            <w:r w:rsidRPr="00FC5433">
              <w:rPr>
                <w:rFonts w:eastAsia="Calibri"/>
                <w:sz w:val="20"/>
                <w:szCs w:val="20"/>
                <w:lang w:eastAsia="en-US"/>
              </w:rPr>
              <w:t>7 »</w:t>
            </w:r>
          </w:p>
        </w:tc>
      </w:tr>
      <w:tr w:rsidR="00A81A47" w:rsidRPr="00FC5433" w:rsidTr="00A81A47">
        <w:trPr>
          <w:trHeight w:val="276"/>
        </w:trPr>
        <w:tc>
          <w:tcPr>
            <w:tcW w:w="4077" w:type="dxa"/>
            <w:hideMark/>
          </w:tcPr>
          <w:p w:rsidR="00A81A47" w:rsidRPr="00FC5433" w:rsidRDefault="00A81A47" w:rsidP="00A81A47">
            <w:pPr>
              <w:tabs>
                <w:tab w:val="num" w:pos="240"/>
              </w:tabs>
              <w:ind w:right="-1"/>
              <w:jc w:val="both"/>
              <w:rPr>
                <w:rFonts w:eastAsia="Calibri"/>
                <w:sz w:val="20"/>
                <w:szCs w:val="20"/>
                <w:lang w:eastAsia="en-US"/>
              </w:rPr>
            </w:pPr>
            <w:r w:rsidRPr="00FC5433">
              <w:rPr>
                <w:rFonts w:eastAsia="Calibri"/>
                <w:sz w:val="20"/>
                <w:szCs w:val="20"/>
                <w:lang w:eastAsia="en-US"/>
              </w:rPr>
              <w:t xml:space="preserve">____________  </w:t>
            </w:r>
          </w:p>
        </w:tc>
        <w:tc>
          <w:tcPr>
            <w:tcW w:w="5336" w:type="dxa"/>
            <w:hideMark/>
          </w:tcPr>
          <w:p w:rsidR="00A81A47" w:rsidRPr="00FC5433" w:rsidRDefault="00A81A47" w:rsidP="00A81A47">
            <w:pPr>
              <w:tabs>
                <w:tab w:val="num" w:pos="240"/>
              </w:tabs>
              <w:ind w:right="-1"/>
              <w:jc w:val="both"/>
              <w:rPr>
                <w:rFonts w:eastAsia="Calibri"/>
                <w:sz w:val="20"/>
                <w:szCs w:val="20"/>
                <w:lang w:eastAsia="en-US"/>
              </w:rPr>
            </w:pPr>
            <w:r w:rsidRPr="00FC5433">
              <w:rPr>
                <w:rFonts w:eastAsia="Calibri"/>
                <w:sz w:val="20"/>
                <w:szCs w:val="20"/>
                <w:lang w:eastAsia="en-US"/>
              </w:rPr>
              <w:t xml:space="preserve">___________ </w:t>
            </w:r>
          </w:p>
        </w:tc>
      </w:tr>
      <w:tr w:rsidR="00A81A47" w:rsidRPr="00FC5433" w:rsidTr="00A81A47">
        <w:trPr>
          <w:trHeight w:val="276"/>
        </w:trPr>
        <w:tc>
          <w:tcPr>
            <w:tcW w:w="4077" w:type="dxa"/>
            <w:hideMark/>
          </w:tcPr>
          <w:p w:rsidR="00A81A47" w:rsidRPr="00FC5433" w:rsidRDefault="00A81A47" w:rsidP="00A81A47">
            <w:pPr>
              <w:tabs>
                <w:tab w:val="num" w:pos="240"/>
              </w:tabs>
              <w:ind w:right="-1"/>
              <w:jc w:val="both"/>
              <w:rPr>
                <w:rFonts w:eastAsia="Calibri"/>
                <w:sz w:val="20"/>
                <w:szCs w:val="20"/>
                <w:lang w:eastAsia="en-US"/>
              </w:rPr>
            </w:pPr>
            <w:r w:rsidRPr="00FC5433">
              <w:rPr>
                <w:rFonts w:eastAsia="Calibri"/>
                <w:sz w:val="20"/>
                <w:szCs w:val="20"/>
                <w:lang w:eastAsia="en-US"/>
              </w:rPr>
              <w:t>«____»___________20_____г.</w:t>
            </w:r>
          </w:p>
        </w:tc>
        <w:tc>
          <w:tcPr>
            <w:tcW w:w="5336" w:type="dxa"/>
            <w:hideMark/>
          </w:tcPr>
          <w:p w:rsidR="00A81A47" w:rsidRPr="00FC5433" w:rsidRDefault="00A81A47" w:rsidP="00A81A47">
            <w:pPr>
              <w:tabs>
                <w:tab w:val="num" w:pos="240"/>
              </w:tabs>
              <w:ind w:right="-1"/>
              <w:jc w:val="both"/>
              <w:rPr>
                <w:rFonts w:eastAsia="Calibri"/>
                <w:sz w:val="20"/>
                <w:szCs w:val="20"/>
                <w:lang w:eastAsia="en-US"/>
              </w:rPr>
            </w:pPr>
            <w:r w:rsidRPr="00FC5433">
              <w:rPr>
                <w:rFonts w:eastAsia="Calibri"/>
                <w:sz w:val="20"/>
                <w:szCs w:val="20"/>
                <w:lang w:eastAsia="en-US"/>
              </w:rPr>
              <w:t>«____»___________20_____г.</w:t>
            </w:r>
          </w:p>
        </w:tc>
      </w:tr>
      <w:tr w:rsidR="00A81A47" w:rsidRPr="00FC5433" w:rsidTr="00A81A47">
        <w:trPr>
          <w:trHeight w:val="276"/>
        </w:trPr>
        <w:tc>
          <w:tcPr>
            <w:tcW w:w="4077" w:type="dxa"/>
          </w:tcPr>
          <w:p w:rsidR="00A81A47" w:rsidRPr="00FC5433" w:rsidRDefault="00A81A47" w:rsidP="00A81A47">
            <w:pPr>
              <w:tabs>
                <w:tab w:val="num" w:pos="240"/>
              </w:tabs>
              <w:ind w:right="-1"/>
              <w:jc w:val="both"/>
              <w:rPr>
                <w:rFonts w:eastAsia="Calibri"/>
                <w:sz w:val="20"/>
                <w:szCs w:val="20"/>
                <w:lang w:eastAsia="en-US"/>
              </w:rPr>
            </w:pPr>
          </w:p>
        </w:tc>
        <w:tc>
          <w:tcPr>
            <w:tcW w:w="5336" w:type="dxa"/>
          </w:tcPr>
          <w:p w:rsidR="00A81A47" w:rsidRPr="00FC5433" w:rsidRDefault="00A81A47" w:rsidP="00A81A47">
            <w:pPr>
              <w:tabs>
                <w:tab w:val="num" w:pos="240"/>
              </w:tabs>
              <w:ind w:right="-1"/>
              <w:jc w:val="both"/>
              <w:rPr>
                <w:rFonts w:eastAsia="Calibri"/>
                <w:sz w:val="20"/>
                <w:szCs w:val="20"/>
                <w:lang w:eastAsia="en-US"/>
              </w:rPr>
            </w:pPr>
          </w:p>
        </w:tc>
      </w:tr>
      <w:tr w:rsidR="00A81A47" w:rsidRPr="00FC5433" w:rsidTr="00A81A47">
        <w:trPr>
          <w:trHeight w:val="276"/>
        </w:trPr>
        <w:tc>
          <w:tcPr>
            <w:tcW w:w="4077" w:type="dxa"/>
            <w:hideMark/>
          </w:tcPr>
          <w:p w:rsidR="00A81A47" w:rsidRPr="00FC5433" w:rsidRDefault="00A81A47" w:rsidP="00A81A47">
            <w:pPr>
              <w:tabs>
                <w:tab w:val="num" w:pos="240"/>
              </w:tabs>
              <w:ind w:right="-1"/>
              <w:jc w:val="both"/>
              <w:rPr>
                <w:rFonts w:eastAsia="Calibri"/>
                <w:sz w:val="20"/>
                <w:szCs w:val="20"/>
                <w:lang w:eastAsia="en-US"/>
              </w:rPr>
            </w:pPr>
            <w:r w:rsidRPr="00FC5433">
              <w:rPr>
                <w:rFonts w:eastAsia="Calibri"/>
                <w:sz w:val="20"/>
                <w:szCs w:val="20"/>
                <w:lang w:eastAsia="en-US"/>
              </w:rPr>
              <w:t>Протокол заседания профкома</w:t>
            </w:r>
          </w:p>
        </w:tc>
        <w:tc>
          <w:tcPr>
            <w:tcW w:w="5336" w:type="dxa"/>
            <w:hideMark/>
          </w:tcPr>
          <w:p w:rsidR="00A81A47" w:rsidRPr="00FC5433" w:rsidRDefault="00A81A47" w:rsidP="00A81A47">
            <w:pPr>
              <w:tabs>
                <w:tab w:val="num" w:pos="240"/>
              </w:tabs>
              <w:ind w:right="-1"/>
              <w:jc w:val="both"/>
              <w:rPr>
                <w:rFonts w:eastAsia="Calibri"/>
                <w:sz w:val="20"/>
                <w:szCs w:val="20"/>
                <w:lang w:eastAsia="en-US"/>
              </w:rPr>
            </w:pPr>
            <w:r w:rsidRPr="00FC5433">
              <w:rPr>
                <w:rFonts w:eastAsia="Calibri"/>
                <w:sz w:val="20"/>
                <w:szCs w:val="20"/>
                <w:lang w:eastAsia="en-US"/>
              </w:rPr>
              <w:t xml:space="preserve">Приказ </w:t>
            </w:r>
          </w:p>
        </w:tc>
      </w:tr>
      <w:tr w:rsidR="00A81A47" w:rsidRPr="00FC5433" w:rsidTr="00A81A47">
        <w:trPr>
          <w:trHeight w:val="276"/>
        </w:trPr>
        <w:tc>
          <w:tcPr>
            <w:tcW w:w="4077" w:type="dxa"/>
            <w:hideMark/>
          </w:tcPr>
          <w:p w:rsidR="00A81A47" w:rsidRPr="00FC5433" w:rsidRDefault="00A81A47" w:rsidP="00A81A47">
            <w:pPr>
              <w:tabs>
                <w:tab w:val="num" w:pos="240"/>
              </w:tabs>
              <w:ind w:right="-1"/>
              <w:jc w:val="both"/>
              <w:rPr>
                <w:rFonts w:eastAsia="Calibri"/>
                <w:sz w:val="20"/>
                <w:szCs w:val="20"/>
                <w:lang w:eastAsia="en-US"/>
              </w:rPr>
            </w:pPr>
            <w:r w:rsidRPr="00FC5433">
              <w:rPr>
                <w:rFonts w:eastAsia="Calibri"/>
                <w:sz w:val="20"/>
                <w:szCs w:val="20"/>
                <w:lang w:eastAsia="en-US"/>
              </w:rPr>
              <w:t>от____ ______________ 20_____г.</w:t>
            </w:r>
          </w:p>
        </w:tc>
        <w:tc>
          <w:tcPr>
            <w:tcW w:w="5336" w:type="dxa"/>
            <w:hideMark/>
          </w:tcPr>
          <w:p w:rsidR="00A81A47" w:rsidRPr="00FC5433" w:rsidRDefault="00A81A47" w:rsidP="00A81A47">
            <w:pPr>
              <w:tabs>
                <w:tab w:val="num" w:pos="240"/>
              </w:tabs>
              <w:ind w:right="-1"/>
              <w:jc w:val="both"/>
              <w:rPr>
                <w:rFonts w:eastAsia="Calibri"/>
                <w:sz w:val="20"/>
                <w:szCs w:val="20"/>
                <w:lang w:eastAsia="en-US"/>
              </w:rPr>
            </w:pPr>
            <w:r w:rsidRPr="00FC5433">
              <w:rPr>
                <w:rFonts w:eastAsia="Calibri"/>
                <w:sz w:val="20"/>
                <w:szCs w:val="20"/>
                <w:lang w:eastAsia="en-US"/>
              </w:rPr>
              <w:t>от____ ______________ 20_____г.</w:t>
            </w:r>
          </w:p>
        </w:tc>
      </w:tr>
      <w:tr w:rsidR="00A81A47" w:rsidRPr="00FC5433" w:rsidTr="00A81A47">
        <w:trPr>
          <w:trHeight w:val="276"/>
        </w:trPr>
        <w:tc>
          <w:tcPr>
            <w:tcW w:w="4077" w:type="dxa"/>
            <w:hideMark/>
          </w:tcPr>
          <w:p w:rsidR="00A81A47" w:rsidRPr="00FC5433" w:rsidRDefault="00A81A47" w:rsidP="00A81A47">
            <w:pPr>
              <w:tabs>
                <w:tab w:val="num" w:pos="240"/>
              </w:tabs>
              <w:ind w:right="-1"/>
              <w:jc w:val="both"/>
              <w:rPr>
                <w:rFonts w:eastAsia="Calibri"/>
                <w:sz w:val="20"/>
                <w:szCs w:val="20"/>
                <w:lang w:eastAsia="en-US"/>
              </w:rPr>
            </w:pPr>
            <w:r w:rsidRPr="00FC5433">
              <w:rPr>
                <w:rFonts w:eastAsia="Calibri"/>
                <w:sz w:val="20"/>
                <w:szCs w:val="20"/>
                <w:lang w:eastAsia="en-US"/>
              </w:rPr>
              <w:t>№_______</w:t>
            </w:r>
          </w:p>
        </w:tc>
        <w:tc>
          <w:tcPr>
            <w:tcW w:w="5336" w:type="dxa"/>
            <w:hideMark/>
          </w:tcPr>
          <w:p w:rsidR="00A81A47" w:rsidRPr="00FC5433" w:rsidRDefault="00A81A47" w:rsidP="00A81A47">
            <w:pPr>
              <w:tabs>
                <w:tab w:val="num" w:pos="240"/>
              </w:tabs>
              <w:ind w:right="-1"/>
              <w:jc w:val="both"/>
              <w:rPr>
                <w:rFonts w:eastAsia="Calibri"/>
                <w:sz w:val="20"/>
                <w:szCs w:val="20"/>
                <w:lang w:eastAsia="en-US"/>
              </w:rPr>
            </w:pPr>
            <w:r w:rsidRPr="00FC5433">
              <w:rPr>
                <w:rFonts w:eastAsia="Calibri"/>
                <w:sz w:val="20"/>
                <w:szCs w:val="20"/>
                <w:lang w:eastAsia="en-US"/>
              </w:rPr>
              <w:t>№_______</w:t>
            </w:r>
          </w:p>
        </w:tc>
      </w:tr>
      <w:tr w:rsidR="00A81A47" w:rsidRPr="00FC5433" w:rsidTr="00A81A47">
        <w:trPr>
          <w:trHeight w:val="276"/>
        </w:trPr>
        <w:tc>
          <w:tcPr>
            <w:tcW w:w="4077" w:type="dxa"/>
          </w:tcPr>
          <w:p w:rsidR="00A81A47" w:rsidRPr="00FC5433" w:rsidRDefault="00A81A47" w:rsidP="00A81A47">
            <w:pPr>
              <w:tabs>
                <w:tab w:val="num" w:pos="240"/>
              </w:tabs>
              <w:ind w:right="-1"/>
              <w:jc w:val="both"/>
              <w:rPr>
                <w:rFonts w:eastAsia="Calibri"/>
                <w:sz w:val="20"/>
                <w:szCs w:val="20"/>
                <w:lang w:eastAsia="en-US"/>
              </w:rPr>
            </w:pPr>
          </w:p>
        </w:tc>
        <w:tc>
          <w:tcPr>
            <w:tcW w:w="5336" w:type="dxa"/>
          </w:tcPr>
          <w:p w:rsidR="00A81A47" w:rsidRPr="00FC5433" w:rsidRDefault="00A81A47" w:rsidP="00A81A47">
            <w:pPr>
              <w:tabs>
                <w:tab w:val="num" w:pos="240"/>
              </w:tabs>
              <w:ind w:right="-1"/>
              <w:jc w:val="both"/>
              <w:rPr>
                <w:rFonts w:eastAsia="Calibri"/>
                <w:sz w:val="20"/>
                <w:szCs w:val="20"/>
                <w:lang w:eastAsia="en-US"/>
              </w:rPr>
            </w:pPr>
          </w:p>
        </w:tc>
      </w:tr>
      <w:tr w:rsidR="00A81A47" w:rsidRPr="00FC5433" w:rsidTr="00A81A47">
        <w:trPr>
          <w:trHeight w:val="276"/>
        </w:trPr>
        <w:tc>
          <w:tcPr>
            <w:tcW w:w="4077" w:type="dxa"/>
          </w:tcPr>
          <w:p w:rsidR="00A81A47" w:rsidRPr="00FC5433" w:rsidRDefault="00A81A47" w:rsidP="00A81A47">
            <w:pPr>
              <w:tabs>
                <w:tab w:val="num" w:pos="240"/>
              </w:tabs>
              <w:ind w:right="-1"/>
              <w:jc w:val="both"/>
              <w:rPr>
                <w:rFonts w:eastAsia="Calibri"/>
                <w:sz w:val="20"/>
                <w:szCs w:val="20"/>
                <w:lang w:eastAsia="en-US"/>
              </w:rPr>
            </w:pPr>
          </w:p>
        </w:tc>
        <w:tc>
          <w:tcPr>
            <w:tcW w:w="5336" w:type="dxa"/>
            <w:hideMark/>
          </w:tcPr>
          <w:p w:rsidR="00A81A47" w:rsidRPr="00FC5433" w:rsidRDefault="00A81A47" w:rsidP="00A81A47">
            <w:pPr>
              <w:tabs>
                <w:tab w:val="num" w:pos="240"/>
              </w:tabs>
              <w:ind w:right="-1"/>
              <w:jc w:val="both"/>
              <w:rPr>
                <w:rFonts w:eastAsia="Calibri"/>
                <w:b/>
                <w:bCs/>
                <w:sz w:val="20"/>
                <w:szCs w:val="20"/>
                <w:lang w:eastAsia="en-US"/>
              </w:rPr>
            </w:pPr>
            <w:r w:rsidRPr="00FC5433">
              <w:rPr>
                <w:rFonts w:eastAsia="Calibri"/>
                <w:b/>
                <w:bCs/>
                <w:sz w:val="20"/>
                <w:szCs w:val="20"/>
                <w:lang w:eastAsia="en-US"/>
              </w:rPr>
              <w:t xml:space="preserve">Рассмотрено на собрании трудового коллектива </w:t>
            </w:r>
          </w:p>
        </w:tc>
      </w:tr>
      <w:tr w:rsidR="00A81A47" w:rsidRPr="00FC5433" w:rsidTr="00A81A47">
        <w:trPr>
          <w:trHeight w:val="276"/>
        </w:trPr>
        <w:tc>
          <w:tcPr>
            <w:tcW w:w="4077" w:type="dxa"/>
          </w:tcPr>
          <w:p w:rsidR="00A81A47" w:rsidRPr="00FC5433" w:rsidRDefault="00A81A47" w:rsidP="00A81A47">
            <w:pPr>
              <w:tabs>
                <w:tab w:val="num" w:pos="240"/>
              </w:tabs>
              <w:ind w:right="-1"/>
              <w:jc w:val="both"/>
              <w:rPr>
                <w:rFonts w:eastAsia="Calibri"/>
                <w:sz w:val="20"/>
                <w:szCs w:val="20"/>
                <w:lang w:eastAsia="en-US"/>
              </w:rPr>
            </w:pPr>
          </w:p>
        </w:tc>
        <w:tc>
          <w:tcPr>
            <w:tcW w:w="5336" w:type="dxa"/>
            <w:hideMark/>
          </w:tcPr>
          <w:p w:rsidR="00A81A47" w:rsidRPr="00FC5433" w:rsidRDefault="00A81A47" w:rsidP="00BF7738">
            <w:pPr>
              <w:tabs>
                <w:tab w:val="num" w:pos="240"/>
              </w:tabs>
              <w:ind w:right="-1"/>
              <w:jc w:val="both"/>
              <w:rPr>
                <w:rFonts w:eastAsia="Calibri"/>
                <w:sz w:val="20"/>
                <w:szCs w:val="20"/>
                <w:lang w:eastAsia="en-US"/>
              </w:rPr>
            </w:pPr>
            <w:r w:rsidRPr="00FC5433">
              <w:rPr>
                <w:rFonts w:eastAsia="Calibri"/>
                <w:sz w:val="20"/>
                <w:szCs w:val="20"/>
                <w:lang w:eastAsia="en-US"/>
              </w:rPr>
              <w:t>М</w:t>
            </w:r>
            <w:r w:rsidR="00BF7738">
              <w:rPr>
                <w:rFonts w:eastAsia="Calibri"/>
                <w:sz w:val="20"/>
                <w:szCs w:val="20"/>
                <w:lang w:eastAsia="en-US"/>
              </w:rPr>
              <w:t>А</w:t>
            </w:r>
            <w:r w:rsidRPr="00FC5433">
              <w:rPr>
                <w:rFonts w:eastAsia="Calibri"/>
                <w:sz w:val="20"/>
                <w:szCs w:val="20"/>
                <w:lang w:eastAsia="en-US"/>
              </w:rPr>
              <w:t xml:space="preserve">ДОУ «Детский сад № </w:t>
            </w:r>
            <w:r w:rsidR="00A02918">
              <w:rPr>
                <w:rFonts w:eastAsia="Calibri"/>
                <w:sz w:val="20"/>
                <w:szCs w:val="20"/>
                <w:lang w:eastAsia="en-US"/>
              </w:rPr>
              <w:t>4</w:t>
            </w:r>
            <w:r w:rsidRPr="00FC5433">
              <w:rPr>
                <w:rFonts w:eastAsia="Calibri"/>
                <w:sz w:val="20"/>
                <w:szCs w:val="20"/>
                <w:lang w:eastAsia="en-US"/>
              </w:rPr>
              <w:t>7»</w:t>
            </w:r>
          </w:p>
        </w:tc>
      </w:tr>
      <w:tr w:rsidR="00A81A47" w:rsidRPr="00FC5433" w:rsidTr="00A81A47">
        <w:trPr>
          <w:trHeight w:val="276"/>
        </w:trPr>
        <w:tc>
          <w:tcPr>
            <w:tcW w:w="4077" w:type="dxa"/>
          </w:tcPr>
          <w:p w:rsidR="00A81A47" w:rsidRPr="00FC5433" w:rsidRDefault="00A81A47" w:rsidP="00A81A47">
            <w:pPr>
              <w:tabs>
                <w:tab w:val="num" w:pos="240"/>
              </w:tabs>
              <w:ind w:right="-1"/>
              <w:jc w:val="both"/>
              <w:rPr>
                <w:rFonts w:eastAsia="Calibri"/>
                <w:sz w:val="20"/>
                <w:szCs w:val="20"/>
                <w:lang w:eastAsia="en-US"/>
              </w:rPr>
            </w:pPr>
          </w:p>
        </w:tc>
        <w:tc>
          <w:tcPr>
            <w:tcW w:w="5336" w:type="dxa"/>
            <w:hideMark/>
          </w:tcPr>
          <w:p w:rsidR="00A81A47" w:rsidRPr="00FC5433" w:rsidRDefault="00A81A47" w:rsidP="00A81A47">
            <w:pPr>
              <w:tabs>
                <w:tab w:val="num" w:pos="240"/>
              </w:tabs>
              <w:ind w:right="-1"/>
              <w:jc w:val="both"/>
              <w:rPr>
                <w:rFonts w:eastAsia="Calibri"/>
                <w:sz w:val="20"/>
                <w:szCs w:val="20"/>
                <w:lang w:eastAsia="en-US"/>
              </w:rPr>
            </w:pPr>
            <w:r w:rsidRPr="00FC5433">
              <w:rPr>
                <w:rFonts w:eastAsia="Calibri"/>
                <w:sz w:val="20"/>
                <w:szCs w:val="20"/>
                <w:lang w:eastAsia="en-US"/>
              </w:rPr>
              <w:t>Протокол от _______ __________20___г.</w:t>
            </w:r>
          </w:p>
        </w:tc>
      </w:tr>
    </w:tbl>
    <w:p w:rsidR="00A81A47" w:rsidRPr="00FC5433" w:rsidRDefault="00A81A47" w:rsidP="00A81A47">
      <w:pPr>
        <w:outlineLvl w:val="0"/>
        <w:rPr>
          <w:b/>
          <w:bCs/>
          <w:color w:val="FF0000"/>
          <w:kern w:val="36"/>
        </w:rPr>
      </w:pPr>
    </w:p>
    <w:p w:rsidR="00A81A47" w:rsidRPr="00FC5433" w:rsidRDefault="00A81A47" w:rsidP="00A81A47">
      <w:pPr>
        <w:spacing w:line="276" w:lineRule="auto"/>
        <w:ind w:left="-567" w:firstLine="283"/>
        <w:jc w:val="center"/>
        <w:outlineLvl w:val="0"/>
        <w:rPr>
          <w:b/>
          <w:bCs/>
          <w:kern w:val="36"/>
        </w:rPr>
      </w:pPr>
      <w:proofErr w:type="gramStart"/>
      <w:r w:rsidRPr="00FC5433">
        <w:rPr>
          <w:b/>
          <w:bCs/>
          <w:kern w:val="36"/>
        </w:rPr>
        <w:t>П</w:t>
      </w:r>
      <w:proofErr w:type="gramEnd"/>
      <w:r w:rsidRPr="00FC5433">
        <w:rPr>
          <w:b/>
          <w:bCs/>
          <w:kern w:val="36"/>
        </w:rPr>
        <w:t xml:space="preserve"> О Л О Ж Е Н И Е</w:t>
      </w:r>
      <w:r w:rsidRPr="00FC5433">
        <w:t> </w:t>
      </w:r>
    </w:p>
    <w:p w:rsidR="00A81A47" w:rsidRPr="00FC5433" w:rsidRDefault="00A81A47" w:rsidP="00A81A47">
      <w:pPr>
        <w:spacing w:line="276" w:lineRule="auto"/>
        <w:ind w:left="-567" w:firstLine="283"/>
        <w:jc w:val="center"/>
        <w:outlineLvl w:val="0"/>
        <w:rPr>
          <w:rFonts w:eastAsia="Calibri"/>
          <w:b/>
          <w:lang w:eastAsia="en-US"/>
        </w:rPr>
      </w:pPr>
      <w:r w:rsidRPr="00FC5433">
        <w:rPr>
          <w:rFonts w:eastAsia="Calibri"/>
          <w:b/>
          <w:lang w:eastAsia="en-US"/>
        </w:rPr>
        <w:t xml:space="preserve">об условиях оплаты труда работников </w:t>
      </w:r>
    </w:p>
    <w:p w:rsidR="00A81A47" w:rsidRPr="00FC5433" w:rsidRDefault="00B674BD" w:rsidP="00A81A47">
      <w:pPr>
        <w:spacing w:line="276" w:lineRule="auto"/>
        <w:ind w:left="-567" w:firstLine="283"/>
        <w:jc w:val="center"/>
        <w:outlineLvl w:val="0"/>
        <w:rPr>
          <w:b/>
          <w:bCs/>
          <w:kern w:val="36"/>
        </w:rPr>
      </w:pPr>
      <w:r>
        <w:rPr>
          <w:b/>
          <w:bCs/>
          <w:kern w:val="36"/>
        </w:rPr>
        <w:t>муниципального бюджетного</w:t>
      </w:r>
      <w:r w:rsidR="00A81A47" w:rsidRPr="00FC5433">
        <w:rPr>
          <w:b/>
          <w:bCs/>
          <w:kern w:val="36"/>
        </w:rPr>
        <w:t xml:space="preserve"> дошкольного образовательного учреждения </w:t>
      </w:r>
    </w:p>
    <w:p w:rsidR="00A81A47" w:rsidRPr="00FC5433" w:rsidRDefault="00A81A47" w:rsidP="00A81A47">
      <w:pPr>
        <w:spacing w:line="276" w:lineRule="auto"/>
        <w:ind w:left="-567" w:firstLine="283"/>
        <w:jc w:val="center"/>
        <w:outlineLvl w:val="0"/>
        <w:rPr>
          <w:b/>
          <w:bCs/>
          <w:kern w:val="36"/>
        </w:rPr>
      </w:pPr>
      <w:r w:rsidRPr="00FC5433">
        <w:rPr>
          <w:b/>
          <w:bCs/>
          <w:kern w:val="36"/>
        </w:rPr>
        <w:t xml:space="preserve">«Детский сад № </w:t>
      </w:r>
      <w:r w:rsidR="00A02918">
        <w:rPr>
          <w:b/>
          <w:bCs/>
          <w:kern w:val="36"/>
        </w:rPr>
        <w:t>4</w:t>
      </w:r>
      <w:r w:rsidRPr="00FC5433">
        <w:rPr>
          <w:b/>
          <w:bCs/>
          <w:kern w:val="36"/>
        </w:rPr>
        <w:t>7 комбинированного вида»</w:t>
      </w:r>
    </w:p>
    <w:p w:rsidR="00A81A47" w:rsidRPr="00FC5433" w:rsidRDefault="00A81A47" w:rsidP="00A81A47">
      <w:pPr>
        <w:spacing w:line="276" w:lineRule="auto"/>
        <w:ind w:left="-567" w:firstLine="283"/>
        <w:jc w:val="center"/>
        <w:outlineLvl w:val="0"/>
        <w:rPr>
          <w:b/>
          <w:bCs/>
          <w:kern w:val="36"/>
        </w:rPr>
      </w:pPr>
      <w:r w:rsidRPr="00FC5433">
        <w:rPr>
          <w:b/>
          <w:bCs/>
          <w:kern w:val="36"/>
        </w:rPr>
        <w:t xml:space="preserve">Приволжского района </w:t>
      </w:r>
      <w:proofErr w:type="gramStart"/>
      <w:r w:rsidRPr="00FC5433">
        <w:rPr>
          <w:b/>
          <w:bCs/>
          <w:kern w:val="36"/>
        </w:rPr>
        <w:t>г</w:t>
      </w:r>
      <w:proofErr w:type="gramEnd"/>
      <w:r w:rsidRPr="00FC5433">
        <w:rPr>
          <w:b/>
          <w:bCs/>
          <w:kern w:val="36"/>
        </w:rPr>
        <w:t>. Казани</w:t>
      </w:r>
    </w:p>
    <w:p w:rsidR="00A81A47" w:rsidRPr="00FC5433" w:rsidRDefault="00A81A47" w:rsidP="00A81A47">
      <w:pPr>
        <w:spacing w:line="276" w:lineRule="auto"/>
        <w:ind w:left="-567" w:firstLine="283"/>
        <w:jc w:val="center"/>
      </w:pPr>
      <w:r w:rsidRPr="00FC5433">
        <w:t> </w:t>
      </w:r>
    </w:p>
    <w:p w:rsidR="00A81A47" w:rsidRPr="00FC5433" w:rsidRDefault="00A81A47" w:rsidP="00A81A47">
      <w:pPr>
        <w:spacing w:line="276" w:lineRule="auto"/>
        <w:ind w:left="-567" w:firstLine="283"/>
        <w:jc w:val="center"/>
      </w:pPr>
      <w:r w:rsidRPr="00FC5433">
        <w:rPr>
          <w:lang w:val="en-US"/>
        </w:rPr>
        <w:t>I</w:t>
      </w:r>
      <w:r w:rsidRPr="00FC5433">
        <w:t>. Общие положения</w:t>
      </w:r>
    </w:p>
    <w:p w:rsidR="00A81A47" w:rsidRPr="00FC5433" w:rsidRDefault="00A81A47" w:rsidP="00A81A47">
      <w:pPr>
        <w:spacing w:line="276" w:lineRule="auto"/>
        <w:ind w:left="-567" w:firstLine="283"/>
        <w:jc w:val="both"/>
      </w:pPr>
      <w:r w:rsidRPr="00FC5433">
        <w:t> </w:t>
      </w:r>
    </w:p>
    <w:p w:rsidR="00A81A47" w:rsidRPr="00FC5433" w:rsidRDefault="00A81A47" w:rsidP="00A81A47">
      <w:pPr>
        <w:tabs>
          <w:tab w:val="left" w:pos="0"/>
          <w:tab w:val="left" w:pos="709"/>
        </w:tabs>
        <w:spacing w:line="276" w:lineRule="auto"/>
        <w:ind w:firstLine="567"/>
        <w:jc w:val="both"/>
        <w:rPr>
          <w:rFonts w:eastAsia="Calibri"/>
          <w:iCs/>
          <w:lang w:eastAsia="en-US"/>
        </w:rPr>
      </w:pPr>
      <w:r w:rsidRPr="00FC5433">
        <w:rPr>
          <w:rFonts w:eastAsia="Calibri"/>
          <w:lang w:eastAsia="en-US"/>
        </w:rPr>
        <w:t xml:space="preserve">1.1. </w:t>
      </w:r>
      <w:proofErr w:type="gramStart"/>
      <w:r w:rsidRPr="00FC5433">
        <w:rPr>
          <w:rFonts w:eastAsia="Calibri"/>
          <w:lang w:eastAsia="en-US"/>
        </w:rPr>
        <w:t xml:space="preserve">Настоящее Положение об условиях оплаты труда работников </w:t>
      </w:r>
      <w:r w:rsidRPr="00FC5433">
        <w:rPr>
          <w:bCs/>
          <w:kern w:val="36"/>
        </w:rPr>
        <w:t xml:space="preserve">муниципального бюджетного дошкольного образовательного учреждения «Детский сад № </w:t>
      </w:r>
      <w:r w:rsidR="00A02918">
        <w:rPr>
          <w:bCs/>
          <w:kern w:val="36"/>
        </w:rPr>
        <w:t>4</w:t>
      </w:r>
      <w:r>
        <w:rPr>
          <w:bCs/>
          <w:kern w:val="36"/>
        </w:rPr>
        <w:t xml:space="preserve">7 </w:t>
      </w:r>
      <w:r w:rsidRPr="00FC5433">
        <w:rPr>
          <w:bCs/>
          <w:kern w:val="36"/>
        </w:rPr>
        <w:t xml:space="preserve">комбинированного вида» Приволжского района г. Казани </w:t>
      </w:r>
      <w:r w:rsidRPr="00FC5433">
        <w:rPr>
          <w:rFonts w:eastAsia="Calibri"/>
          <w:lang w:eastAsia="en-US"/>
        </w:rPr>
        <w:t xml:space="preserve">(далее – Положение) разработано в соответствии с Трудовым кодексом Российской Федерации, </w:t>
      </w:r>
      <w:r w:rsidRPr="00FC5433">
        <w:rPr>
          <w:rFonts w:eastAsia="Calibri"/>
          <w:iCs/>
          <w:lang w:eastAsia="en-US"/>
        </w:rPr>
        <w:t>постановлением Правительства Российской Федерации от 5 августа 2008 г. N 583 "О введении новых систем оплаты труда работников бюджетных учреждений»;</w:t>
      </w:r>
      <w:proofErr w:type="gramEnd"/>
    </w:p>
    <w:p w:rsidR="00A81A47" w:rsidRPr="00FC5433" w:rsidRDefault="00A81A47" w:rsidP="00A81A47">
      <w:pPr>
        <w:tabs>
          <w:tab w:val="left" w:pos="0"/>
          <w:tab w:val="left" w:pos="709"/>
        </w:tabs>
        <w:spacing w:line="276" w:lineRule="auto"/>
        <w:ind w:firstLine="567"/>
        <w:jc w:val="both"/>
        <w:rPr>
          <w:rFonts w:eastAsia="Calibri"/>
          <w:iCs/>
          <w:color w:val="808080"/>
          <w:lang w:eastAsia="en-US"/>
        </w:rPr>
      </w:pPr>
      <w:r w:rsidRPr="00FC5433">
        <w:rPr>
          <w:rFonts w:eastAsia="Calibri"/>
          <w:iCs/>
          <w:lang w:eastAsia="en-US"/>
        </w:rPr>
        <w:t>- приказом Министерства здравоохранения и социального развития Российской Федерации от26.08.2010г. № 761н</w:t>
      </w:r>
      <w:proofErr w:type="gramStart"/>
      <w:r w:rsidRPr="00FC5433">
        <w:rPr>
          <w:rFonts w:eastAsia="Calibri"/>
          <w:lang w:eastAsia="en-US"/>
        </w:rPr>
        <w:t>"О</w:t>
      </w:r>
      <w:proofErr w:type="gramEnd"/>
      <w:r w:rsidRPr="00FC5433">
        <w:rPr>
          <w:rFonts w:eastAsia="Calibri"/>
          <w:lang w:eastAsia="en-US"/>
        </w:rPr>
        <w:t>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A81A47" w:rsidRPr="00FC5433" w:rsidRDefault="00A81A47" w:rsidP="00A81A47">
      <w:pPr>
        <w:tabs>
          <w:tab w:val="left" w:pos="0"/>
          <w:tab w:val="left" w:pos="709"/>
        </w:tabs>
        <w:spacing w:line="276" w:lineRule="auto"/>
        <w:ind w:firstLine="567"/>
        <w:jc w:val="both"/>
        <w:rPr>
          <w:rFonts w:eastAsia="Calibri"/>
          <w:iCs/>
          <w:lang w:eastAsia="en-US"/>
        </w:rPr>
      </w:pPr>
      <w:r w:rsidRPr="00FC5433">
        <w:rPr>
          <w:rFonts w:eastAsia="Calibri"/>
          <w:iCs/>
          <w:lang w:eastAsia="en-US"/>
        </w:rPr>
        <w:t xml:space="preserve">- постановлением Кабинета Министров Республики Татарстан от 18.08.2008 года №592 «О введении новых </w:t>
      </w:r>
      <w:proofErr w:type="gramStart"/>
      <w:r w:rsidRPr="00FC5433">
        <w:rPr>
          <w:rFonts w:eastAsia="Calibri"/>
          <w:iCs/>
          <w:lang w:eastAsia="en-US"/>
        </w:rPr>
        <w:t>систем оплаты труда работников государственных учреждений Республики</w:t>
      </w:r>
      <w:proofErr w:type="gramEnd"/>
      <w:r w:rsidRPr="00FC5433">
        <w:rPr>
          <w:rFonts w:eastAsia="Calibri"/>
          <w:iCs/>
          <w:lang w:eastAsia="en-US"/>
        </w:rPr>
        <w:t xml:space="preserve"> Татарстан» (в редакции постановлений Кабинета Министров Республики Татарстан от 05.12.2008года  №869, от 02.02.2009 года №59, от 01.03.2010 года №102, от 14.07.2010 года №564, от 24.08.2010 года №675);</w:t>
      </w:r>
    </w:p>
    <w:p w:rsidR="00A81A47" w:rsidRPr="00FC5433" w:rsidRDefault="00A81A47" w:rsidP="00A81A47">
      <w:pPr>
        <w:tabs>
          <w:tab w:val="left" w:pos="0"/>
          <w:tab w:val="left" w:pos="709"/>
        </w:tabs>
        <w:spacing w:line="276" w:lineRule="auto"/>
        <w:ind w:firstLine="567"/>
        <w:jc w:val="both"/>
        <w:rPr>
          <w:rFonts w:eastAsia="Calibri"/>
          <w:lang w:eastAsia="en-US"/>
        </w:rPr>
      </w:pPr>
      <w:r w:rsidRPr="00FC5433">
        <w:rPr>
          <w:rFonts w:eastAsia="Calibri"/>
          <w:lang w:eastAsia="en-US"/>
        </w:rPr>
        <w:t xml:space="preserve">- постановлением  Кабинета Министров  Республики Татарстан от 23.12.2013 №1024 «О внесении изменений в постановление </w:t>
      </w:r>
      <w:proofErr w:type="gramStart"/>
      <w:r w:rsidRPr="00FC5433">
        <w:rPr>
          <w:rFonts w:eastAsia="Calibri"/>
          <w:lang w:eastAsia="en-US"/>
        </w:rPr>
        <w:t>КМ</w:t>
      </w:r>
      <w:proofErr w:type="gramEnd"/>
      <w:r w:rsidRPr="00FC5433">
        <w:rPr>
          <w:rFonts w:eastAsia="Calibri"/>
          <w:lang w:eastAsia="en-US"/>
        </w:rPr>
        <w:t xml:space="preserve"> РТ от 24.08.2010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A81A47" w:rsidRPr="00FC5433" w:rsidRDefault="00A81A47" w:rsidP="00A81A47">
      <w:pPr>
        <w:tabs>
          <w:tab w:val="left" w:pos="0"/>
          <w:tab w:val="left" w:pos="709"/>
        </w:tabs>
        <w:spacing w:line="276" w:lineRule="auto"/>
        <w:ind w:firstLine="567"/>
        <w:jc w:val="both"/>
        <w:rPr>
          <w:rFonts w:eastAsia="Calibri"/>
          <w:iCs/>
          <w:color w:val="808080"/>
          <w:lang w:eastAsia="en-US"/>
        </w:rPr>
      </w:pPr>
      <w:proofErr w:type="gramStart"/>
      <w:r w:rsidRPr="00FC5433">
        <w:rPr>
          <w:rFonts w:eastAsia="Calibri"/>
          <w:lang w:eastAsia="en-US"/>
        </w:rPr>
        <w:t>- постановлением Кабинета Министров Республики Татарстан от 24.08.2010 № 678 «</w:t>
      </w:r>
      <w:r w:rsidRPr="00FC5433">
        <w:rPr>
          <w:rFonts w:eastAsia="Calibri"/>
        </w:rPr>
        <w:t>Об условиях оплаты труда работников государственных учреждений Респуб</w:t>
      </w:r>
      <w:r w:rsidRPr="00FC5433">
        <w:rPr>
          <w:rFonts w:eastAsia="Calibri"/>
        </w:rPr>
        <w:softHyphen/>
        <w:t xml:space="preserve">лики Татарстан» (с изменениями, внесенными постановлениями Кабинета Министров РТ от 08.10.2010 №790, от 03.12.2010 №987, от 30.12.2010  №1175, от 28.04.2011 №347, от 30.04.2011  №356, от 25.07.2011 №576, от 19.08.2011 №688, от19.09.2011 №778, 20.01.2012 </w:t>
      </w:r>
      <w:r w:rsidRPr="00FC5433">
        <w:rPr>
          <w:rFonts w:eastAsia="Calibri"/>
        </w:rPr>
        <w:lastRenderedPageBreak/>
        <w:t>№31, от 01.06.2012 №464, от 31.10.2012 №932, от 31.12.2012 №1186, от25</w:t>
      </w:r>
      <w:proofErr w:type="gramEnd"/>
      <w:r w:rsidRPr="00FC5433">
        <w:rPr>
          <w:rFonts w:eastAsia="Calibri"/>
        </w:rPr>
        <w:t xml:space="preserve">.04.2012 №323 от 30.01.2013 №50, от 29.04.2013 №298, от 29.06.2013 №457, от 26.08.2013 №600,от 26.10.2013 №796,  </w:t>
      </w:r>
      <w:r w:rsidRPr="00FC5433">
        <w:rPr>
          <w:rFonts w:eastAsia="Calibri"/>
          <w:lang w:eastAsia="en-US"/>
        </w:rPr>
        <w:t>от 31.12.2013 г №1105</w:t>
      </w:r>
      <w:r w:rsidRPr="00FC5433">
        <w:rPr>
          <w:rFonts w:eastAsia="Calibri"/>
        </w:rPr>
        <w:t xml:space="preserve"> «О внесении изменений в постановление Кабинета Министров Республики Татарстан от 24.08.2010 №678</w:t>
      </w:r>
      <w:r w:rsidRPr="00FC5433">
        <w:rPr>
          <w:rFonts w:eastAsia="Calibri"/>
          <w:lang w:eastAsia="en-US"/>
        </w:rPr>
        <w:t xml:space="preserve"> «</w:t>
      </w:r>
      <w:r w:rsidRPr="00FC5433">
        <w:rPr>
          <w:rFonts w:eastAsia="Calibri"/>
        </w:rPr>
        <w:t>Об условиях оплаты труда работников государственных учреждений Респуб</w:t>
      </w:r>
      <w:r w:rsidRPr="00FC5433">
        <w:rPr>
          <w:rFonts w:eastAsia="Calibri"/>
        </w:rPr>
        <w:softHyphen/>
        <w:t>лики Татарстан», от</w:t>
      </w:r>
      <w:proofErr w:type="gramStart"/>
      <w:r w:rsidRPr="00FC5433">
        <w:rPr>
          <w:rFonts w:eastAsia="Calibri"/>
        </w:rPr>
        <w:t xml:space="preserve"> )</w:t>
      </w:r>
      <w:proofErr w:type="gramEnd"/>
      <w:r w:rsidRPr="00FC5433">
        <w:rPr>
          <w:rFonts w:eastAsia="Calibri"/>
        </w:rPr>
        <w:t xml:space="preserve"> </w:t>
      </w:r>
      <w:r w:rsidRPr="00FC5433">
        <w:rPr>
          <w:rFonts w:eastAsia="Calibri"/>
          <w:lang w:eastAsia="en-US"/>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A81A47" w:rsidRPr="00FC5433" w:rsidRDefault="00A81A47" w:rsidP="00D57C5C">
      <w:pPr>
        <w:numPr>
          <w:ilvl w:val="1"/>
          <w:numId w:val="5"/>
        </w:numPr>
        <w:tabs>
          <w:tab w:val="left" w:pos="0"/>
          <w:tab w:val="left" w:pos="709"/>
          <w:tab w:val="left" w:pos="1134"/>
        </w:tabs>
        <w:spacing w:line="276" w:lineRule="auto"/>
        <w:ind w:left="0" w:firstLine="567"/>
        <w:contextualSpacing/>
        <w:jc w:val="both"/>
        <w:rPr>
          <w:rFonts w:eastAsia="Calibri"/>
          <w:lang w:eastAsia="en-US"/>
        </w:rPr>
      </w:pPr>
      <w:r w:rsidRPr="00FC5433">
        <w:rPr>
          <w:rFonts w:eastAsia="Calibri"/>
          <w:lang w:eastAsia="en-US"/>
        </w:rPr>
        <w:t>Настоящее Положение применяется при определении размера нормативов финансовых затрат, применяемых органами государственной власти РФ в сфере образования при расчете субвенций местным бюджетам на реализацию основных общеобразовательных программ в части финансирования расходов на оплату труда работников общеобразовательных учреждений.</w:t>
      </w:r>
    </w:p>
    <w:p w:rsidR="00A81A47" w:rsidRPr="00FC5433" w:rsidRDefault="00A81A47" w:rsidP="00D57C5C">
      <w:pPr>
        <w:numPr>
          <w:ilvl w:val="1"/>
          <w:numId w:val="6"/>
        </w:numPr>
        <w:tabs>
          <w:tab w:val="left" w:pos="0"/>
          <w:tab w:val="left" w:pos="709"/>
          <w:tab w:val="left" w:pos="1134"/>
        </w:tabs>
        <w:spacing w:line="276" w:lineRule="auto"/>
        <w:ind w:left="0" w:firstLine="567"/>
        <w:contextualSpacing/>
        <w:jc w:val="both"/>
        <w:rPr>
          <w:rFonts w:eastAsia="Calibri"/>
          <w:iCs/>
          <w:lang w:eastAsia="en-US"/>
        </w:rPr>
      </w:pPr>
      <w:proofErr w:type="gramStart"/>
      <w:r w:rsidRPr="00FC5433">
        <w:rPr>
          <w:rFonts w:eastAsia="Calibri"/>
          <w:iCs/>
          <w:lang w:eastAsia="en-US"/>
        </w:rPr>
        <w:t>Заработная плата работников образования (без учета премий и иных стимулирующих выплат), устанавливаемая в соответствии с локальными нормативными актами учреждения образования, которые разрабатывается с учетом настоящего Положения, не может быть меньше заработной платы (без учета премий и иных стимулирующих выплат), выплачиваемой на основе Единой тарифной сетки по оплате труда работников учреждений образования, при условии сохранения объема должностных обязанностей работников и выполнения</w:t>
      </w:r>
      <w:proofErr w:type="gramEnd"/>
      <w:r w:rsidRPr="00FC5433">
        <w:rPr>
          <w:rFonts w:eastAsia="Calibri"/>
          <w:iCs/>
          <w:lang w:eastAsia="en-US"/>
        </w:rPr>
        <w:t xml:space="preserve"> ими работ той же квалификации</w:t>
      </w:r>
      <w:r w:rsidRPr="00FC5433">
        <w:rPr>
          <w:rFonts w:eastAsia="Calibri"/>
          <w:i/>
          <w:iCs/>
          <w:lang w:eastAsia="en-US"/>
        </w:rPr>
        <w:t>.</w:t>
      </w:r>
    </w:p>
    <w:p w:rsidR="00A81A47" w:rsidRPr="00FC5433" w:rsidRDefault="00A81A47" w:rsidP="00D57C5C">
      <w:pPr>
        <w:numPr>
          <w:ilvl w:val="1"/>
          <w:numId w:val="6"/>
        </w:numPr>
        <w:tabs>
          <w:tab w:val="left" w:pos="0"/>
          <w:tab w:val="left" w:pos="709"/>
          <w:tab w:val="left" w:pos="1134"/>
        </w:tabs>
        <w:spacing w:line="276" w:lineRule="auto"/>
        <w:ind w:left="0" w:firstLine="567"/>
        <w:contextualSpacing/>
        <w:jc w:val="both"/>
        <w:rPr>
          <w:rFonts w:eastAsia="Calibri"/>
        </w:rPr>
      </w:pPr>
      <w:r w:rsidRPr="00FC5433">
        <w:rPr>
          <w:rFonts w:eastAsia="Calibri"/>
        </w:rPr>
        <w:t xml:space="preserve">Заработная плата (оплата труда) работников профессиональных квалификационных групп должностей работников учреждения определяется исходя </w:t>
      </w:r>
      <w:proofErr w:type="gramStart"/>
      <w:r w:rsidRPr="00FC5433">
        <w:rPr>
          <w:rFonts w:eastAsia="Calibri"/>
        </w:rPr>
        <w:t>из</w:t>
      </w:r>
      <w:proofErr w:type="gramEnd"/>
      <w:r w:rsidRPr="00FC5433">
        <w:rPr>
          <w:rFonts w:eastAsia="Calibri"/>
        </w:rPr>
        <w:t>:</w:t>
      </w:r>
    </w:p>
    <w:p w:rsidR="00A81A47" w:rsidRPr="00FC5433" w:rsidRDefault="00A81A47" w:rsidP="00A81A47">
      <w:pPr>
        <w:tabs>
          <w:tab w:val="left" w:pos="0"/>
          <w:tab w:val="left" w:pos="709"/>
          <w:tab w:val="left" w:pos="1134"/>
        </w:tabs>
        <w:spacing w:line="276" w:lineRule="auto"/>
        <w:ind w:firstLine="567"/>
        <w:jc w:val="both"/>
        <w:rPr>
          <w:rFonts w:eastAsia="Calibri"/>
        </w:rPr>
      </w:pPr>
      <w:r w:rsidRPr="00FC5433">
        <w:rPr>
          <w:rFonts w:eastAsia="Calibri"/>
        </w:rPr>
        <w:t>должностных окладов;</w:t>
      </w:r>
    </w:p>
    <w:p w:rsidR="00A81A47" w:rsidRPr="00FC5433" w:rsidRDefault="00A81A47" w:rsidP="00A81A47">
      <w:pPr>
        <w:tabs>
          <w:tab w:val="left" w:pos="0"/>
          <w:tab w:val="left" w:pos="709"/>
          <w:tab w:val="left" w:pos="1134"/>
        </w:tabs>
        <w:spacing w:line="276" w:lineRule="auto"/>
        <w:ind w:firstLine="567"/>
        <w:jc w:val="both"/>
        <w:rPr>
          <w:rFonts w:eastAsia="Calibri"/>
        </w:rPr>
      </w:pPr>
      <w:r w:rsidRPr="00FC5433">
        <w:rPr>
          <w:rFonts w:eastAsia="Calibri"/>
        </w:rPr>
        <w:t>выплат компенсационного характера;</w:t>
      </w:r>
    </w:p>
    <w:p w:rsidR="00A81A47" w:rsidRPr="00FC5433" w:rsidRDefault="00A81A47" w:rsidP="00A81A47">
      <w:pPr>
        <w:tabs>
          <w:tab w:val="left" w:pos="0"/>
          <w:tab w:val="left" w:pos="709"/>
          <w:tab w:val="left" w:pos="1134"/>
        </w:tabs>
        <w:spacing w:line="276" w:lineRule="auto"/>
        <w:ind w:firstLine="567"/>
        <w:jc w:val="both"/>
        <w:rPr>
          <w:rFonts w:eastAsia="Calibri"/>
        </w:rPr>
      </w:pPr>
      <w:r w:rsidRPr="00FC5433">
        <w:rPr>
          <w:rFonts w:eastAsia="Calibri"/>
        </w:rPr>
        <w:t>выплат стимулирующего характера.</w:t>
      </w:r>
    </w:p>
    <w:p w:rsidR="00A81A47" w:rsidRPr="00FC5433" w:rsidRDefault="00A81A47" w:rsidP="00D57C5C">
      <w:pPr>
        <w:numPr>
          <w:ilvl w:val="0"/>
          <w:numId w:val="6"/>
        </w:numPr>
        <w:tabs>
          <w:tab w:val="left" w:pos="0"/>
          <w:tab w:val="left" w:pos="709"/>
          <w:tab w:val="left" w:pos="1134"/>
        </w:tabs>
        <w:spacing w:line="276" w:lineRule="auto"/>
        <w:ind w:left="0" w:firstLine="567"/>
        <w:contextualSpacing/>
        <w:jc w:val="center"/>
        <w:rPr>
          <w:rFonts w:eastAsia="Calibri"/>
          <w:b/>
        </w:rPr>
      </w:pPr>
      <w:r w:rsidRPr="00FC5433">
        <w:rPr>
          <w:rFonts w:eastAsia="Calibri"/>
          <w:b/>
        </w:rPr>
        <w:t>Порядок формирования базовых окладов работников образования</w:t>
      </w:r>
    </w:p>
    <w:p w:rsidR="00A81A47" w:rsidRPr="00FC5433" w:rsidRDefault="00A81A47" w:rsidP="00A81A47">
      <w:pPr>
        <w:tabs>
          <w:tab w:val="left" w:pos="0"/>
          <w:tab w:val="left" w:pos="709"/>
          <w:tab w:val="left" w:pos="1134"/>
        </w:tabs>
        <w:spacing w:line="276" w:lineRule="auto"/>
        <w:ind w:firstLine="567"/>
        <w:jc w:val="both"/>
        <w:rPr>
          <w:rFonts w:eastAsia="Calibri"/>
        </w:rPr>
      </w:pPr>
    </w:p>
    <w:p w:rsidR="00A81A47" w:rsidRPr="00FC5433" w:rsidRDefault="00A81A47" w:rsidP="00D57C5C">
      <w:pPr>
        <w:numPr>
          <w:ilvl w:val="1"/>
          <w:numId w:val="6"/>
        </w:numPr>
        <w:tabs>
          <w:tab w:val="left" w:pos="0"/>
          <w:tab w:val="left" w:pos="426"/>
          <w:tab w:val="left" w:pos="709"/>
          <w:tab w:val="left" w:pos="1134"/>
        </w:tabs>
        <w:spacing w:line="276" w:lineRule="auto"/>
        <w:ind w:left="0" w:firstLine="567"/>
        <w:contextualSpacing/>
        <w:jc w:val="both"/>
        <w:rPr>
          <w:rFonts w:eastAsia="Calibri"/>
          <w:color w:val="FF0000"/>
        </w:rPr>
      </w:pPr>
      <w:proofErr w:type="gramStart"/>
      <w:r w:rsidRPr="00FC5433">
        <w:rPr>
          <w:rFonts w:eastAsia="Calibri"/>
        </w:rPr>
        <w:t xml:space="preserve">Размер базового оклада работников образования определяется как произведение тарифной ставки (оклада) первого разряда четырехразрядной тарифной сетки по оплате труда работников образования на соответствующий </w:t>
      </w:r>
      <w:proofErr w:type="spellStart"/>
      <w:r w:rsidRPr="00FC5433">
        <w:rPr>
          <w:rFonts w:eastAsia="Calibri"/>
        </w:rPr>
        <w:t>межразрядный</w:t>
      </w:r>
      <w:proofErr w:type="spellEnd"/>
      <w:r w:rsidRPr="00FC5433">
        <w:rPr>
          <w:rFonts w:eastAsia="Calibri"/>
        </w:rPr>
        <w:t xml:space="preserve"> коэффициент четырехразрядной тарифной сетки по оплате труда работников образования плюс компенсация на обеспечение книгоиздательской продукцией и периодическими изданиями в размере 100 рублей и устанавливается пропорционально учебной нагрузке, но не более чем на одну ставку.</w:t>
      </w:r>
      <w:proofErr w:type="gramEnd"/>
    </w:p>
    <w:p w:rsidR="00A81A47" w:rsidRPr="00FC5433" w:rsidRDefault="00A81A47" w:rsidP="00D57C5C">
      <w:pPr>
        <w:numPr>
          <w:ilvl w:val="1"/>
          <w:numId w:val="6"/>
        </w:numPr>
        <w:tabs>
          <w:tab w:val="left" w:pos="0"/>
          <w:tab w:val="left" w:pos="426"/>
          <w:tab w:val="left" w:pos="709"/>
          <w:tab w:val="left" w:pos="1134"/>
        </w:tabs>
        <w:spacing w:line="276" w:lineRule="auto"/>
        <w:ind w:left="0" w:firstLine="567"/>
        <w:contextualSpacing/>
        <w:jc w:val="both"/>
        <w:rPr>
          <w:rFonts w:eastAsia="Calibri"/>
        </w:rPr>
      </w:pPr>
      <w:r w:rsidRPr="00FC5433">
        <w:rPr>
          <w:rFonts w:eastAsia="Calibri"/>
        </w:rPr>
        <w:t>Размер тарифной ставки (оклада) первого разряда четырехразрядной тарифной сетки по оплате труда работников образования устанавливается Кабинетом Министров Республики Татарстан.</w:t>
      </w:r>
    </w:p>
    <w:p w:rsidR="00A81A47" w:rsidRPr="00FC5433" w:rsidRDefault="00A81A47" w:rsidP="00D57C5C">
      <w:pPr>
        <w:numPr>
          <w:ilvl w:val="1"/>
          <w:numId w:val="6"/>
        </w:numPr>
        <w:tabs>
          <w:tab w:val="left" w:pos="0"/>
          <w:tab w:val="left" w:pos="426"/>
          <w:tab w:val="left" w:pos="709"/>
          <w:tab w:val="left" w:pos="1134"/>
        </w:tabs>
        <w:spacing w:line="276" w:lineRule="auto"/>
        <w:ind w:left="0" w:firstLine="567"/>
        <w:contextualSpacing/>
        <w:jc w:val="both"/>
        <w:rPr>
          <w:rFonts w:eastAsia="Calibri"/>
        </w:rPr>
      </w:pPr>
      <w:r w:rsidRPr="00FC5433">
        <w:rPr>
          <w:rFonts w:eastAsia="Calibri"/>
        </w:rPr>
        <w:t xml:space="preserve">Базовые оклады (должностные оклады, ставки заработной платы) работников образования определяются на основе четырехразрядной тарифной сетки по оплате труда работников образования </w:t>
      </w:r>
    </w:p>
    <w:p w:rsidR="00A81A47" w:rsidRPr="00FC5433" w:rsidRDefault="00A81A47" w:rsidP="00D57C5C">
      <w:pPr>
        <w:numPr>
          <w:ilvl w:val="1"/>
          <w:numId w:val="6"/>
        </w:numPr>
        <w:tabs>
          <w:tab w:val="left" w:pos="0"/>
          <w:tab w:val="left" w:pos="142"/>
          <w:tab w:val="left" w:pos="709"/>
          <w:tab w:val="left" w:pos="1134"/>
        </w:tabs>
        <w:spacing w:line="276" w:lineRule="auto"/>
        <w:ind w:left="0" w:firstLine="567"/>
        <w:contextualSpacing/>
        <w:rPr>
          <w:rFonts w:eastAsia="Calibri"/>
          <w:iCs/>
          <w:lang w:eastAsia="en-US"/>
        </w:rPr>
      </w:pPr>
      <w:r w:rsidRPr="00FC5433">
        <w:rPr>
          <w:rFonts w:eastAsia="Calibri"/>
          <w:iCs/>
          <w:lang w:eastAsia="en-US"/>
        </w:rPr>
        <w:t>Формирования фонда оплаты труда работников ОУ за счет средств бюджета и внебюджетных средств от приносящей доход деятельности;</w:t>
      </w:r>
    </w:p>
    <w:p w:rsidR="00A81A47" w:rsidRPr="00FC5433" w:rsidRDefault="00A81A47" w:rsidP="00A81A47">
      <w:pPr>
        <w:tabs>
          <w:tab w:val="left" w:pos="0"/>
          <w:tab w:val="left" w:pos="142"/>
          <w:tab w:val="left" w:pos="709"/>
          <w:tab w:val="left" w:pos="1134"/>
        </w:tabs>
        <w:spacing w:line="276" w:lineRule="auto"/>
        <w:ind w:firstLine="567"/>
        <w:jc w:val="both"/>
        <w:rPr>
          <w:rFonts w:eastAsia="Calibri"/>
          <w:lang w:eastAsia="en-US"/>
        </w:rPr>
      </w:pPr>
      <w:r w:rsidRPr="00FC5433">
        <w:rPr>
          <w:rFonts w:eastAsia="Calibri"/>
          <w:lang w:eastAsia="en-US"/>
        </w:rPr>
        <w:t xml:space="preserve">(Формирование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w:t>
      </w:r>
      <w:r w:rsidRPr="00FC5433">
        <w:rPr>
          <w:rFonts w:eastAsia="Calibri"/>
          <w:lang w:eastAsia="en-US"/>
        </w:rPr>
        <w:lastRenderedPageBreak/>
        <w:t>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A81A47" w:rsidRPr="00FC5433" w:rsidRDefault="00A81A47" w:rsidP="00D57C5C">
      <w:pPr>
        <w:numPr>
          <w:ilvl w:val="1"/>
          <w:numId w:val="6"/>
        </w:numPr>
        <w:tabs>
          <w:tab w:val="left" w:pos="0"/>
          <w:tab w:val="left" w:pos="142"/>
          <w:tab w:val="left" w:pos="709"/>
          <w:tab w:val="left" w:pos="1134"/>
        </w:tabs>
        <w:spacing w:line="276" w:lineRule="auto"/>
        <w:ind w:left="0" w:firstLine="567"/>
        <w:contextualSpacing/>
        <w:jc w:val="both"/>
        <w:rPr>
          <w:rFonts w:eastAsia="Calibri"/>
        </w:rPr>
      </w:pPr>
      <w:r w:rsidRPr="00FC5433">
        <w:rPr>
          <w:rFonts w:eastAsia="Calibri"/>
        </w:rPr>
        <w:t>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в соответствии с таблицей 1.</w:t>
      </w:r>
    </w:p>
    <w:p w:rsidR="00A81A47" w:rsidRPr="00FC5433" w:rsidRDefault="00A81A47" w:rsidP="00A81A47">
      <w:pPr>
        <w:tabs>
          <w:tab w:val="left" w:pos="0"/>
          <w:tab w:val="left" w:pos="709"/>
          <w:tab w:val="left" w:pos="1134"/>
        </w:tabs>
        <w:spacing w:line="276" w:lineRule="auto"/>
        <w:ind w:firstLine="567"/>
        <w:jc w:val="center"/>
        <w:rPr>
          <w:rFonts w:eastAsia="Calibri"/>
          <w:lang w:eastAsia="en-US"/>
        </w:rPr>
      </w:pPr>
      <w:r w:rsidRPr="00FC5433">
        <w:rPr>
          <w:rFonts w:eastAsia="Calibri"/>
          <w:lang w:eastAsia="en-US"/>
        </w:rPr>
        <w:t xml:space="preserve">Основания для установления работникам образования разрядов </w:t>
      </w:r>
    </w:p>
    <w:p w:rsidR="00A81A47" w:rsidRPr="00FC5433" w:rsidRDefault="00A81A47" w:rsidP="00A81A47">
      <w:pPr>
        <w:tabs>
          <w:tab w:val="left" w:pos="0"/>
          <w:tab w:val="left" w:pos="709"/>
          <w:tab w:val="left" w:pos="1134"/>
        </w:tabs>
        <w:spacing w:line="276" w:lineRule="auto"/>
        <w:ind w:firstLine="567"/>
        <w:jc w:val="center"/>
        <w:rPr>
          <w:rFonts w:eastAsia="Calibri"/>
          <w:lang w:eastAsia="en-US"/>
        </w:rPr>
      </w:pPr>
      <w:r w:rsidRPr="00FC5433">
        <w:rPr>
          <w:rFonts w:eastAsia="Calibri"/>
          <w:lang w:eastAsia="en-US"/>
        </w:rPr>
        <w:t>по оплате труда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54"/>
        <w:gridCol w:w="7960"/>
      </w:tblGrid>
      <w:tr w:rsidR="00A81A47" w:rsidRPr="00FC5433" w:rsidTr="00A81A47">
        <w:trPr>
          <w:trHeight w:val="20"/>
        </w:trPr>
        <w:tc>
          <w:tcPr>
            <w:tcW w:w="903" w:type="pct"/>
            <w:tcBorders>
              <w:top w:val="single" w:sz="4" w:space="0" w:color="auto"/>
              <w:left w:val="single" w:sz="4" w:space="0" w:color="auto"/>
              <w:bottom w:val="single" w:sz="4" w:space="0" w:color="auto"/>
              <w:right w:val="single" w:sz="4" w:space="0" w:color="auto"/>
            </w:tcBorders>
            <w:vAlign w:val="center"/>
            <w:hideMark/>
          </w:tcPr>
          <w:p w:rsidR="00A81A47" w:rsidRPr="00FC5433" w:rsidRDefault="00A81A47" w:rsidP="00A81A47">
            <w:pPr>
              <w:tabs>
                <w:tab w:val="left" w:pos="0"/>
                <w:tab w:val="left" w:pos="709"/>
                <w:tab w:val="left" w:pos="1134"/>
              </w:tabs>
              <w:spacing w:line="276" w:lineRule="auto"/>
              <w:jc w:val="center"/>
              <w:rPr>
                <w:rFonts w:eastAsia="Calibri"/>
                <w:lang w:eastAsia="en-US"/>
              </w:rPr>
            </w:pPr>
            <w:r w:rsidRPr="00FC5433">
              <w:rPr>
                <w:rFonts w:eastAsia="Calibri"/>
                <w:lang w:eastAsia="en-US"/>
              </w:rPr>
              <w:t>Разряд оплаты труда</w:t>
            </w:r>
          </w:p>
        </w:tc>
        <w:tc>
          <w:tcPr>
            <w:tcW w:w="4097" w:type="pct"/>
            <w:tcBorders>
              <w:top w:val="single" w:sz="4" w:space="0" w:color="auto"/>
              <w:left w:val="single" w:sz="4" w:space="0" w:color="auto"/>
              <w:bottom w:val="single" w:sz="4" w:space="0" w:color="auto"/>
              <w:right w:val="single" w:sz="4" w:space="0" w:color="auto"/>
            </w:tcBorders>
            <w:vAlign w:val="center"/>
            <w:hideMark/>
          </w:tcPr>
          <w:p w:rsidR="00A81A47" w:rsidRPr="00FC5433" w:rsidRDefault="00A81A47" w:rsidP="00A81A47">
            <w:pPr>
              <w:tabs>
                <w:tab w:val="left" w:pos="0"/>
                <w:tab w:val="left" w:pos="709"/>
                <w:tab w:val="left" w:pos="1134"/>
              </w:tabs>
              <w:spacing w:line="276" w:lineRule="auto"/>
              <w:jc w:val="center"/>
              <w:rPr>
                <w:rFonts w:eastAsia="Calibri"/>
                <w:lang w:eastAsia="en-US"/>
              </w:rPr>
            </w:pPr>
            <w:r w:rsidRPr="00FC5433">
              <w:rPr>
                <w:rFonts w:eastAsia="Calibri"/>
                <w:lang w:eastAsia="en-US"/>
              </w:rPr>
              <w:t>Уровень образования, необходимый для замещения соответствующей должности</w:t>
            </w:r>
          </w:p>
        </w:tc>
      </w:tr>
      <w:tr w:rsidR="00A81A47" w:rsidRPr="00FC5433" w:rsidTr="00A81A47">
        <w:trPr>
          <w:trHeight w:val="20"/>
        </w:trPr>
        <w:tc>
          <w:tcPr>
            <w:tcW w:w="903" w:type="pct"/>
            <w:tcBorders>
              <w:top w:val="single" w:sz="4" w:space="0" w:color="auto"/>
              <w:left w:val="single" w:sz="4" w:space="0" w:color="auto"/>
              <w:bottom w:val="single" w:sz="4" w:space="0" w:color="auto"/>
              <w:right w:val="single" w:sz="4" w:space="0" w:color="auto"/>
            </w:tcBorders>
            <w:vAlign w:val="center"/>
            <w:hideMark/>
          </w:tcPr>
          <w:p w:rsidR="00A81A47" w:rsidRPr="00FC5433" w:rsidRDefault="00A81A47" w:rsidP="00A81A47">
            <w:pPr>
              <w:tabs>
                <w:tab w:val="left" w:pos="0"/>
                <w:tab w:val="left" w:pos="709"/>
                <w:tab w:val="left" w:pos="1134"/>
              </w:tabs>
              <w:spacing w:line="276" w:lineRule="auto"/>
              <w:jc w:val="center"/>
              <w:rPr>
                <w:rFonts w:eastAsia="Calibri"/>
                <w:lang w:eastAsia="en-US"/>
              </w:rPr>
            </w:pPr>
            <w:r w:rsidRPr="00FC5433">
              <w:rPr>
                <w:rFonts w:eastAsia="Calibri"/>
                <w:lang w:eastAsia="en-US"/>
              </w:rPr>
              <w:t>1</w:t>
            </w:r>
          </w:p>
        </w:tc>
        <w:tc>
          <w:tcPr>
            <w:tcW w:w="4097" w:type="pct"/>
            <w:tcBorders>
              <w:top w:val="single" w:sz="4" w:space="0" w:color="auto"/>
              <w:left w:val="single" w:sz="4" w:space="0" w:color="auto"/>
              <w:bottom w:val="single" w:sz="4" w:space="0" w:color="auto"/>
              <w:right w:val="single" w:sz="4" w:space="0" w:color="auto"/>
            </w:tcBorders>
            <w:vAlign w:val="bottom"/>
            <w:hideMark/>
          </w:tcPr>
          <w:p w:rsidR="00A81A47" w:rsidRPr="00FC5433" w:rsidRDefault="00A81A47" w:rsidP="00A81A47">
            <w:pPr>
              <w:tabs>
                <w:tab w:val="left" w:pos="0"/>
                <w:tab w:val="left" w:pos="709"/>
                <w:tab w:val="left" w:pos="1134"/>
              </w:tabs>
              <w:spacing w:line="276" w:lineRule="auto"/>
              <w:rPr>
                <w:rFonts w:eastAsia="Calibri"/>
                <w:lang w:eastAsia="en-US"/>
              </w:rPr>
            </w:pPr>
            <w:r w:rsidRPr="00FC5433">
              <w:rPr>
                <w:rFonts w:eastAsia="Calibri"/>
                <w:lang w:eastAsia="en-US"/>
              </w:rPr>
              <w:t>Основное общее образование, среднее (полное) общее образование</w:t>
            </w:r>
          </w:p>
        </w:tc>
      </w:tr>
      <w:tr w:rsidR="00A81A47" w:rsidRPr="00FC5433" w:rsidTr="00A81A47">
        <w:trPr>
          <w:trHeight w:val="20"/>
        </w:trPr>
        <w:tc>
          <w:tcPr>
            <w:tcW w:w="903" w:type="pct"/>
            <w:tcBorders>
              <w:top w:val="single" w:sz="4" w:space="0" w:color="auto"/>
              <w:left w:val="single" w:sz="4" w:space="0" w:color="auto"/>
              <w:bottom w:val="single" w:sz="4" w:space="0" w:color="auto"/>
              <w:right w:val="single" w:sz="4" w:space="0" w:color="auto"/>
            </w:tcBorders>
            <w:vAlign w:val="center"/>
            <w:hideMark/>
          </w:tcPr>
          <w:p w:rsidR="00A81A47" w:rsidRPr="00FC5433" w:rsidRDefault="00A81A47" w:rsidP="00A81A47">
            <w:pPr>
              <w:tabs>
                <w:tab w:val="left" w:pos="0"/>
                <w:tab w:val="left" w:pos="709"/>
                <w:tab w:val="left" w:pos="1134"/>
              </w:tabs>
              <w:spacing w:line="276" w:lineRule="auto"/>
              <w:jc w:val="center"/>
              <w:rPr>
                <w:rFonts w:eastAsia="Calibri"/>
                <w:lang w:val="en-US" w:eastAsia="en-US"/>
              </w:rPr>
            </w:pPr>
            <w:r w:rsidRPr="00FC5433">
              <w:rPr>
                <w:rFonts w:eastAsia="Calibri"/>
                <w:lang w:val="en-US" w:eastAsia="en-US"/>
              </w:rPr>
              <w:t>2</w:t>
            </w:r>
          </w:p>
        </w:tc>
        <w:tc>
          <w:tcPr>
            <w:tcW w:w="4097" w:type="pct"/>
            <w:tcBorders>
              <w:top w:val="single" w:sz="4" w:space="0" w:color="auto"/>
              <w:left w:val="single" w:sz="4" w:space="0" w:color="auto"/>
              <w:bottom w:val="single" w:sz="4" w:space="0" w:color="auto"/>
              <w:right w:val="single" w:sz="4" w:space="0" w:color="auto"/>
            </w:tcBorders>
            <w:vAlign w:val="bottom"/>
            <w:hideMark/>
          </w:tcPr>
          <w:p w:rsidR="00A81A47" w:rsidRPr="00FC5433" w:rsidRDefault="00A81A47" w:rsidP="00A81A47">
            <w:pPr>
              <w:tabs>
                <w:tab w:val="left" w:pos="0"/>
                <w:tab w:val="left" w:pos="709"/>
                <w:tab w:val="left" w:pos="1134"/>
              </w:tabs>
              <w:spacing w:line="276" w:lineRule="auto"/>
              <w:rPr>
                <w:rFonts w:eastAsia="Calibri"/>
                <w:lang w:eastAsia="en-US"/>
              </w:rPr>
            </w:pPr>
            <w:r w:rsidRPr="00FC5433">
              <w:rPr>
                <w:rFonts w:eastAsia="Calibri"/>
                <w:lang w:eastAsia="en-US"/>
              </w:rPr>
              <w:t>Начальное профессиональное образование, среднее профессиональное образование, неполное высшее образование</w:t>
            </w:r>
          </w:p>
        </w:tc>
      </w:tr>
      <w:tr w:rsidR="00A81A47" w:rsidRPr="00FC5433" w:rsidTr="00A81A47">
        <w:trPr>
          <w:trHeight w:val="20"/>
        </w:trPr>
        <w:tc>
          <w:tcPr>
            <w:tcW w:w="903" w:type="pct"/>
            <w:tcBorders>
              <w:top w:val="single" w:sz="4" w:space="0" w:color="auto"/>
              <w:left w:val="single" w:sz="4" w:space="0" w:color="auto"/>
              <w:bottom w:val="single" w:sz="4" w:space="0" w:color="auto"/>
              <w:right w:val="single" w:sz="4" w:space="0" w:color="auto"/>
            </w:tcBorders>
            <w:vAlign w:val="center"/>
            <w:hideMark/>
          </w:tcPr>
          <w:p w:rsidR="00A81A47" w:rsidRPr="00FC5433" w:rsidRDefault="00A81A47" w:rsidP="00A81A47">
            <w:pPr>
              <w:tabs>
                <w:tab w:val="left" w:pos="0"/>
                <w:tab w:val="left" w:pos="709"/>
                <w:tab w:val="left" w:pos="1134"/>
              </w:tabs>
              <w:spacing w:line="276" w:lineRule="auto"/>
              <w:jc w:val="center"/>
              <w:rPr>
                <w:rFonts w:eastAsia="Calibri"/>
                <w:lang w:val="en-US" w:eastAsia="en-US"/>
              </w:rPr>
            </w:pPr>
            <w:r w:rsidRPr="00FC5433">
              <w:rPr>
                <w:rFonts w:eastAsia="Calibri"/>
                <w:lang w:val="en-US" w:eastAsia="en-US"/>
              </w:rPr>
              <w:t>3</w:t>
            </w:r>
          </w:p>
        </w:tc>
        <w:tc>
          <w:tcPr>
            <w:tcW w:w="4097" w:type="pct"/>
            <w:tcBorders>
              <w:top w:val="single" w:sz="4" w:space="0" w:color="auto"/>
              <w:left w:val="single" w:sz="4" w:space="0" w:color="auto"/>
              <w:bottom w:val="single" w:sz="4" w:space="0" w:color="auto"/>
              <w:right w:val="single" w:sz="4" w:space="0" w:color="auto"/>
            </w:tcBorders>
            <w:vAlign w:val="bottom"/>
            <w:hideMark/>
          </w:tcPr>
          <w:p w:rsidR="00A81A47" w:rsidRPr="00FC5433" w:rsidRDefault="00A81A47" w:rsidP="00A81A47">
            <w:pPr>
              <w:tabs>
                <w:tab w:val="left" w:pos="0"/>
                <w:tab w:val="left" w:pos="709"/>
                <w:tab w:val="left" w:pos="1134"/>
              </w:tabs>
              <w:spacing w:line="276" w:lineRule="auto"/>
              <w:rPr>
                <w:rFonts w:eastAsia="Calibri"/>
                <w:lang w:eastAsia="en-US"/>
              </w:rPr>
            </w:pPr>
            <w:r w:rsidRPr="00FC5433">
              <w:rPr>
                <w:rFonts w:eastAsia="Calibri"/>
                <w:lang w:eastAsia="en-US"/>
              </w:rPr>
              <w:t>Высшее профессиональное образование, подтверждаемое присвоением лицу, успешно прошедшему аттестацию, квалификации «бакалавр»</w:t>
            </w:r>
          </w:p>
        </w:tc>
      </w:tr>
      <w:tr w:rsidR="00A81A47" w:rsidRPr="00FC5433" w:rsidTr="00A81A47">
        <w:trPr>
          <w:trHeight w:val="20"/>
        </w:trPr>
        <w:tc>
          <w:tcPr>
            <w:tcW w:w="903" w:type="pct"/>
            <w:tcBorders>
              <w:top w:val="single" w:sz="4" w:space="0" w:color="auto"/>
              <w:left w:val="single" w:sz="4" w:space="0" w:color="auto"/>
              <w:bottom w:val="single" w:sz="4" w:space="0" w:color="auto"/>
              <w:right w:val="single" w:sz="4" w:space="0" w:color="auto"/>
            </w:tcBorders>
            <w:vAlign w:val="center"/>
            <w:hideMark/>
          </w:tcPr>
          <w:p w:rsidR="00A81A47" w:rsidRPr="00FC5433" w:rsidRDefault="00A81A47" w:rsidP="00A81A47">
            <w:pPr>
              <w:tabs>
                <w:tab w:val="left" w:pos="0"/>
                <w:tab w:val="left" w:pos="709"/>
                <w:tab w:val="left" w:pos="1134"/>
              </w:tabs>
              <w:spacing w:line="276" w:lineRule="auto"/>
              <w:jc w:val="center"/>
              <w:rPr>
                <w:rFonts w:eastAsia="Calibri"/>
                <w:lang w:val="en-US" w:eastAsia="en-US"/>
              </w:rPr>
            </w:pPr>
            <w:r w:rsidRPr="00FC5433">
              <w:rPr>
                <w:rFonts w:eastAsia="Calibri"/>
                <w:lang w:val="en-US" w:eastAsia="en-US"/>
              </w:rPr>
              <w:t>4</w:t>
            </w:r>
          </w:p>
        </w:tc>
        <w:tc>
          <w:tcPr>
            <w:tcW w:w="4097" w:type="pct"/>
            <w:tcBorders>
              <w:top w:val="single" w:sz="4" w:space="0" w:color="auto"/>
              <w:left w:val="single" w:sz="4" w:space="0" w:color="auto"/>
              <w:bottom w:val="single" w:sz="4" w:space="0" w:color="auto"/>
              <w:right w:val="single" w:sz="4" w:space="0" w:color="auto"/>
            </w:tcBorders>
            <w:vAlign w:val="bottom"/>
            <w:hideMark/>
          </w:tcPr>
          <w:p w:rsidR="00A81A47" w:rsidRPr="00FC5433" w:rsidRDefault="00A81A47" w:rsidP="00A81A47">
            <w:pPr>
              <w:tabs>
                <w:tab w:val="left" w:pos="0"/>
                <w:tab w:val="left" w:pos="709"/>
                <w:tab w:val="left" w:pos="1134"/>
              </w:tabs>
              <w:spacing w:line="276" w:lineRule="auto"/>
              <w:rPr>
                <w:rFonts w:eastAsia="Calibri"/>
                <w:lang w:eastAsia="en-US"/>
              </w:rPr>
            </w:pPr>
            <w:r w:rsidRPr="00FC5433">
              <w:rPr>
                <w:rFonts w:eastAsia="Calibri"/>
                <w:lang w:eastAsia="en-US"/>
              </w:rPr>
              <w:t>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w:t>
            </w:r>
          </w:p>
        </w:tc>
      </w:tr>
    </w:tbl>
    <w:p w:rsidR="00A81A47" w:rsidRPr="00FC5433" w:rsidRDefault="00A81A47" w:rsidP="00A81A47">
      <w:pPr>
        <w:tabs>
          <w:tab w:val="left" w:pos="0"/>
          <w:tab w:val="left" w:pos="709"/>
          <w:tab w:val="left" w:pos="1134"/>
        </w:tabs>
        <w:spacing w:line="276" w:lineRule="auto"/>
        <w:ind w:firstLine="567"/>
        <w:jc w:val="both"/>
        <w:rPr>
          <w:rFonts w:eastAsia="Calibri"/>
        </w:rPr>
      </w:pPr>
    </w:p>
    <w:p w:rsidR="00A81A47" w:rsidRPr="00FC5433" w:rsidRDefault="00A81A47" w:rsidP="00D57C5C">
      <w:pPr>
        <w:numPr>
          <w:ilvl w:val="1"/>
          <w:numId w:val="6"/>
        </w:numPr>
        <w:tabs>
          <w:tab w:val="left" w:pos="0"/>
          <w:tab w:val="left" w:pos="709"/>
          <w:tab w:val="left" w:pos="1134"/>
        </w:tabs>
        <w:spacing w:line="276" w:lineRule="auto"/>
        <w:ind w:left="0" w:firstLine="567"/>
        <w:contextualSpacing/>
        <w:jc w:val="both"/>
        <w:rPr>
          <w:rFonts w:eastAsia="Calibri"/>
        </w:rPr>
      </w:pPr>
      <w:proofErr w:type="gramStart"/>
      <w:r w:rsidRPr="00FC5433">
        <w:rPr>
          <w:rFonts w:eastAsia="Calibri"/>
        </w:rPr>
        <w:t>должности</w:t>
      </w:r>
      <w:proofErr w:type="gramEnd"/>
      <w:r w:rsidRPr="00FC5433">
        <w:rPr>
          <w:rFonts w:eastAsia="Calibri"/>
        </w:rPr>
        <w:t xml:space="preserve"> не требующие  высшего (полного или неполного) или среднего профессионального образования, по общеотраслевым 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rsidR="00A81A47" w:rsidRPr="00FC5433" w:rsidRDefault="00A81A47" w:rsidP="00D57C5C">
      <w:pPr>
        <w:numPr>
          <w:ilvl w:val="1"/>
          <w:numId w:val="6"/>
        </w:numPr>
        <w:tabs>
          <w:tab w:val="left" w:pos="0"/>
          <w:tab w:val="left" w:pos="709"/>
          <w:tab w:val="left" w:pos="1134"/>
        </w:tabs>
        <w:spacing w:line="276" w:lineRule="auto"/>
        <w:ind w:left="0" w:firstLine="567"/>
        <w:contextualSpacing/>
        <w:jc w:val="both"/>
        <w:rPr>
          <w:rFonts w:eastAsia="Calibri"/>
        </w:rPr>
      </w:pPr>
      <w:r w:rsidRPr="00FC5433">
        <w:rPr>
          <w:rFonts w:eastAsia="Calibri"/>
        </w:rPr>
        <w:t>В случае</w:t>
      </w:r>
      <w:proofErr w:type="gramStart"/>
      <w:r w:rsidRPr="00FC5433">
        <w:rPr>
          <w:rFonts w:eastAsia="Calibri"/>
        </w:rPr>
        <w:t>,</w:t>
      </w:r>
      <w:proofErr w:type="gramEnd"/>
      <w:r w:rsidRPr="00FC5433">
        <w:rPr>
          <w:rFonts w:eastAsia="Calibri"/>
        </w:rPr>
        <w:t xml:space="preserve">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rsidR="00A81A47" w:rsidRPr="00FC5433" w:rsidRDefault="00A81A47" w:rsidP="00D57C5C">
      <w:pPr>
        <w:numPr>
          <w:ilvl w:val="1"/>
          <w:numId w:val="6"/>
        </w:numPr>
        <w:tabs>
          <w:tab w:val="left" w:pos="0"/>
          <w:tab w:val="left" w:pos="709"/>
          <w:tab w:val="left" w:pos="1134"/>
        </w:tabs>
        <w:spacing w:line="276" w:lineRule="auto"/>
        <w:ind w:left="0" w:firstLine="567"/>
        <w:contextualSpacing/>
        <w:jc w:val="both"/>
        <w:rPr>
          <w:rFonts w:eastAsia="Calibri"/>
        </w:rPr>
      </w:pPr>
      <w:r w:rsidRPr="00FC5433">
        <w:rPr>
          <w:rFonts w:eastAsia="Calibri"/>
        </w:rPr>
        <w:t>В случае</w:t>
      </w:r>
      <w:proofErr w:type="gramStart"/>
      <w:r w:rsidRPr="00FC5433">
        <w:rPr>
          <w:rFonts w:eastAsia="Calibri"/>
        </w:rPr>
        <w:t>,</w:t>
      </w:r>
      <w:proofErr w:type="gramEnd"/>
      <w:r w:rsidRPr="00FC5433">
        <w:rPr>
          <w:rFonts w:eastAsia="Calibri"/>
        </w:rPr>
        <w:t xml:space="preserve">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p w:rsidR="00A81A47" w:rsidRPr="00FC5433" w:rsidRDefault="00A81A47" w:rsidP="00D57C5C">
      <w:pPr>
        <w:numPr>
          <w:ilvl w:val="1"/>
          <w:numId w:val="6"/>
        </w:numPr>
        <w:tabs>
          <w:tab w:val="left" w:pos="0"/>
          <w:tab w:val="left" w:pos="709"/>
          <w:tab w:val="left" w:pos="1134"/>
        </w:tabs>
        <w:autoSpaceDE w:val="0"/>
        <w:autoSpaceDN w:val="0"/>
        <w:adjustRightInd w:val="0"/>
        <w:spacing w:line="276" w:lineRule="auto"/>
        <w:ind w:left="0" w:right="-1" w:firstLine="567"/>
        <w:jc w:val="both"/>
        <w:rPr>
          <w:rFonts w:eastAsia="Batang"/>
        </w:rPr>
      </w:pPr>
      <w:r w:rsidRPr="00FC5433">
        <w:rPr>
          <w:rFonts w:eastAsia="Batang"/>
          <w:iCs/>
          <w:lang w:eastAsia="ko-KR"/>
        </w:rPr>
        <w:t>Оплата труда медицинских и других работников учреждения, не относящихся согласно ПКГ к работникам образования, осуществляется в учреждении применительно к ПКГ по соответствующим видам экономической деятельности.</w:t>
      </w:r>
    </w:p>
    <w:p w:rsidR="00A81A47" w:rsidRPr="00FC5433" w:rsidRDefault="00A81A47" w:rsidP="00D57C5C">
      <w:pPr>
        <w:numPr>
          <w:ilvl w:val="0"/>
          <w:numId w:val="6"/>
        </w:numPr>
        <w:tabs>
          <w:tab w:val="left" w:pos="0"/>
          <w:tab w:val="left" w:pos="709"/>
          <w:tab w:val="left" w:pos="1134"/>
        </w:tabs>
        <w:spacing w:line="276" w:lineRule="auto"/>
        <w:ind w:left="0" w:firstLine="567"/>
        <w:contextualSpacing/>
        <w:jc w:val="center"/>
        <w:rPr>
          <w:rFonts w:eastAsia="Calibri"/>
          <w:b/>
        </w:rPr>
      </w:pPr>
      <w:r w:rsidRPr="00FC5433">
        <w:rPr>
          <w:rFonts w:eastAsia="Calibri"/>
          <w:b/>
        </w:rPr>
        <w:t xml:space="preserve">Определение </w:t>
      </w:r>
      <w:proofErr w:type="gramStart"/>
      <w:r w:rsidRPr="00FC5433">
        <w:rPr>
          <w:rFonts w:eastAsia="Calibri"/>
          <w:b/>
        </w:rPr>
        <w:t>разрядов оплаты труда работников образования</w:t>
      </w:r>
      <w:proofErr w:type="gramEnd"/>
    </w:p>
    <w:p w:rsidR="00A81A47" w:rsidRPr="00FC5433" w:rsidRDefault="00A81A47" w:rsidP="00D57C5C">
      <w:pPr>
        <w:numPr>
          <w:ilvl w:val="1"/>
          <w:numId w:val="6"/>
        </w:numPr>
        <w:tabs>
          <w:tab w:val="left" w:pos="0"/>
          <w:tab w:val="left" w:pos="709"/>
          <w:tab w:val="left" w:pos="1134"/>
        </w:tabs>
        <w:spacing w:line="276" w:lineRule="auto"/>
        <w:ind w:left="0" w:firstLine="567"/>
        <w:contextualSpacing/>
        <w:jc w:val="both"/>
        <w:rPr>
          <w:rFonts w:eastAsia="Calibri"/>
        </w:rPr>
      </w:pPr>
      <w:r w:rsidRPr="00FC5433">
        <w:rPr>
          <w:rFonts w:eastAsia="Calibri"/>
        </w:rPr>
        <w:t>Профессионально-квалификационная группа учебно-вспомогательного персонала первого уровня</w:t>
      </w:r>
    </w:p>
    <w:p w:rsidR="00A81A47" w:rsidRPr="00FC5433" w:rsidRDefault="00A81A47" w:rsidP="00D57C5C">
      <w:pPr>
        <w:numPr>
          <w:ilvl w:val="1"/>
          <w:numId w:val="6"/>
        </w:numPr>
        <w:tabs>
          <w:tab w:val="left" w:pos="0"/>
          <w:tab w:val="left" w:pos="709"/>
        </w:tabs>
        <w:spacing w:line="276" w:lineRule="auto"/>
        <w:ind w:left="0" w:firstLine="0"/>
        <w:contextualSpacing/>
        <w:jc w:val="both"/>
        <w:rPr>
          <w:rFonts w:eastAsia="Calibri"/>
        </w:rPr>
      </w:pPr>
      <w:r w:rsidRPr="00FC5433">
        <w:rPr>
          <w:rFonts w:eastAsia="Calibri"/>
        </w:rPr>
        <w:t>Профессионально-квалификационная группа учебно-вспомогательного персонала второго уровня</w:t>
      </w:r>
    </w:p>
    <w:p w:rsidR="00A81A47" w:rsidRPr="00FC5433" w:rsidRDefault="00A81A47" w:rsidP="00A81A47">
      <w:pPr>
        <w:tabs>
          <w:tab w:val="left" w:pos="0"/>
          <w:tab w:val="left" w:pos="709"/>
        </w:tabs>
        <w:spacing w:line="276" w:lineRule="auto"/>
        <w:jc w:val="both"/>
        <w:rPr>
          <w:rFonts w:eastAsia="Calibr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07"/>
        <w:gridCol w:w="4004"/>
        <w:gridCol w:w="3103"/>
      </w:tblGrid>
      <w:tr w:rsidR="00A81A47" w:rsidRPr="00FC5433" w:rsidTr="00A81A47">
        <w:tc>
          <w:tcPr>
            <w:tcW w:w="1342" w:type="pct"/>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rPr>
              <w:t xml:space="preserve">№ </w:t>
            </w:r>
          </w:p>
        </w:tc>
        <w:tc>
          <w:tcPr>
            <w:tcW w:w="2061" w:type="pct"/>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both"/>
              <w:rPr>
                <w:rFonts w:eastAsia="Calibri"/>
              </w:rPr>
            </w:pPr>
            <w:r w:rsidRPr="00FC5433">
              <w:rPr>
                <w:rFonts w:eastAsia="Calibri"/>
              </w:rPr>
              <w:t>Наименование должности</w:t>
            </w:r>
          </w:p>
        </w:tc>
        <w:tc>
          <w:tcPr>
            <w:tcW w:w="1597" w:type="pct"/>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both"/>
              <w:rPr>
                <w:rFonts w:eastAsia="Calibri"/>
              </w:rPr>
            </w:pPr>
            <w:r w:rsidRPr="00FC5433">
              <w:rPr>
                <w:rFonts w:eastAsia="Calibri"/>
              </w:rPr>
              <w:t>Диапазон разрядов</w:t>
            </w:r>
          </w:p>
        </w:tc>
      </w:tr>
      <w:tr w:rsidR="00A81A47" w:rsidRPr="00FC5433" w:rsidTr="00A81A47">
        <w:tc>
          <w:tcPr>
            <w:tcW w:w="5000" w:type="pct"/>
            <w:gridSpan w:val="3"/>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rPr>
              <w:t>Первый квалификационный уровень</w:t>
            </w:r>
          </w:p>
        </w:tc>
      </w:tr>
      <w:tr w:rsidR="00A81A47" w:rsidRPr="00FC5433" w:rsidTr="00A81A47">
        <w:tc>
          <w:tcPr>
            <w:tcW w:w="1342" w:type="pct"/>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rPr>
              <w:t>2.1.</w:t>
            </w:r>
          </w:p>
        </w:tc>
        <w:tc>
          <w:tcPr>
            <w:tcW w:w="2061" w:type="pct"/>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both"/>
              <w:rPr>
                <w:rFonts w:eastAsia="Calibri"/>
              </w:rPr>
            </w:pPr>
            <w:r w:rsidRPr="00FC5433">
              <w:rPr>
                <w:rFonts w:eastAsia="Calibri"/>
              </w:rPr>
              <w:t>Младший воспитатель</w:t>
            </w:r>
          </w:p>
        </w:tc>
        <w:tc>
          <w:tcPr>
            <w:tcW w:w="1597" w:type="pct"/>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rPr>
              <w:t>1-2</w:t>
            </w:r>
          </w:p>
        </w:tc>
      </w:tr>
    </w:tbl>
    <w:p w:rsidR="00A81A47" w:rsidRPr="00FC5433" w:rsidRDefault="00A81A47" w:rsidP="00D57C5C">
      <w:pPr>
        <w:numPr>
          <w:ilvl w:val="1"/>
          <w:numId w:val="6"/>
        </w:numPr>
        <w:tabs>
          <w:tab w:val="left" w:pos="0"/>
          <w:tab w:val="left" w:pos="709"/>
        </w:tabs>
        <w:spacing w:line="276" w:lineRule="auto"/>
        <w:ind w:left="0" w:firstLine="0"/>
        <w:contextualSpacing/>
        <w:jc w:val="both"/>
        <w:rPr>
          <w:rFonts w:eastAsia="Calibri"/>
        </w:rPr>
      </w:pPr>
      <w:r w:rsidRPr="00FC5433">
        <w:rPr>
          <w:rFonts w:eastAsia="Calibri"/>
        </w:rPr>
        <w:t>Профессионально-квалификационная группа должностей педагогических работников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07"/>
        <w:gridCol w:w="4004"/>
        <w:gridCol w:w="3103"/>
      </w:tblGrid>
      <w:tr w:rsidR="00A81A47" w:rsidRPr="00FC5433" w:rsidTr="00A81A47">
        <w:tc>
          <w:tcPr>
            <w:tcW w:w="1342" w:type="pct"/>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rPr>
              <w:lastRenderedPageBreak/>
              <w:t xml:space="preserve">№ </w:t>
            </w:r>
          </w:p>
        </w:tc>
        <w:tc>
          <w:tcPr>
            <w:tcW w:w="2061" w:type="pct"/>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both"/>
              <w:rPr>
                <w:rFonts w:eastAsia="Calibri"/>
              </w:rPr>
            </w:pPr>
            <w:r w:rsidRPr="00FC5433">
              <w:rPr>
                <w:rFonts w:eastAsia="Calibri"/>
              </w:rPr>
              <w:t>Наименование должности</w:t>
            </w:r>
          </w:p>
        </w:tc>
        <w:tc>
          <w:tcPr>
            <w:tcW w:w="1597" w:type="pct"/>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both"/>
              <w:rPr>
                <w:rFonts w:eastAsia="Calibri"/>
              </w:rPr>
            </w:pPr>
            <w:r w:rsidRPr="00FC5433">
              <w:rPr>
                <w:rFonts w:eastAsia="Calibri"/>
              </w:rPr>
              <w:t>Диапазон разрядов</w:t>
            </w:r>
          </w:p>
        </w:tc>
      </w:tr>
      <w:tr w:rsidR="00A81A47" w:rsidRPr="00FC5433" w:rsidTr="00A81A47">
        <w:tc>
          <w:tcPr>
            <w:tcW w:w="5000" w:type="pct"/>
            <w:gridSpan w:val="3"/>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rPr>
              <w:t>Первый квалификационный уровень</w:t>
            </w:r>
          </w:p>
        </w:tc>
      </w:tr>
      <w:tr w:rsidR="00A81A47" w:rsidRPr="00FC5433" w:rsidTr="00A81A47">
        <w:tc>
          <w:tcPr>
            <w:tcW w:w="1342" w:type="pct"/>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rPr>
              <w:t>3.1.1.</w:t>
            </w:r>
          </w:p>
        </w:tc>
        <w:tc>
          <w:tcPr>
            <w:tcW w:w="2061" w:type="pct"/>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both"/>
              <w:rPr>
                <w:rFonts w:eastAsia="Calibri"/>
              </w:rPr>
            </w:pPr>
            <w:r w:rsidRPr="00FC5433">
              <w:rPr>
                <w:rFonts w:eastAsia="Calibri"/>
              </w:rPr>
              <w:t>Инструктор по физической культуре</w:t>
            </w:r>
          </w:p>
        </w:tc>
        <w:tc>
          <w:tcPr>
            <w:tcW w:w="1597" w:type="pct"/>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rPr>
              <w:t>2-4</w:t>
            </w:r>
          </w:p>
        </w:tc>
      </w:tr>
      <w:tr w:rsidR="00A81A47" w:rsidRPr="00FC5433" w:rsidTr="00A81A47">
        <w:tc>
          <w:tcPr>
            <w:tcW w:w="1342" w:type="pct"/>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rPr>
              <w:t>3.1.2.</w:t>
            </w:r>
          </w:p>
        </w:tc>
        <w:tc>
          <w:tcPr>
            <w:tcW w:w="2061" w:type="pct"/>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both"/>
              <w:rPr>
                <w:rFonts w:eastAsia="Calibri"/>
              </w:rPr>
            </w:pPr>
            <w:r w:rsidRPr="00FC5433">
              <w:rPr>
                <w:rFonts w:eastAsia="Calibri"/>
              </w:rPr>
              <w:t>Музыкальный руководитель</w:t>
            </w:r>
          </w:p>
        </w:tc>
        <w:tc>
          <w:tcPr>
            <w:tcW w:w="1597" w:type="pct"/>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rPr>
              <w:t>2-4</w:t>
            </w:r>
          </w:p>
        </w:tc>
      </w:tr>
      <w:tr w:rsidR="00A81A47" w:rsidRPr="00FC5433" w:rsidTr="00A81A47">
        <w:trPr>
          <w:trHeight w:val="323"/>
        </w:trPr>
        <w:tc>
          <w:tcPr>
            <w:tcW w:w="5000" w:type="pct"/>
            <w:gridSpan w:val="3"/>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rPr>
              <w:t>Второй квалификационный уровень</w:t>
            </w:r>
          </w:p>
        </w:tc>
      </w:tr>
      <w:tr w:rsidR="00A81A47" w:rsidRPr="00FC5433" w:rsidTr="00A81A47">
        <w:tc>
          <w:tcPr>
            <w:tcW w:w="1342" w:type="pct"/>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rPr>
              <w:t>3.2.1</w:t>
            </w:r>
          </w:p>
        </w:tc>
        <w:tc>
          <w:tcPr>
            <w:tcW w:w="2061" w:type="pct"/>
            <w:tcBorders>
              <w:top w:val="single" w:sz="4" w:space="0" w:color="000000"/>
              <w:left w:val="single" w:sz="4" w:space="0" w:color="000000"/>
              <w:bottom w:val="single" w:sz="4" w:space="0" w:color="000000"/>
              <w:right w:val="single" w:sz="4" w:space="0" w:color="000000"/>
            </w:tcBorders>
          </w:tcPr>
          <w:p w:rsidR="00A81A47" w:rsidRPr="00FC5433" w:rsidRDefault="00A81A47" w:rsidP="00A81A47">
            <w:pPr>
              <w:tabs>
                <w:tab w:val="left" w:pos="0"/>
                <w:tab w:val="left" w:pos="709"/>
              </w:tabs>
              <w:spacing w:line="276" w:lineRule="auto"/>
              <w:jc w:val="both"/>
              <w:rPr>
                <w:rFonts w:eastAsia="Calibri"/>
              </w:rPr>
            </w:pPr>
          </w:p>
        </w:tc>
        <w:tc>
          <w:tcPr>
            <w:tcW w:w="1597" w:type="pct"/>
            <w:tcBorders>
              <w:top w:val="single" w:sz="4" w:space="0" w:color="000000"/>
              <w:left w:val="single" w:sz="4" w:space="0" w:color="000000"/>
              <w:bottom w:val="single" w:sz="4" w:space="0" w:color="000000"/>
              <w:right w:val="single" w:sz="4" w:space="0" w:color="000000"/>
            </w:tcBorders>
          </w:tcPr>
          <w:p w:rsidR="00A81A47" w:rsidRPr="00FC5433" w:rsidRDefault="00A81A47" w:rsidP="00A81A47">
            <w:pPr>
              <w:tabs>
                <w:tab w:val="left" w:pos="0"/>
                <w:tab w:val="left" w:pos="709"/>
              </w:tabs>
              <w:spacing w:line="276" w:lineRule="auto"/>
              <w:jc w:val="center"/>
              <w:rPr>
                <w:rFonts w:eastAsia="Calibri"/>
              </w:rPr>
            </w:pPr>
          </w:p>
        </w:tc>
      </w:tr>
      <w:tr w:rsidR="00A81A47" w:rsidRPr="00FC5433" w:rsidTr="00A81A47">
        <w:tc>
          <w:tcPr>
            <w:tcW w:w="5000" w:type="pct"/>
            <w:gridSpan w:val="3"/>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rPr>
              <w:t>Третий квалификационный уровень</w:t>
            </w:r>
          </w:p>
        </w:tc>
      </w:tr>
      <w:tr w:rsidR="00A81A47" w:rsidRPr="00FC5433" w:rsidTr="00A81A47">
        <w:tc>
          <w:tcPr>
            <w:tcW w:w="1342" w:type="pct"/>
            <w:tcBorders>
              <w:top w:val="single" w:sz="4" w:space="0" w:color="000000"/>
              <w:left w:val="single" w:sz="4" w:space="0" w:color="000000"/>
              <w:bottom w:val="single" w:sz="4" w:space="0" w:color="000000"/>
              <w:right w:val="single" w:sz="4" w:space="0" w:color="000000"/>
            </w:tcBorders>
            <w:vAlign w:val="center"/>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rPr>
              <w:t>3.3.1.</w:t>
            </w:r>
          </w:p>
        </w:tc>
        <w:tc>
          <w:tcPr>
            <w:tcW w:w="2061" w:type="pct"/>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both"/>
              <w:rPr>
                <w:rFonts w:eastAsia="Calibri"/>
              </w:rPr>
            </w:pPr>
            <w:r w:rsidRPr="00FC5433">
              <w:rPr>
                <w:rFonts w:eastAsia="Calibri"/>
              </w:rPr>
              <w:t>Воспитатель</w:t>
            </w:r>
          </w:p>
        </w:tc>
        <w:tc>
          <w:tcPr>
            <w:tcW w:w="1597" w:type="pct"/>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rPr>
              <w:t>2-4</w:t>
            </w:r>
          </w:p>
        </w:tc>
      </w:tr>
      <w:tr w:rsidR="00A81A47" w:rsidRPr="00FC5433" w:rsidTr="00A81A47">
        <w:tc>
          <w:tcPr>
            <w:tcW w:w="1342" w:type="pct"/>
            <w:tcBorders>
              <w:top w:val="single" w:sz="4" w:space="0" w:color="000000"/>
              <w:left w:val="single" w:sz="4" w:space="0" w:color="000000"/>
              <w:bottom w:val="single" w:sz="4" w:space="0" w:color="000000"/>
              <w:right w:val="single" w:sz="4" w:space="0" w:color="000000"/>
            </w:tcBorders>
            <w:vAlign w:val="center"/>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rPr>
              <w:t>3.3.2.</w:t>
            </w:r>
          </w:p>
        </w:tc>
        <w:tc>
          <w:tcPr>
            <w:tcW w:w="2061" w:type="pct"/>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both"/>
              <w:rPr>
                <w:rFonts w:eastAsia="Calibri"/>
              </w:rPr>
            </w:pPr>
            <w:r w:rsidRPr="00FC5433">
              <w:rPr>
                <w:rFonts w:eastAsia="Calibri"/>
              </w:rPr>
              <w:t>Педагог-психолог</w:t>
            </w:r>
          </w:p>
        </w:tc>
        <w:tc>
          <w:tcPr>
            <w:tcW w:w="1597" w:type="pct"/>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rPr>
              <w:t>2-4</w:t>
            </w:r>
          </w:p>
        </w:tc>
      </w:tr>
      <w:tr w:rsidR="00A81A47" w:rsidRPr="00FC5433" w:rsidTr="00A81A47">
        <w:tc>
          <w:tcPr>
            <w:tcW w:w="5000" w:type="pct"/>
            <w:gridSpan w:val="3"/>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rPr>
              <w:t>Четвертый квалификационный уровень</w:t>
            </w:r>
          </w:p>
        </w:tc>
      </w:tr>
      <w:tr w:rsidR="00A81A47" w:rsidRPr="00FC5433" w:rsidTr="00A81A47">
        <w:tc>
          <w:tcPr>
            <w:tcW w:w="1342" w:type="pct"/>
            <w:tcBorders>
              <w:top w:val="single" w:sz="4" w:space="0" w:color="000000"/>
              <w:left w:val="single" w:sz="4" w:space="0" w:color="000000"/>
              <w:bottom w:val="single" w:sz="4" w:space="0" w:color="000000"/>
              <w:right w:val="single" w:sz="4" w:space="0" w:color="000000"/>
            </w:tcBorders>
            <w:vAlign w:val="center"/>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rPr>
              <w:t>3.4.1.</w:t>
            </w:r>
          </w:p>
        </w:tc>
        <w:tc>
          <w:tcPr>
            <w:tcW w:w="2061" w:type="pct"/>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both"/>
              <w:rPr>
                <w:rFonts w:eastAsia="Calibri"/>
              </w:rPr>
            </w:pPr>
            <w:r w:rsidRPr="00FC5433">
              <w:rPr>
                <w:rFonts w:eastAsia="Calibri"/>
              </w:rPr>
              <w:t>Старший воспитатель</w:t>
            </w:r>
          </w:p>
        </w:tc>
        <w:tc>
          <w:tcPr>
            <w:tcW w:w="1597" w:type="pct"/>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lang w:val="en-US"/>
              </w:rPr>
              <w:t>3-</w:t>
            </w:r>
            <w:r w:rsidRPr="00FC5433">
              <w:rPr>
                <w:rFonts w:eastAsia="Calibri"/>
              </w:rPr>
              <w:t>4</w:t>
            </w:r>
          </w:p>
        </w:tc>
      </w:tr>
      <w:tr w:rsidR="00A81A47" w:rsidRPr="00FC5433" w:rsidTr="00A81A47">
        <w:tc>
          <w:tcPr>
            <w:tcW w:w="1342" w:type="pct"/>
            <w:tcBorders>
              <w:top w:val="single" w:sz="4" w:space="0" w:color="000000"/>
              <w:left w:val="single" w:sz="4" w:space="0" w:color="000000"/>
              <w:bottom w:val="single" w:sz="4" w:space="0" w:color="000000"/>
              <w:right w:val="single" w:sz="4" w:space="0" w:color="000000"/>
            </w:tcBorders>
            <w:vAlign w:val="center"/>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rPr>
              <w:t>3.4.2.</w:t>
            </w:r>
          </w:p>
        </w:tc>
        <w:tc>
          <w:tcPr>
            <w:tcW w:w="2061" w:type="pct"/>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both"/>
              <w:rPr>
                <w:rFonts w:eastAsia="Calibri"/>
              </w:rPr>
            </w:pPr>
            <w:r w:rsidRPr="00FC5433">
              <w:rPr>
                <w:rFonts w:eastAsia="Calibri"/>
              </w:rPr>
              <w:t>Учитель-логопед (логопед)</w:t>
            </w:r>
          </w:p>
        </w:tc>
        <w:tc>
          <w:tcPr>
            <w:tcW w:w="1597" w:type="pct"/>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lang w:val="en-US"/>
              </w:rPr>
              <w:t>3-</w:t>
            </w:r>
            <w:r w:rsidRPr="00FC5433">
              <w:rPr>
                <w:rFonts w:eastAsia="Calibri"/>
              </w:rPr>
              <w:t>4</w:t>
            </w:r>
          </w:p>
        </w:tc>
      </w:tr>
    </w:tbl>
    <w:p w:rsidR="00A81A47" w:rsidRPr="00FC5433" w:rsidRDefault="00A81A47" w:rsidP="00D57C5C">
      <w:pPr>
        <w:numPr>
          <w:ilvl w:val="1"/>
          <w:numId w:val="6"/>
        </w:numPr>
        <w:tabs>
          <w:tab w:val="left" w:pos="0"/>
          <w:tab w:val="left" w:pos="709"/>
        </w:tabs>
        <w:spacing w:line="276" w:lineRule="auto"/>
        <w:ind w:left="0" w:firstLine="0"/>
        <w:contextualSpacing/>
        <w:jc w:val="both"/>
        <w:rPr>
          <w:rFonts w:eastAsia="Calibri"/>
        </w:rPr>
      </w:pPr>
      <w:r w:rsidRPr="00FC5433">
        <w:rPr>
          <w:rFonts w:eastAsia="Calibri"/>
        </w:rPr>
        <w:t>Профессионально-квалификационная группа должностей руководителей структурных подразделений</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07"/>
        <w:gridCol w:w="4004"/>
        <w:gridCol w:w="3103"/>
      </w:tblGrid>
      <w:tr w:rsidR="00A81A47" w:rsidRPr="00FC5433" w:rsidTr="00A81A47">
        <w:tc>
          <w:tcPr>
            <w:tcW w:w="1342" w:type="pct"/>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rPr>
              <w:t xml:space="preserve">№ </w:t>
            </w:r>
          </w:p>
        </w:tc>
        <w:tc>
          <w:tcPr>
            <w:tcW w:w="2061" w:type="pct"/>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rPr>
              <w:t>Наименование должности</w:t>
            </w:r>
          </w:p>
        </w:tc>
        <w:tc>
          <w:tcPr>
            <w:tcW w:w="1597" w:type="pct"/>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rPr>
              <w:t>Диапазон разрядов</w:t>
            </w:r>
          </w:p>
        </w:tc>
      </w:tr>
      <w:tr w:rsidR="00A81A47" w:rsidRPr="00FC5433" w:rsidTr="00A81A47">
        <w:tc>
          <w:tcPr>
            <w:tcW w:w="5000" w:type="pct"/>
            <w:gridSpan w:val="3"/>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rPr>
              <w:t>Первый квалификационный уровень</w:t>
            </w:r>
          </w:p>
        </w:tc>
      </w:tr>
      <w:tr w:rsidR="00A81A47" w:rsidRPr="00FC5433" w:rsidTr="00A81A47">
        <w:tc>
          <w:tcPr>
            <w:tcW w:w="5000" w:type="pct"/>
            <w:gridSpan w:val="3"/>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rPr>
              <w:t>Второй квалификационный уровень</w:t>
            </w:r>
          </w:p>
        </w:tc>
      </w:tr>
      <w:tr w:rsidR="00A81A47" w:rsidRPr="00FC5433" w:rsidTr="00A81A47">
        <w:tc>
          <w:tcPr>
            <w:tcW w:w="1342" w:type="pct"/>
            <w:tcBorders>
              <w:top w:val="single" w:sz="4" w:space="0" w:color="000000"/>
              <w:left w:val="single" w:sz="4" w:space="0" w:color="000000"/>
              <w:bottom w:val="single" w:sz="4" w:space="0" w:color="000000"/>
              <w:right w:val="single" w:sz="4" w:space="0" w:color="000000"/>
            </w:tcBorders>
            <w:vAlign w:val="center"/>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rPr>
              <w:t>4.2.1.</w:t>
            </w:r>
          </w:p>
        </w:tc>
        <w:tc>
          <w:tcPr>
            <w:tcW w:w="2061" w:type="pct"/>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tabs>
                <w:tab w:val="left" w:pos="0"/>
                <w:tab w:val="left" w:pos="709"/>
              </w:tabs>
              <w:spacing w:line="276" w:lineRule="auto"/>
              <w:jc w:val="both"/>
              <w:rPr>
                <w:rFonts w:eastAsia="Calibri"/>
              </w:rPr>
            </w:pPr>
            <w:r w:rsidRPr="00FC5433">
              <w:rPr>
                <w:rFonts w:eastAsia="Calibri"/>
              </w:rPr>
              <w:t>Заведующий дошкольным учреждением</w:t>
            </w:r>
          </w:p>
        </w:tc>
        <w:tc>
          <w:tcPr>
            <w:tcW w:w="1597" w:type="pct"/>
            <w:tcBorders>
              <w:top w:val="single" w:sz="4" w:space="0" w:color="000000"/>
              <w:left w:val="single" w:sz="4" w:space="0" w:color="000000"/>
              <w:bottom w:val="single" w:sz="4" w:space="0" w:color="000000"/>
              <w:right w:val="single" w:sz="4" w:space="0" w:color="000000"/>
            </w:tcBorders>
            <w:vAlign w:val="center"/>
            <w:hideMark/>
          </w:tcPr>
          <w:p w:rsidR="00A81A47" w:rsidRPr="00FC5433" w:rsidRDefault="00A81A47" w:rsidP="00A81A47">
            <w:pPr>
              <w:tabs>
                <w:tab w:val="left" w:pos="0"/>
                <w:tab w:val="left" w:pos="709"/>
              </w:tabs>
              <w:spacing w:line="276" w:lineRule="auto"/>
              <w:jc w:val="center"/>
              <w:rPr>
                <w:rFonts w:eastAsia="Calibri"/>
              </w:rPr>
            </w:pPr>
            <w:r w:rsidRPr="00FC5433">
              <w:rPr>
                <w:rFonts w:eastAsia="Calibri"/>
                <w:lang w:val="en-US"/>
              </w:rPr>
              <w:t>3-</w:t>
            </w:r>
            <w:r w:rsidRPr="00FC5433">
              <w:rPr>
                <w:rFonts w:eastAsia="Calibri"/>
              </w:rPr>
              <w:t>4</w:t>
            </w:r>
          </w:p>
        </w:tc>
      </w:tr>
    </w:tbl>
    <w:p w:rsidR="00A81A47" w:rsidRPr="00FC5433" w:rsidRDefault="00A81A47" w:rsidP="00D57C5C">
      <w:pPr>
        <w:numPr>
          <w:ilvl w:val="0"/>
          <w:numId w:val="6"/>
        </w:numPr>
        <w:tabs>
          <w:tab w:val="left" w:pos="0"/>
          <w:tab w:val="left" w:pos="709"/>
          <w:tab w:val="left" w:pos="851"/>
          <w:tab w:val="left" w:pos="1134"/>
        </w:tabs>
        <w:spacing w:line="276" w:lineRule="auto"/>
        <w:ind w:left="0" w:firstLine="567"/>
        <w:contextualSpacing/>
        <w:jc w:val="center"/>
        <w:rPr>
          <w:rFonts w:eastAsia="Calibri"/>
          <w:b/>
        </w:rPr>
      </w:pPr>
      <w:r w:rsidRPr="00FC5433">
        <w:rPr>
          <w:rFonts w:eastAsia="Calibri"/>
          <w:b/>
        </w:rPr>
        <w:t>Норма часов за базовую ставку заработной платы (базовый оклад) работников образования</w:t>
      </w:r>
    </w:p>
    <w:p w:rsidR="00A81A47" w:rsidRPr="00FC5433" w:rsidRDefault="00A81A47" w:rsidP="00D57C5C">
      <w:pPr>
        <w:numPr>
          <w:ilvl w:val="1"/>
          <w:numId w:val="6"/>
        </w:numPr>
        <w:tabs>
          <w:tab w:val="left" w:pos="0"/>
          <w:tab w:val="left" w:pos="709"/>
          <w:tab w:val="left" w:pos="851"/>
          <w:tab w:val="left" w:pos="1134"/>
        </w:tabs>
        <w:spacing w:line="276" w:lineRule="auto"/>
        <w:ind w:left="0" w:firstLine="567"/>
        <w:contextualSpacing/>
        <w:jc w:val="both"/>
        <w:rPr>
          <w:rFonts w:eastAsia="Calibri"/>
        </w:rPr>
      </w:pPr>
      <w:proofErr w:type="gramStart"/>
      <w:r w:rsidRPr="00FC5433">
        <w:rPr>
          <w:rFonts w:eastAsia="Calibri"/>
          <w:lang w:eastAsia="en-US"/>
        </w:rPr>
        <w:t xml:space="preserve">Норма часов педагогической работы за ставку заработной платы либо продолжительность рабочего времени определена   </w:t>
      </w:r>
      <w:r w:rsidRPr="00FC5433">
        <w:rPr>
          <w:bCs/>
          <w:color w:val="000000"/>
          <w:shd w:val="clear" w:color="auto" w:fill="FFFFFF"/>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изменениями и дополнениями</w:t>
      </w:r>
      <w:r w:rsidRPr="00FC5433">
        <w:rPr>
          <w:b/>
          <w:bCs/>
          <w:color w:val="000000"/>
          <w:shd w:val="clear" w:color="auto" w:fill="FFFFFF"/>
        </w:rPr>
        <w:t>)</w:t>
      </w:r>
      <w:r w:rsidRPr="00FC5433">
        <w:rPr>
          <w:b/>
          <w:bCs/>
          <w:color w:val="000000"/>
        </w:rPr>
        <w:br/>
      </w:r>
      <w:r w:rsidRPr="00FC5433">
        <w:rPr>
          <w:rFonts w:eastAsia="Calibri"/>
        </w:rPr>
        <w:t>Продолжительность рабочего времени (норма</w:t>
      </w:r>
      <w:proofErr w:type="gramEnd"/>
      <w:r w:rsidRPr="00FC5433">
        <w:rPr>
          <w:rFonts w:eastAsia="Calibri"/>
        </w:rPr>
        <w:t xml:space="preserve"> часов педагогической работы за ставку заработной платы) для педагогических работников образовательных учреждений устанавливается исходя из сокращенной продолжительности рабочего времени не более 36 часов в неделю, которая включает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A81A47" w:rsidRPr="00FC5433" w:rsidRDefault="00A81A47" w:rsidP="00D57C5C">
      <w:pPr>
        <w:numPr>
          <w:ilvl w:val="1"/>
          <w:numId w:val="6"/>
        </w:numPr>
        <w:tabs>
          <w:tab w:val="left" w:pos="0"/>
          <w:tab w:val="left" w:pos="709"/>
          <w:tab w:val="left" w:pos="851"/>
          <w:tab w:val="left" w:pos="1134"/>
        </w:tabs>
        <w:autoSpaceDE w:val="0"/>
        <w:autoSpaceDN w:val="0"/>
        <w:adjustRightInd w:val="0"/>
        <w:spacing w:line="276" w:lineRule="auto"/>
        <w:ind w:left="0" w:firstLine="567"/>
        <w:jc w:val="both"/>
        <w:rPr>
          <w:rFonts w:eastAsia="Calibri"/>
        </w:rPr>
      </w:pPr>
      <w:r w:rsidRPr="00FC5433">
        <w:rPr>
          <w:rFonts w:eastAsia="Calibri"/>
        </w:rPr>
        <w:t xml:space="preserve">Конкретная продолжительность образовательной деятельности (занятий), а также перерывов между ними предусматривается уставом, а также с учетом соответствующих санитарно-эпидемиологических правил и нормативов, утвержденных в установленном порядке. </w:t>
      </w:r>
    </w:p>
    <w:p w:rsidR="00A81A47" w:rsidRPr="00FC5433" w:rsidRDefault="00A81A47" w:rsidP="00D57C5C">
      <w:pPr>
        <w:numPr>
          <w:ilvl w:val="1"/>
          <w:numId w:val="6"/>
        </w:numPr>
        <w:tabs>
          <w:tab w:val="left" w:pos="0"/>
          <w:tab w:val="left" w:pos="709"/>
          <w:tab w:val="left" w:pos="851"/>
          <w:tab w:val="left" w:pos="1134"/>
        </w:tabs>
        <w:spacing w:line="276" w:lineRule="auto"/>
        <w:ind w:left="0" w:firstLine="567"/>
        <w:contextualSpacing/>
        <w:jc w:val="both"/>
        <w:rPr>
          <w:rFonts w:eastAsia="Calibri"/>
        </w:rPr>
      </w:pPr>
      <w:r w:rsidRPr="00FC5433">
        <w:rPr>
          <w:rFonts w:eastAsia="Calibri"/>
        </w:rPr>
        <w:t>Норма часов педагогической работы за ставку заработной платы  педагогических работников установлена:</w:t>
      </w:r>
    </w:p>
    <w:p w:rsidR="00A81A47" w:rsidRPr="00FC5433" w:rsidRDefault="00A81A47" w:rsidP="00A81A47">
      <w:pPr>
        <w:tabs>
          <w:tab w:val="left" w:pos="0"/>
          <w:tab w:val="left" w:pos="709"/>
          <w:tab w:val="left" w:pos="851"/>
          <w:tab w:val="left" w:pos="1134"/>
        </w:tabs>
        <w:autoSpaceDE w:val="0"/>
        <w:autoSpaceDN w:val="0"/>
        <w:adjustRightInd w:val="0"/>
        <w:spacing w:line="276" w:lineRule="auto"/>
        <w:ind w:firstLine="567"/>
        <w:jc w:val="both"/>
        <w:rPr>
          <w:rFonts w:eastAsia="Calibri"/>
        </w:rPr>
      </w:pPr>
      <w:r w:rsidRPr="00FC5433">
        <w:rPr>
          <w:rFonts w:eastAsia="Calibri"/>
        </w:rPr>
        <w:t>20 часов в неделю –  учителям-логопедам;</w:t>
      </w:r>
    </w:p>
    <w:p w:rsidR="00A81A47" w:rsidRPr="00FC5433" w:rsidRDefault="00A81A47" w:rsidP="00A81A47">
      <w:pPr>
        <w:tabs>
          <w:tab w:val="left" w:pos="0"/>
          <w:tab w:val="left" w:pos="709"/>
          <w:tab w:val="left" w:pos="851"/>
          <w:tab w:val="left" w:pos="1134"/>
        </w:tabs>
        <w:autoSpaceDE w:val="0"/>
        <w:autoSpaceDN w:val="0"/>
        <w:adjustRightInd w:val="0"/>
        <w:spacing w:line="276" w:lineRule="auto"/>
        <w:ind w:firstLine="567"/>
        <w:jc w:val="both"/>
        <w:rPr>
          <w:rFonts w:eastAsia="Calibri"/>
        </w:rPr>
      </w:pPr>
      <w:r w:rsidRPr="00FC5433">
        <w:rPr>
          <w:rFonts w:eastAsia="Calibri"/>
        </w:rPr>
        <w:t>24 часа в неделю – музыкальным руководителям;</w:t>
      </w:r>
    </w:p>
    <w:p w:rsidR="00A81A47" w:rsidRPr="00FC5433" w:rsidRDefault="00A81A47" w:rsidP="00A81A47">
      <w:pPr>
        <w:tabs>
          <w:tab w:val="left" w:pos="0"/>
          <w:tab w:val="left" w:pos="709"/>
          <w:tab w:val="left" w:pos="851"/>
          <w:tab w:val="left" w:pos="1134"/>
        </w:tabs>
        <w:autoSpaceDE w:val="0"/>
        <w:autoSpaceDN w:val="0"/>
        <w:adjustRightInd w:val="0"/>
        <w:spacing w:line="276" w:lineRule="auto"/>
        <w:ind w:firstLine="567"/>
        <w:jc w:val="both"/>
        <w:rPr>
          <w:rFonts w:eastAsia="Calibri"/>
        </w:rPr>
      </w:pPr>
      <w:r w:rsidRPr="00FC5433">
        <w:rPr>
          <w:rFonts w:eastAsia="Calibri"/>
        </w:rPr>
        <w:t>30 часов в неделю – инструкторам по физкультуре;</w:t>
      </w:r>
    </w:p>
    <w:p w:rsidR="00A81A47" w:rsidRPr="00FC5433" w:rsidRDefault="00A81A47" w:rsidP="00A81A47">
      <w:pPr>
        <w:tabs>
          <w:tab w:val="left" w:pos="0"/>
          <w:tab w:val="left" w:pos="709"/>
          <w:tab w:val="left" w:pos="851"/>
          <w:tab w:val="left" w:pos="1134"/>
        </w:tabs>
        <w:autoSpaceDE w:val="0"/>
        <w:autoSpaceDN w:val="0"/>
        <w:adjustRightInd w:val="0"/>
        <w:spacing w:line="276" w:lineRule="auto"/>
        <w:ind w:firstLine="567"/>
        <w:jc w:val="both"/>
        <w:rPr>
          <w:rFonts w:eastAsia="Calibri"/>
        </w:rPr>
      </w:pPr>
      <w:r w:rsidRPr="00FC5433">
        <w:rPr>
          <w:rFonts w:eastAsia="Calibri"/>
        </w:rPr>
        <w:t>36 часов в неделю – воспитателям дошкольных образовательных учреждений;</w:t>
      </w:r>
    </w:p>
    <w:p w:rsidR="00A81A47" w:rsidRPr="00FC5433" w:rsidRDefault="00A81A47" w:rsidP="00A81A47">
      <w:pPr>
        <w:tabs>
          <w:tab w:val="left" w:pos="0"/>
          <w:tab w:val="left" w:pos="709"/>
          <w:tab w:val="left" w:pos="851"/>
          <w:tab w:val="left" w:pos="1134"/>
        </w:tabs>
        <w:autoSpaceDE w:val="0"/>
        <w:autoSpaceDN w:val="0"/>
        <w:adjustRightInd w:val="0"/>
        <w:spacing w:line="276" w:lineRule="auto"/>
        <w:ind w:firstLine="567"/>
        <w:jc w:val="both"/>
        <w:rPr>
          <w:rFonts w:eastAsia="Calibri"/>
        </w:rPr>
      </w:pPr>
      <w:r w:rsidRPr="00FC5433">
        <w:rPr>
          <w:rFonts w:eastAsia="Calibri"/>
        </w:rPr>
        <w:t>40 часов в неделю – младшим воспитателям.</w:t>
      </w:r>
    </w:p>
    <w:p w:rsidR="00A81A47" w:rsidRPr="00FC5433" w:rsidRDefault="00A81A47" w:rsidP="00D57C5C">
      <w:pPr>
        <w:numPr>
          <w:ilvl w:val="1"/>
          <w:numId w:val="6"/>
        </w:numPr>
        <w:tabs>
          <w:tab w:val="left" w:pos="0"/>
          <w:tab w:val="left" w:pos="709"/>
          <w:tab w:val="left" w:pos="851"/>
          <w:tab w:val="left" w:pos="1134"/>
        </w:tabs>
        <w:spacing w:line="276" w:lineRule="auto"/>
        <w:ind w:left="0" w:firstLine="567"/>
        <w:contextualSpacing/>
        <w:jc w:val="both"/>
        <w:rPr>
          <w:rFonts w:eastAsia="Calibri"/>
        </w:rPr>
      </w:pPr>
      <w:r w:rsidRPr="00FC5433">
        <w:rPr>
          <w:rFonts w:eastAsia="Calibri"/>
        </w:rPr>
        <w:lastRenderedPageBreak/>
        <w:t>Педагогическим и учебно-воспитательным работникам, не предусмотренным в пункте  4.4 настоящего Положения, выплачиваются должностные оклады при следующей продолжительности рабочего времени:</w:t>
      </w:r>
    </w:p>
    <w:p w:rsidR="00A81A47" w:rsidRPr="00FC5433" w:rsidRDefault="00A81A47" w:rsidP="00A81A47">
      <w:pPr>
        <w:tabs>
          <w:tab w:val="left" w:pos="0"/>
          <w:tab w:val="left" w:pos="709"/>
          <w:tab w:val="left" w:pos="851"/>
          <w:tab w:val="left" w:pos="1134"/>
        </w:tabs>
        <w:autoSpaceDE w:val="0"/>
        <w:autoSpaceDN w:val="0"/>
        <w:adjustRightInd w:val="0"/>
        <w:spacing w:line="276" w:lineRule="auto"/>
        <w:ind w:firstLine="567"/>
        <w:jc w:val="both"/>
        <w:rPr>
          <w:rFonts w:eastAsia="Calibri"/>
        </w:rPr>
      </w:pPr>
      <w:r w:rsidRPr="00FC5433">
        <w:rPr>
          <w:rFonts w:eastAsia="Calibri"/>
        </w:rPr>
        <w:t>36 часов в неделю – старшим воспитателям дошкольных образовательных учреждений; педагогам-психологам.</w:t>
      </w:r>
    </w:p>
    <w:p w:rsidR="00A81A47" w:rsidRPr="00FC5433" w:rsidRDefault="00A81A47" w:rsidP="00D57C5C">
      <w:pPr>
        <w:numPr>
          <w:ilvl w:val="1"/>
          <w:numId w:val="6"/>
        </w:numPr>
        <w:tabs>
          <w:tab w:val="left" w:pos="0"/>
          <w:tab w:val="left" w:pos="709"/>
          <w:tab w:val="left" w:pos="851"/>
          <w:tab w:val="left" w:pos="1134"/>
        </w:tabs>
        <w:spacing w:line="276" w:lineRule="auto"/>
        <w:ind w:left="0" w:firstLine="567"/>
        <w:contextualSpacing/>
        <w:jc w:val="both"/>
        <w:rPr>
          <w:rFonts w:eastAsia="Calibri"/>
        </w:rPr>
      </w:pPr>
      <w:r w:rsidRPr="00FC5433">
        <w:rPr>
          <w:rFonts w:eastAsia="Calibri"/>
        </w:rPr>
        <w:t>Должностные оклады других работников, не перечисленных в пунктах 4.4-4.5, в том числе руководителей образовательных учреждений  выплачиваются за работу при  40-часовой рабочей неделе.</w:t>
      </w:r>
    </w:p>
    <w:p w:rsidR="00A81A47" w:rsidRPr="00FC5433" w:rsidRDefault="00A81A47" w:rsidP="00D57C5C">
      <w:pPr>
        <w:numPr>
          <w:ilvl w:val="0"/>
          <w:numId w:val="6"/>
        </w:numPr>
        <w:tabs>
          <w:tab w:val="left" w:pos="0"/>
          <w:tab w:val="left" w:pos="709"/>
          <w:tab w:val="left" w:pos="851"/>
          <w:tab w:val="left" w:pos="1134"/>
        </w:tabs>
        <w:spacing w:line="276" w:lineRule="auto"/>
        <w:ind w:left="0" w:firstLine="567"/>
        <w:contextualSpacing/>
        <w:jc w:val="center"/>
        <w:rPr>
          <w:rFonts w:eastAsia="Calibri"/>
          <w:b/>
        </w:rPr>
      </w:pPr>
      <w:r w:rsidRPr="00FC5433">
        <w:rPr>
          <w:rFonts w:eastAsia="Calibri"/>
          <w:b/>
        </w:rPr>
        <w:t>Нормативное количество услуг за час базовой ставки заработной платы (базового оклада), оказываемое работниками образования</w:t>
      </w:r>
    </w:p>
    <w:p w:rsidR="00A81A47" w:rsidRPr="00FC5433" w:rsidRDefault="00A81A47" w:rsidP="00D57C5C">
      <w:pPr>
        <w:numPr>
          <w:ilvl w:val="1"/>
          <w:numId w:val="6"/>
        </w:numPr>
        <w:tabs>
          <w:tab w:val="left" w:pos="0"/>
          <w:tab w:val="left" w:pos="709"/>
          <w:tab w:val="left" w:pos="851"/>
          <w:tab w:val="left" w:pos="1134"/>
        </w:tabs>
        <w:spacing w:line="276" w:lineRule="auto"/>
        <w:ind w:left="0" w:firstLine="567"/>
        <w:contextualSpacing/>
        <w:jc w:val="both"/>
        <w:rPr>
          <w:rFonts w:eastAsia="Calibri"/>
        </w:rPr>
      </w:pPr>
      <w:r w:rsidRPr="00FC5433">
        <w:rPr>
          <w:rFonts w:eastAsia="Calibri"/>
        </w:rPr>
        <w:t>Нормативное количество услуг за час базовой ставки заработной платы (базового оклада), оказываемое работниками образования, составляет:</w:t>
      </w:r>
    </w:p>
    <w:p w:rsidR="00A81A47" w:rsidRPr="00FC5433" w:rsidRDefault="00A81A47" w:rsidP="00D57C5C">
      <w:pPr>
        <w:numPr>
          <w:ilvl w:val="2"/>
          <w:numId w:val="6"/>
        </w:numPr>
        <w:tabs>
          <w:tab w:val="left" w:pos="0"/>
          <w:tab w:val="left" w:pos="709"/>
          <w:tab w:val="left" w:pos="851"/>
          <w:tab w:val="left" w:pos="1134"/>
        </w:tabs>
        <w:spacing w:line="276" w:lineRule="auto"/>
        <w:ind w:left="0" w:firstLine="567"/>
        <w:contextualSpacing/>
        <w:jc w:val="both"/>
        <w:rPr>
          <w:rFonts w:eastAsia="Calibri"/>
        </w:rPr>
      </w:pPr>
      <w:proofErr w:type="gramStart"/>
      <w:r w:rsidRPr="00FC5433">
        <w:rPr>
          <w:rFonts w:eastAsia="Calibri"/>
        </w:rPr>
        <w:t>Старшим воспитателям, воспитателям, музыкальным руководителям,  педагогам-психологам, младшим воспитателям, помощникам воспитателей, работающим в группах с обучающимися (воспитанниками) дошкольного возраста:</w:t>
      </w:r>
      <w:proofErr w:type="gramEnd"/>
    </w:p>
    <w:p w:rsidR="00A81A47" w:rsidRPr="00FC5433" w:rsidRDefault="00A81A47" w:rsidP="00A81A47">
      <w:pPr>
        <w:tabs>
          <w:tab w:val="left" w:pos="0"/>
          <w:tab w:val="left" w:pos="709"/>
          <w:tab w:val="left" w:pos="851"/>
          <w:tab w:val="left" w:pos="1134"/>
        </w:tabs>
        <w:autoSpaceDE w:val="0"/>
        <w:autoSpaceDN w:val="0"/>
        <w:adjustRightInd w:val="0"/>
        <w:spacing w:line="276" w:lineRule="auto"/>
        <w:ind w:firstLine="567"/>
        <w:jc w:val="both"/>
        <w:rPr>
          <w:rFonts w:eastAsia="Calibri"/>
        </w:rPr>
      </w:pPr>
      <w:r w:rsidRPr="00FC5433">
        <w:rPr>
          <w:rFonts w:eastAsia="Calibri"/>
        </w:rPr>
        <w:t>в группах для детей:</w:t>
      </w:r>
    </w:p>
    <w:p w:rsidR="00A81A47" w:rsidRPr="00FC5433" w:rsidRDefault="00A81A47" w:rsidP="00A81A47">
      <w:pPr>
        <w:tabs>
          <w:tab w:val="left" w:pos="0"/>
          <w:tab w:val="left" w:pos="709"/>
          <w:tab w:val="left" w:pos="851"/>
          <w:tab w:val="left" w:pos="1134"/>
        </w:tabs>
        <w:autoSpaceDE w:val="0"/>
        <w:autoSpaceDN w:val="0"/>
        <w:adjustRightInd w:val="0"/>
        <w:spacing w:line="276" w:lineRule="auto"/>
        <w:ind w:firstLine="567"/>
        <w:jc w:val="both"/>
        <w:rPr>
          <w:rFonts w:eastAsia="Calibri"/>
        </w:rPr>
      </w:pPr>
      <w:r w:rsidRPr="00FC5433">
        <w:rPr>
          <w:rFonts w:eastAsia="Calibri"/>
        </w:rPr>
        <w:t>от 1,0 года до 3 лет – 15 человек;</w:t>
      </w:r>
    </w:p>
    <w:p w:rsidR="00A81A47" w:rsidRPr="00FC5433" w:rsidRDefault="00A81A47" w:rsidP="00A81A47">
      <w:pPr>
        <w:tabs>
          <w:tab w:val="left" w:pos="0"/>
          <w:tab w:val="left" w:pos="709"/>
          <w:tab w:val="left" w:pos="851"/>
          <w:tab w:val="left" w:pos="1134"/>
        </w:tabs>
        <w:autoSpaceDE w:val="0"/>
        <w:autoSpaceDN w:val="0"/>
        <w:adjustRightInd w:val="0"/>
        <w:spacing w:line="276" w:lineRule="auto"/>
        <w:ind w:firstLine="567"/>
        <w:jc w:val="both"/>
        <w:rPr>
          <w:rFonts w:eastAsia="Calibri"/>
        </w:rPr>
      </w:pPr>
      <w:r w:rsidRPr="00FC5433">
        <w:rPr>
          <w:rFonts w:eastAsia="Calibri"/>
        </w:rPr>
        <w:t>от 3 лет до 7 лет – 20 человек;</w:t>
      </w:r>
    </w:p>
    <w:p w:rsidR="00A81A47" w:rsidRPr="00FC5433" w:rsidRDefault="00A81A47" w:rsidP="00A81A47">
      <w:pPr>
        <w:widowControl w:val="0"/>
        <w:tabs>
          <w:tab w:val="left" w:pos="0"/>
          <w:tab w:val="left" w:pos="709"/>
          <w:tab w:val="left" w:pos="851"/>
          <w:tab w:val="left" w:pos="1134"/>
        </w:tabs>
        <w:autoSpaceDE w:val="0"/>
        <w:autoSpaceDN w:val="0"/>
        <w:adjustRightInd w:val="0"/>
        <w:spacing w:line="276" w:lineRule="auto"/>
        <w:ind w:firstLine="567"/>
        <w:jc w:val="both"/>
        <w:rPr>
          <w:rFonts w:eastAsia="Calibri"/>
        </w:rPr>
      </w:pPr>
      <w:r w:rsidRPr="00FC5433">
        <w:rPr>
          <w:rFonts w:eastAsia="Calibri"/>
        </w:rPr>
        <w:t>в разновозрастных группах:</w:t>
      </w:r>
    </w:p>
    <w:p w:rsidR="00A81A47" w:rsidRPr="00FC5433" w:rsidRDefault="00A81A47" w:rsidP="00A81A47">
      <w:pPr>
        <w:widowControl w:val="0"/>
        <w:tabs>
          <w:tab w:val="left" w:pos="0"/>
          <w:tab w:val="left" w:pos="709"/>
          <w:tab w:val="left" w:pos="851"/>
          <w:tab w:val="left" w:pos="1134"/>
        </w:tabs>
        <w:autoSpaceDE w:val="0"/>
        <w:autoSpaceDN w:val="0"/>
        <w:adjustRightInd w:val="0"/>
        <w:spacing w:line="276" w:lineRule="auto"/>
        <w:ind w:firstLine="567"/>
        <w:jc w:val="both"/>
        <w:rPr>
          <w:rFonts w:eastAsia="Calibri"/>
        </w:rPr>
      </w:pPr>
      <w:r w:rsidRPr="00FC5433">
        <w:rPr>
          <w:rFonts w:eastAsia="Calibri"/>
        </w:rPr>
        <w:t>при наличии в группе детей двух возрастов (от 2 мес. до 3 лет) – 8 человек;</w:t>
      </w:r>
    </w:p>
    <w:p w:rsidR="00A81A47" w:rsidRPr="00FC5433" w:rsidRDefault="00A81A47" w:rsidP="00A81A47">
      <w:pPr>
        <w:widowControl w:val="0"/>
        <w:tabs>
          <w:tab w:val="left" w:pos="0"/>
          <w:tab w:val="left" w:pos="709"/>
          <w:tab w:val="left" w:pos="851"/>
          <w:tab w:val="left" w:pos="1134"/>
        </w:tabs>
        <w:autoSpaceDE w:val="0"/>
        <w:autoSpaceDN w:val="0"/>
        <w:adjustRightInd w:val="0"/>
        <w:spacing w:line="276" w:lineRule="auto"/>
        <w:ind w:firstLine="567"/>
        <w:jc w:val="both"/>
        <w:rPr>
          <w:rFonts w:eastAsia="Calibri"/>
        </w:rPr>
      </w:pPr>
      <w:r w:rsidRPr="00FC5433">
        <w:rPr>
          <w:rFonts w:eastAsia="Calibri"/>
        </w:rPr>
        <w:t>при наличии в группе детей любых трех возрастов (от 3 до 7 лет) – 10 человек;</w:t>
      </w:r>
    </w:p>
    <w:p w:rsidR="00A81A47" w:rsidRPr="00FC5433" w:rsidRDefault="00A81A47" w:rsidP="00A81A47">
      <w:pPr>
        <w:tabs>
          <w:tab w:val="left" w:pos="0"/>
          <w:tab w:val="left" w:pos="709"/>
          <w:tab w:val="left" w:pos="851"/>
          <w:tab w:val="left" w:pos="1134"/>
        </w:tabs>
        <w:autoSpaceDE w:val="0"/>
        <w:autoSpaceDN w:val="0"/>
        <w:adjustRightInd w:val="0"/>
        <w:spacing w:line="276" w:lineRule="auto"/>
        <w:ind w:firstLine="567"/>
        <w:jc w:val="both"/>
        <w:rPr>
          <w:rFonts w:eastAsia="Calibri"/>
        </w:rPr>
      </w:pPr>
      <w:r w:rsidRPr="00FC5433">
        <w:rPr>
          <w:rFonts w:eastAsia="Calibri"/>
        </w:rPr>
        <w:t>при наличии в группе детей любых двух возрастов (от 3 до 7 лет) – 15 человек.</w:t>
      </w:r>
    </w:p>
    <w:p w:rsidR="00A81A47" w:rsidRPr="00FC5433" w:rsidRDefault="00A81A47" w:rsidP="00D57C5C">
      <w:pPr>
        <w:numPr>
          <w:ilvl w:val="2"/>
          <w:numId w:val="6"/>
        </w:numPr>
        <w:tabs>
          <w:tab w:val="left" w:pos="0"/>
          <w:tab w:val="left" w:pos="709"/>
          <w:tab w:val="left" w:pos="851"/>
          <w:tab w:val="left" w:pos="1134"/>
        </w:tabs>
        <w:spacing w:line="276" w:lineRule="auto"/>
        <w:ind w:left="0" w:firstLine="567"/>
        <w:contextualSpacing/>
        <w:jc w:val="both"/>
        <w:rPr>
          <w:rFonts w:eastAsia="Calibri"/>
        </w:rPr>
      </w:pPr>
      <w:proofErr w:type="gramStart"/>
      <w:r w:rsidRPr="00FC5433">
        <w:rPr>
          <w:rFonts w:eastAsia="Calibri"/>
        </w:rPr>
        <w:t>Старшим воспитателям, воспитателям, музыкальным руководителям, учителям-логопедам, педагогам-психологам, младшим воспитателям, помощникам воспитателей, работающим непосредственно в группах с обучающимися (воспитанниками) дошкольного возраста, имеющими отклонения в развитии:</w:t>
      </w:r>
      <w:proofErr w:type="gramEnd"/>
    </w:p>
    <w:p w:rsidR="00A81A47" w:rsidRPr="00FC5433" w:rsidRDefault="00A81A47" w:rsidP="00A81A47">
      <w:pPr>
        <w:tabs>
          <w:tab w:val="left" w:pos="0"/>
          <w:tab w:val="left" w:pos="709"/>
          <w:tab w:val="left" w:pos="851"/>
          <w:tab w:val="left" w:pos="1134"/>
        </w:tabs>
        <w:spacing w:line="276" w:lineRule="auto"/>
        <w:ind w:firstLine="567"/>
        <w:jc w:val="both"/>
        <w:rPr>
          <w:rFonts w:eastAsia="Calibri"/>
          <w:lang w:eastAsia="en-US"/>
        </w:rPr>
      </w:pPr>
      <w:r w:rsidRPr="00FC5433">
        <w:rPr>
          <w:rFonts w:eastAsia="Calibri"/>
          <w:lang w:eastAsia="en-US"/>
        </w:rPr>
        <w:t>в группах для детей старше 3 лет:</w:t>
      </w:r>
    </w:p>
    <w:p w:rsidR="00A81A47" w:rsidRPr="00FC5433" w:rsidRDefault="00A81A47" w:rsidP="00A81A47">
      <w:pPr>
        <w:tabs>
          <w:tab w:val="left" w:pos="0"/>
          <w:tab w:val="left" w:pos="709"/>
          <w:tab w:val="left" w:pos="851"/>
          <w:tab w:val="left" w:pos="1134"/>
        </w:tabs>
        <w:spacing w:line="276" w:lineRule="auto"/>
        <w:ind w:firstLine="567"/>
        <w:jc w:val="both"/>
        <w:rPr>
          <w:rFonts w:eastAsia="Calibri"/>
          <w:lang w:eastAsia="en-US"/>
        </w:rPr>
      </w:pPr>
      <w:r w:rsidRPr="00FC5433">
        <w:rPr>
          <w:rFonts w:eastAsia="Calibri"/>
          <w:lang w:eastAsia="en-US"/>
        </w:rPr>
        <w:t>12 человек – для детей с фонетико-фонематическими нарушениями речи.</w:t>
      </w:r>
    </w:p>
    <w:p w:rsidR="00A81A47" w:rsidRPr="00FC5433" w:rsidRDefault="00A81A47" w:rsidP="00D57C5C">
      <w:pPr>
        <w:numPr>
          <w:ilvl w:val="0"/>
          <w:numId w:val="6"/>
        </w:numPr>
        <w:tabs>
          <w:tab w:val="left" w:pos="0"/>
          <w:tab w:val="left" w:pos="709"/>
          <w:tab w:val="left" w:pos="993"/>
        </w:tabs>
        <w:spacing w:line="276" w:lineRule="auto"/>
        <w:ind w:left="0" w:firstLine="567"/>
        <w:contextualSpacing/>
        <w:jc w:val="center"/>
        <w:rPr>
          <w:rFonts w:eastAsia="Calibri"/>
          <w:b/>
        </w:rPr>
      </w:pPr>
      <w:r w:rsidRPr="00FC5433">
        <w:rPr>
          <w:rFonts w:eastAsia="Calibri"/>
          <w:b/>
        </w:rPr>
        <w:t>Порядок формирования окладов (должностных окладов, ставок заработной платы) работников образования</w:t>
      </w:r>
    </w:p>
    <w:p w:rsidR="00A81A47" w:rsidRPr="00FC5433" w:rsidRDefault="00A81A47" w:rsidP="00D57C5C">
      <w:pPr>
        <w:numPr>
          <w:ilvl w:val="1"/>
          <w:numId w:val="6"/>
        </w:numPr>
        <w:tabs>
          <w:tab w:val="left" w:pos="0"/>
          <w:tab w:val="left" w:pos="709"/>
          <w:tab w:val="left" w:pos="993"/>
        </w:tabs>
        <w:spacing w:line="276" w:lineRule="auto"/>
        <w:ind w:left="0" w:firstLine="567"/>
        <w:contextualSpacing/>
        <w:jc w:val="both"/>
        <w:rPr>
          <w:rFonts w:eastAsia="Calibri"/>
          <w:iCs/>
          <w:lang w:eastAsia="en-US"/>
        </w:rPr>
      </w:pPr>
      <w:r w:rsidRPr="00FC5433">
        <w:rPr>
          <w:rFonts w:eastAsia="Calibri"/>
          <w:iCs/>
          <w:lang w:eastAsia="en-US"/>
        </w:rPr>
        <w:t xml:space="preserve">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FC5433">
        <w:rPr>
          <w:rFonts w:eastAsia="Calibri"/>
          <w:iCs/>
          <w:lang w:eastAsia="en-US"/>
        </w:rPr>
        <w:t>размера оплаты труда</w:t>
      </w:r>
      <w:proofErr w:type="gramEnd"/>
      <w:r w:rsidRPr="00FC5433">
        <w:rPr>
          <w:rFonts w:eastAsia="Calibri"/>
          <w:iCs/>
          <w:lang w:eastAsia="en-US"/>
        </w:rPr>
        <w:t>.</w:t>
      </w:r>
    </w:p>
    <w:p w:rsidR="00A81A47" w:rsidRPr="00FC5433" w:rsidRDefault="00A81A47" w:rsidP="00D57C5C">
      <w:pPr>
        <w:numPr>
          <w:ilvl w:val="1"/>
          <w:numId w:val="6"/>
        </w:numPr>
        <w:tabs>
          <w:tab w:val="left" w:pos="0"/>
          <w:tab w:val="left" w:pos="709"/>
          <w:tab w:val="left" w:pos="993"/>
        </w:tabs>
        <w:spacing w:line="276" w:lineRule="auto"/>
        <w:ind w:left="0" w:firstLine="567"/>
        <w:contextualSpacing/>
        <w:jc w:val="both"/>
        <w:rPr>
          <w:rFonts w:eastAsia="Calibri"/>
          <w:iCs/>
          <w:lang w:eastAsia="en-US"/>
        </w:rPr>
      </w:pPr>
      <w:r w:rsidRPr="00FC5433">
        <w:rPr>
          <w:rFonts w:eastAsia="Calibri"/>
          <w:iCs/>
          <w:lang w:eastAsia="en-US"/>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A81A47" w:rsidRPr="00FC5433" w:rsidRDefault="00A81A47" w:rsidP="00D57C5C">
      <w:pPr>
        <w:numPr>
          <w:ilvl w:val="1"/>
          <w:numId w:val="6"/>
        </w:numPr>
        <w:tabs>
          <w:tab w:val="left" w:pos="0"/>
          <w:tab w:val="left" w:pos="709"/>
          <w:tab w:val="left" w:pos="993"/>
        </w:tabs>
        <w:spacing w:line="276" w:lineRule="auto"/>
        <w:ind w:left="0" w:firstLine="567"/>
        <w:contextualSpacing/>
        <w:jc w:val="both"/>
        <w:rPr>
          <w:rFonts w:eastAsia="Calibri"/>
          <w:iCs/>
          <w:lang w:eastAsia="en-US"/>
        </w:rPr>
      </w:pPr>
      <w:r w:rsidRPr="00FC5433">
        <w:rPr>
          <w:rFonts w:eastAsia="Calibri"/>
          <w:iCs/>
          <w:lang w:eastAsia="en-US"/>
        </w:rPr>
        <w:t>Системы оплаты труда в учреждение устанавливаются коллективными договорами, территориальным и отраслевым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ИК МО г. Казани, содержащими нормы трудового права, и настоящим Положением.</w:t>
      </w:r>
    </w:p>
    <w:p w:rsidR="00A81A47" w:rsidRPr="00FC5433" w:rsidRDefault="00A81A47" w:rsidP="00D57C5C">
      <w:pPr>
        <w:numPr>
          <w:ilvl w:val="0"/>
          <w:numId w:val="6"/>
        </w:numPr>
        <w:tabs>
          <w:tab w:val="left" w:pos="0"/>
          <w:tab w:val="left" w:pos="709"/>
        </w:tabs>
        <w:spacing w:line="276" w:lineRule="auto"/>
        <w:ind w:left="0" w:firstLine="567"/>
        <w:contextualSpacing/>
        <w:jc w:val="center"/>
        <w:rPr>
          <w:rFonts w:eastAsia="Calibri"/>
          <w:b/>
        </w:rPr>
      </w:pPr>
      <w:r w:rsidRPr="00FC5433">
        <w:rPr>
          <w:rFonts w:eastAsia="Calibri"/>
          <w:b/>
        </w:rPr>
        <w:t>Выплаты стимулирующего характера</w:t>
      </w:r>
    </w:p>
    <w:p w:rsidR="00A81A47" w:rsidRPr="00FC5433" w:rsidRDefault="00A81A47" w:rsidP="00D57C5C">
      <w:pPr>
        <w:numPr>
          <w:ilvl w:val="1"/>
          <w:numId w:val="6"/>
        </w:numPr>
        <w:tabs>
          <w:tab w:val="left" w:pos="0"/>
          <w:tab w:val="left" w:pos="426"/>
          <w:tab w:val="left" w:pos="709"/>
          <w:tab w:val="left" w:pos="993"/>
        </w:tabs>
        <w:spacing w:line="276" w:lineRule="auto"/>
        <w:ind w:left="0" w:firstLine="567"/>
        <w:contextualSpacing/>
        <w:jc w:val="both"/>
        <w:rPr>
          <w:rFonts w:eastAsia="Calibri"/>
        </w:rPr>
      </w:pPr>
      <w:r w:rsidRPr="00FC5433">
        <w:rPr>
          <w:rFonts w:eastAsia="Calibri"/>
        </w:rPr>
        <w:t xml:space="preserve">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A81A47" w:rsidRPr="00FC5433" w:rsidRDefault="00A81A47" w:rsidP="00D57C5C">
      <w:pPr>
        <w:numPr>
          <w:ilvl w:val="1"/>
          <w:numId w:val="6"/>
        </w:numPr>
        <w:tabs>
          <w:tab w:val="left" w:pos="0"/>
          <w:tab w:val="left" w:pos="426"/>
          <w:tab w:val="left" w:pos="709"/>
          <w:tab w:val="left" w:pos="993"/>
        </w:tabs>
        <w:spacing w:line="276" w:lineRule="auto"/>
        <w:ind w:left="0" w:firstLine="567"/>
        <w:contextualSpacing/>
        <w:jc w:val="both"/>
        <w:rPr>
          <w:rFonts w:eastAsia="Calibri"/>
        </w:rPr>
      </w:pPr>
      <w:r w:rsidRPr="00FC5433">
        <w:rPr>
          <w:rFonts w:eastAsia="Calibri"/>
        </w:rPr>
        <w:lastRenderedPageBreak/>
        <w:t xml:space="preserve"> Выплаты стимулирующего характера включают в себя:</w:t>
      </w:r>
    </w:p>
    <w:p w:rsidR="00A81A47" w:rsidRPr="00FC5433" w:rsidRDefault="00A81A47" w:rsidP="00A81A47">
      <w:pPr>
        <w:tabs>
          <w:tab w:val="left" w:pos="0"/>
          <w:tab w:val="left" w:pos="426"/>
          <w:tab w:val="left" w:pos="709"/>
          <w:tab w:val="left" w:pos="993"/>
        </w:tabs>
        <w:spacing w:line="276" w:lineRule="auto"/>
        <w:ind w:firstLine="567"/>
        <w:jc w:val="both"/>
        <w:rPr>
          <w:rFonts w:eastAsia="Calibri"/>
        </w:rPr>
      </w:pPr>
      <w:r w:rsidRPr="00FC5433">
        <w:rPr>
          <w:rFonts w:eastAsia="Calibri"/>
        </w:rPr>
        <w:t>выплаты за сложность и напряженность – 42%;</w:t>
      </w:r>
    </w:p>
    <w:p w:rsidR="00A81A47" w:rsidRPr="00FC5433" w:rsidRDefault="00A81A47" w:rsidP="00A81A47">
      <w:pPr>
        <w:tabs>
          <w:tab w:val="left" w:pos="0"/>
          <w:tab w:val="left" w:pos="426"/>
          <w:tab w:val="left" w:pos="709"/>
          <w:tab w:val="left" w:pos="993"/>
        </w:tabs>
        <w:spacing w:line="276" w:lineRule="auto"/>
        <w:ind w:firstLine="567"/>
        <w:jc w:val="both"/>
        <w:rPr>
          <w:rFonts w:eastAsia="Calibri"/>
        </w:rPr>
      </w:pPr>
      <w:proofErr w:type="gramStart"/>
      <w:r w:rsidRPr="00FC5433">
        <w:rPr>
          <w:rFonts w:eastAsia="Calibri"/>
        </w:rPr>
        <w:t>выплаты за стаж работы по профилю (от 2-6 лет – 3%; от 6 - 10  – 4,5%; от 10 -15 - 5,5%; более 15 – 6,5%.</w:t>
      </w:r>
      <w:proofErr w:type="gramEnd"/>
    </w:p>
    <w:p w:rsidR="00A81A47" w:rsidRPr="00FC5433" w:rsidRDefault="00A81A47" w:rsidP="00A81A47">
      <w:pPr>
        <w:tabs>
          <w:tab w:val="left" w:pos="0"/>
          <w:tab w:val="left" w:pos="426"/>
          <w:tab w:val="left" w:pos="709"/>
          <w:tab w:val="left" w:pos="993"/>
        </w:tabs>
        <w:spacing w:line="276" w:lineRule="auto"/>
        <w:ind w:firstLine="567"/>
        <w:jc w:val="both"/>
        <w:rPr>
          <w:rFonts w:eastAsia="Calibri"/>
        </w:rPr>
      </w:pPr>
      <w:proofErr w:type="gramStart"/>
      <w:r w:rsidRPr="00FC5433">
        <w:rPr>
          <w:rFonts w:eastAsia="Calibri"/>
        </w:rPr>
        <w:t>выплаты за квалификационную категорию (первая кв. категория – 38,5%; высшая – 47,5 %.</w:t>
      </w:r>
      <w:proofErr w:type="gramEnd"/>
    </w:p>
    <w:p w:rsidR="00A81A47" w:rsidRPr="00FC5433" w:rsidRDefault="00A81A47" w:rsidP="00A81A47">
      <w:pPr>
        <w:tabs>
          <w:tab w:val="left" w:pos="0"/>
          <w:tab w:val="left" w:pos="426"/>
          <w:tab w:val="left" w:pos="709"/>
          <w:tab w:val="left" w:pos="993"/>
        </w:tabs>
        <w:spacing w:line="276" w:lineRule="auto"/>
        <w:ind w:firstLine="567"/>
        <w:jc w:val="both"/>
        <w:rPr>
          <w:rFonts w:eastAsia="Calibri"/>
        </w:rPr>
      </w:pPr>
      <w:r w:rsidRPr="00FC5433">
        <w:rPr>
          <w:rFonts w:eastAsia="Calibri"/>
        </w:rPr>
        <w:t>выплаты за качество выполняемых работ и результаты работы по критериям 26 %;</w:t>
      </w:r>
    </w:p>
    <w:p w:rsidR="00A81A47" w:rsidRPr="00FC5433" w:rsidRDefault="00A81A47" w:rsidP="00A81A47">
      <w:pPr>
        <w:tabs>
          <w:tab w:val="left" w:pos="0"/>
          <w:tab w:val="left" w:pos="426"/>
          <w:tab w:val="left" w:pos="709"/>
          <w:tab w:val="left" w:pos="993"/>
        </w:tabs>
        <w:spacing w:line="276" w:lineRule="auto"/>
        <w:ind w:firstLine="567"/>
        <w:jc w:val="both"/>
        <w:rPr>
          <w:rFonts w:eastAsia="Calibri"/>
        </w:rPr>
      </w:pPr>
      <w:r w:rsidRPr="00FC5433">
        <w:rPr>
          <w:rFonts w:eastAsia="Calibri"/>
        </w:rPr>
        <w:t>премиальные и иные поощрительные выплаты 6%.</w:t>
      </w:r>
    </w:p>
    <w:p w:rsidR="00A81A47" w:rsidRPr="00FC5433" w:rsidRDefault="00A81A47" w:rsidP="00D57C5C">
      <w:pPr>
        <w:numPr>
          <w:ilvl w:val="1"/>
          <w:numId w:val="6"/>
        </w:numPr>
        <w:tabs>
          <w:tab w:val="left" w:pos="0"/>
          <w:tab w:val="left" w:pos="426"/>
          <w:tab w:val="left" w:pos="709"/>
          <w:tab w:val="left" w:pos="993"/>
        </w:tabs>
        <w:spacing w:line="276" w:lineRule="auto"/>
        <w:ind w:left="0" w:firstLine="567"/>
        <w:contextualSpacing/>
        <w:jc w:val="both"/>
        <w:rPr>
          <w:rFonts w:eastAsia="Calibri"/>
        </w:rPr>
      </w:pPr>
      <w:r w:rsidRPr="00FC5433">
        <w:rPr>
          <w:rFonts w:eastAsia="Calibri"/>
        </w:rPr>
        <w:t xml:space="preserve">Выплаты за интенсивность и высокие результаты работы подразделяются </w:t>
      </w:r>
      <w:proofErr w:type="gramStart"/>
      <w:r w:rsidRPr="00FC5433">
        <w:rPr>
          <w:rFonts w:eastAsia="Calibri"/>
        </w:rPr>
        <w:t>на</w:t>
      </w:r>
      <w:proofErr w:type="gramEnd"/>
      <w:r w:rsidRPr="00FC5433">
        <w:rPr>
          <w:rFonts w:eastAsia="Calibri"/>
        </w:rPr>
        <w:t>:</w:t>
      </w:r>
    </w:p>
    <w:p w:rsidR="00A81A47" w:rsidRPr="00FC5433" w:rsidRDefault="00A81A47" w:rsidP="00A81A47">
      <w:pPr>
        <w:tabs>
          <w:tab w:val="left" w:pos="0"/>
          <w:tab w:val="left" w:pos="426"/>
          <w:tab w:val="left" w:pos="709"/>
          <w:tab w:val="left" w:pos="993"/>
        </w:tabs>
        <w:spacing w:line="276" w:lineRule="auto"/>
        <w:ind w:firstLine="567"/>
        <w:jc w:val="both"/>
        <w:rPr>
          <w:rFonts w:eastAsia="Calibri"/>
        </w:rPr>
      </w:pPr>
      <w:r w:rsidRPr="00FC5433">
        <w:rPr>
          <w:rFonts w:eastAsia="Calibri"/>
        </w:rPr>
        <w:t xml:space="preserve">выплаты за специфику образовательной программы (за работу в ДОУ) – 45%- педагогическим работникам; 10% - младшим воспитателям и </w:t>
      </w:r>
      <w:proofErr w:type="spellStart"/>
      <w:r w:rsidRPr="00FC5433">
        <w:rPr>
          <w:rFonts w:eastAsia="Calibri"/>
        </w:rPr>
        <w:t>мед</w:t>
      </w:r>
      <w:proofErr w:type="gramStart"/>
      <w:r w:rsidRPr="00FC5433">
        <w:rPr>
          <w:rFonts w:eastAsia="Calibri"/>
        </w:rPr>
        <w:t>.с</w:t>
      </w:r>
      <w:proofErr w:type="gramEnd"/>
      <w:r w:rsidRPr="00FC5433">
        <w:rPr>
          <w:rFonts w:eastAsia="Calibri"/>
        </w:rPr>
        <w:t>естре</w:t>
      </w:r>
      <w:proofErr w:type="spellEnd"/>
      <w:r w:rsidRPr="00FC5433">
        <w:rPr>
          <w:rFonts w:eastAsia="Calibri"/>
        </w:rPr>
        <w:t>.</w:t>
      </w:r>
    </w:p>
    <w:p w:rsidR="00A81A47" w:rsidRPr="00FC5433" w:rsidRDefault="00A81A47" w:rsidP="00A81A47">
      <w:pPr>
        <w:tabs>
          <w:tab w:val="left" w:pos="0"/>
          <w:tab w:val="left" w:pos="426"/>
          <w:tab w:val="left" w:pos="709"/>
          <w:tab w:val="left" w:pos="993"/>
        </w:tabs>
        <w:spacing w:line="276" w:lineRule="auto"/>
        <w:ind w:firstLine="567"/>
        <w:jc w:val="both"/>
        <w:rPr>
          <w:rFonts w:eastAsia="Calibri"/>
        </w:rPr>
      </w:pPr>
      <w:r w:rsidRPr="00FC5433">
        <w:rPr>
          <w:rFonts w:eastAsia="Calibri"/>
        </w:rPr>
        <w:t>выплаты за наличие почетных званий, государственных наград.</w:t>
      </w:r>
    </w:p>
    <w:p w:rsidR="00A81A47" w:rsidRPr="00FC5433" w:rsidRDefault="00A81A47" w:rsidP="00D57C5C">
      <w:pPr>
        <w:numPr>
          <w:ilvl w:val="1"/>
          <w:numId w:val="6"/>
        </w:numPr>
        <w:tabs>
          <w:tab w:val="left" w:pos="0"/>
          <w:tab w:val="left" w:pos="426"/>
          <w:tab w:val="left" w:pos="709"/>
          <w:tab w:val="left" w:pos="993"/>
        </w:tabs>
        <w:spacing w:line="276" w:lineRule="auto"/>
        <w:ind w:left="0" w:firstLine="567"/>
        <w:contextualSpacing/>
        <w:jc w:val="both"/>
        <w:rPr>
          <w:rFonts w:eastAsia="Calibri"/>
        </w:rPr>
      </w:pPr>
      <w:r w:rsidRPr="00FC5433">
        <w:rPr>
          <w:rFonts w:eastAsia="Calibri"/>
        </w:rPr>
        <w:t>Выплаты за работу в дошкольном образовательном учреждении полагаются педагогическому  персоналу: старшему воспитателю, воспитателю, педагогу-психологу, учителям-логопедам, музыкальному руководителю; учебно-вспомогательному персоналу: младшим воспитателям, старшей медсестре.</w:t>
      </w:r>
    </w:p>
    <w:p w:rsidR="00A81A47" w:rsidRPr="00FC5433" w:rsidRDefault="00A81A47" w:rsidP="00D57C5C">
      <w:pPr>
        <w:numPr>
          <w:ilvl w:val="1"/>
          <w:numId w:val="6"/>
        </w:numPr>
        <w:tabs>
          <w:tab w:val="left" w:pos="0"/>
          <w:tab w:val="left" w:pos="426"/>
          <w:tab w:val="left" w:pos="709"/>
          <w:tab w:val="left" w:pos="993"/>
        </w:tabs>
        <w:spacing w:line="276" w:lineRule="auto"/>
        <w:ind w:left="0" w:firstLine="567"/>
        <w:contextualSpacing/>
        <w:jc w:val="both"/>
        <w:rPr>
          <w:rFonts w:eastAsia="Calibri"/>
          <w:iCs/>
          <w:lang w:eastAsia="en-US"/>
        </w:rPr>
      </w:pPr>
      <w:r w:rsidRPr="00FC5433">
        <w:rPr>
          <w:rFonts w:eastAsia="Calibri"/>
          <w:iCs/>
          <w:lang w:eastAsia="en-US"/>
        </w:rPr>
        <w:t>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w:t>
      </w:r>
    </w:p>
    <w:p w:rsidR="00A81A47" w:rsidRPr="00FC5433" w:rsidRDefault="00A81A47" w:rsidP="00D57C5C">
      <w:pPr>
        <w:numPr>
          <w:ilvl w:val="1"/>
          <w:numId w:val="6"/>
        </w:numPr>
        <w:tabs>
          <w:tab w:val="left" w:pos="0"/>
          <w:tab w:val="left" w:pos="426"/>
          <w:tab w:val="left" w:pos="709"/>
          <w:tab w:val="left" w:pos="993"/>
        </w:tabs>
        <w:autoSpaceDE w:val="0"/>
        <w:autoSpaceDN w:val="0"/>
        <w:adjustRightInd w:val="0"/>
        <w:spacing w:line="276" w:lineRule="auto"/>
        <w:ind w:left="0" w:firstLine="567"/>
        <w:contextualSpacing/>
        <w:jc w:val="both"/>
        <w:rPr>
          <w:rFonts w:eastAsia="Calibri"/>
        </w:rPr>
      </w:pPr>
      <w:r w:rsidRPr="00FC5433">
        <w:rPr>
          <w:rFonts w:eastAsia="Calibri"/>
        </w:rPr>
        <w:t xml:space="preserve">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rsidR="00A81A47" w:rsidRPr="00FC5433" w:rsidRDefault="00A81A47" w:rsidP="00A81A47">
      <w:pPr>
        <w:tabs>
          <w:tab w:val="left" w:pos="0"/>
          <w:tab w:val="left" w:pos="709"/>
          <w:tab w:val="left" w:pos="993"/>
        </w:tabs>
        <w:autoSpaceDE w:val="0"/>
        <w:autoSpaceDN w:val="0"/>
        <w:adjustRightInd w:val="0"/>
        <w:spacing w:line="276" w:lineRule="auto"/>
        <w:ind w:firstLine="567"/>
        <w:jc w:val="both"/>
        <w:rPr>
          <w:rFonts w:eastAsia="Calibri"/>
        </w:rPr>
      </w:pPr>
      <w:r w:rsidRPr="00FC5433">
        <w:rPr>
          <w:rFonts w:eastAsia="Calibri"/>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tbl>
      <w:tblPr>
        <w:tblW w:w="0" w:type="auto"/>
        <w:tblInd w:w="-67" w:type="dxa"/>
        <w:tblLayout w:type="fixed"/>
        <w:tblCellMar>
          <w:left w:w="75" w:type="dxa"/>
          <w:right w:w="75" w:type="dxa"/>
        </w:tblCellMar>
        <w:tblLook w:val="04A0"/>
      </w:tblPr>
      <w:tblGrid>
        <w:gridCol w:w="2302"/>
        <w:gridCol w:w="4800"/>
        <w:gridCol w:w="2160"/>
      </w:tblGrid>
      <w:tr w:rsidR="00A81A47" w:rsidRPr="00FC5433" w:rsidTr="00A81A47">
        <w:trPr>
          <w:trHeight w:val="400"/>
        </w:trPr>
        <w:tc>
          <w:tcPr>
            <w:tcW w:w="2302"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pStyle w:val="ConsPlusCell"/>
              <w:rPr>
                <w:rFonts w:ascii="Times New Roman" w:hAnsi="Times New Roman" w:cs="Times New Roman"/>
                <w:sz w:val="24"/>
                <w:szCs w:val="24"/>
              </w:rPr>
            </w:pPr>
            <w:r w:rsidRPr="00FC5433">
              <w:rPr>
                <w:rFonts w:ascii="Times New Roman" w:hAnsi="Times New Roman" w:cs="Times New Roman"/>
                <w:sz w:val="24"/>
                <w:szCs w:val="24"/>
              </w:rPr>
              <w:t xml:space="preserve">Квалификационный     уровень     </w:t>
            </w:r>
          </w:p>
        </w:tc>
        <w:tc>
          <w:tcPr>
            <w:tcW w:w="4800"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pStyle w:val="ConsPlusCell"/>
              <w:rPr>
                <w:rFonts w:ascii="Times New Roman" w:hAnsi="Times New Roman" w:cs="Times New Roman"/>
                <w:sz w:val="24"/>
                <w:szCs w:val="24"/>
              </w:rPr>
            </w:pPr>
            <w:r w:rsidRPr="00FC5433">
              <w:rPr>
                <w:rFonts w:ascii="Times New Roman" w:hAnsi="Times New Roman" w:cs="Times New Roman"/>
                <w:sz w:val="24"/>
                <w:szCs w:val="24"/>
              </w:rPr>
              <w:t xml:space="preserve">      Квалификационная категория      </w:t>
            </w:r>
          </w:p>
        </w:tc>
        <w:tc>
          <w:tcPr>
            <w:tcW w:w="2160"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pStyle w:val="ConsPlusCell"/>
              <w:jc w:val="center"/>
              <w:rPr>
                <w:rFonts w:ascii="Times New Roman" w:hAnsi="Times New Roman" w:cs="Times New Roman"/>
                <w:sz w:val="24"/>
                <w:szCs w:val="24"/>
              </w:rPr>
            </w:pPr>
            <w:r w:rsidRPr="00FC5433">
              <w:rPr>
                <w:rFonts w:ascii="Times New Roman" w:hAnsi="Times New Roman" w:cs="Times New Roman"/>
                <w:sz w:val="24"/>
                <w:szCs w:val="24"/>
              </w:rPr>
              <w:t>Размер надбавки,</w:t>
            </w:r>
            <w:r w:rsidRPr="00FC5433">
              <w:rPr>
                <w:rFonts w:ascii="Times New Roman" w:hAnsi="Times New Roman" w:cs="Times New Roman"/>
                <w:sz w:val="24"/>
                <w:szCs w:val="24"/>
              </w:rPr>
              <w:br/>
              <w:t xml:space="preserve">   процентов</w:t>
            </w:r>
          </w:p>
        </w:tc>
      </w:tr>
      <w:tr w:rsidR="00A81A47" w:rsidRPr="00FC5433" w:rsidTr="00A81A47">
        <w:trPr>
          <w:trHeight w:val="400"/>
        </w:trPr>
        <w:tc>
          <w:tcPr>
            <w:tcW w:w="9262" w:type="dxa"/>
            <w:gridSpan w:val="3"/>
            <w:tcBorders>
              <w:top w:val="nil"/>
              <w:left w:val="single" w:sz="4" w:space="0" w:color="auto"/>
              <w:bottom w:val="single" w:sz="4" w:space="0" w:color="auto"/>
              <w:right w:val="single" w:sz="4" w:space="0" w:color="auto"/>
            </w:tcBorders>
            <w:hideMark/>
          </w:tcPr>
          <w:p w:rsidR="00A81A47" w:rsidRPr="00FC5433" w:rsidRDefault="00A81A47" w:rsidP="00A81A47">
            <w:pPr>
              <w:pStyle w:val="ConsPlusCell"/>
              <w:jc w:val="center"/>
              <w:rPr>
                <w:rFonts w:ascii="Times New Roman" w:hAnsi="Times New Roman" w:cs="Times New Roman"/>
                <w:sz w:val="24"/>
                <w:szCs w:val="24"/>
              </w:rPr>
            </w:pPr>
            <w:r w:rsidRPr="00FC5433">
              <w:rPr>
                <w:rFonts w:ascii="Times New Roman" w:hAnsi="Times New Roman" w:cs="Times New Roman"/>
                <w:sz w:val="24"/>
                <w:szCs w:val="24"/>
              </w:rPr>
              <w:t>Профессионально-квалификационная группа должностей</w:t>
            </w:r>
          </w:p>
          <w:p w:rsidR="00A81A47" w:rsidRPr="00FC5433" w:rsidRDefault="00A81A47" w:rsidP="00A81A47">
            <w:pPr>
              <w:pStyle w:val="ConsPlusCell"/>
              <w:jc w:val="center"/>
              <w:rPr>
                <w:rFonts w:ascii="Times New Roman" w:hAnsi="Times New Roman" w:cs="Times New Roman"/>
                <w:sz w:val="24"/>
                <w:szCs w:val="24"/>
              </w:rPr>
            </w:pPr>
            <w:r w:rsidRPr="00FC5433">
              <w:rPr>
                <w:rFonts w:ascii="Times New Roman" w:hAnsi="Times New Roman" w:cs="Times New Roman"/>
                <w:sz w:val="24"/>
                <w:szCs w:val="24"/>
              </w:rPr>
              <w:t>педагогических                                   работников</w:t>
            </w:r>
          </w:p>
        </w:tc>
      </w:tr>
      <w:tr w:rsidR="00A81A47" w:rsidRPr="00FC5433" w:rsidTr="00A81A47">
        <w:trPr>
          <w:trHeight w:val="400"/>
        </w:trPr>
        <w:tc>
          <w:tcPr>
            <w:tcW w:w="2302" w:type="dxa"/>
            <w:vMerge w:val="restart"/>
            <w:tcBorders>
              <w:top w:val="nil"/>
              <w:left w:val="single" w:sz="4" w:space="0" w:color="auto"/>
              <w:bottom w:val="single" w:sz="4" w:space="0" w:color="auto"/>
              <w:right w:val="single" w:sz="4" w:space="0" w:color="auto"/>
            </w:tcBorders>
            <w:hideMark/>
          </w:tcPr>
          <w:p w:rsidR="00A81A47" w:rsidRPr="00FC5433" w:rsidRDefault="00A81A47" w:rsidP="00A81A47">
            <w:pPr>
              <w:pStyle w:val="ConsPlusCell"/>
              <w:rPr>
                <w:rFonts w:ascii="Times New Roman" w:hAnsi="Times New Roman" w:cs="Times New Roman"/>
                <w:sz w:val="24"/>
                <w:szCs w:val="24"/>
              </w:rPr>
            </w:pPr>
            <w:r w:rsidRPr="00FC5433">
              <w:rPr>
                <w:rFonts w:ascii="Times New Roman" w:hAnsi="Times New Roman" w:cs="Times New Roman"/>
                <w:sz w:val="24"/>
                <w:szCs w:val="24"/>
              </w:rPr>
              <w:t>музыкальный руководитель,</w:t>
            </w:r>
          </w:p>
          <w:p w:rsidR="00A81A47" w:rsidRPr="00FC5433" w:rsidRDefault="00A81A47" w:rsidP="00A81A47">
            <w:pPr>
              <w:pStyle w:val="ConsPlusCell"/>
              <w:rPr>
                <w:rFonts w:ascii="Times New Roman" w:hAnsi="Times New Roman" w:cs="Times New Roman"/>
                <w:sz w:val="24"/>
                <w:szCs w:val="24"/>
              </w:rPr>
            </w:pPr>
            <w:r w:rsidRPr="00FC5433">
              <w:rPr>
                <w:rFonts w:ascii="Times New Roman" w:hAnsi="Times New Roman" w:cs="Times New Roman"/>
                <w:sz w:val="24"/>
                <w:szCs w:val="24"/>
              </w:rPr>
              <w:t>инструктор по физкультуре</w:t>
            </w:r>
          </w:p>
        </w:tc>
        <w:tc>
          <w:tcPr>
            <w:tcW w:w="4800" w:type="dxa"/>
            <w:tcBorders>
              <w:top w:val="nil"/>
              <w:left w:val="single" w:sz="4" w:space="0" w:color="auto"/>
              <w:bottom w:val="single" w:sz="4" w:space="0" w:color="auto"/>
              <w:right w:val="single" w:sz="4" w:space="0" w:color="auto"/>
            </w:tcBorders>
            <w:hideMark/>
          </w:tcPr>
          <w:p w:rsidR="00A81A47" w:rsidRPr="00FC5433" w:rsidRDefault="00A81A47" w:rsidP="00A81A47">
            <w:pPr>
              <w:pStyle w:val="ConsPlusCell"/>
              <w:rPr>
                <w:rFonts w:ascii="Times New Roman" w:hAnsi="Times New Roman" w:cs="Times New Roman"/>
                <w:sz w:val="24"/>
                <w:szCs w:val="24"/>
              </w:rPr>
            </w:pPr>
            <w:r w:rsidRPr="00FC5433">
              <w:rPr>
                <w:rFonts w:ascii="Times New Roman" w:hAnsi="Times New Roman" w:cs="Times New Roman"/>
                <w:sz w:val="24"/>
                <w:szCs w:val="24"/>
              </w:rPr>
              <w:t xml:space="preserve">1-я квалификационная категория        </w:t>
            </w:r>
          </w:p>
        </w:tc>
        <w:tc>
          <w:tcPr>
            <w:tcW w:w="2160" w:type="dxa"/>
            <w:tcBorders>
              <w:top w:val="nil"/>
              <w:left w:val="single" w:sz="4" w:space="0" w:color="auto"/>
              <w:bottom w:val="single" w:sz="4" w:space="0" w:color="auto"/>
              <w:right w:val="single" w:sz="4" w:space="0" w:color="auto"/>
            </w:tcBorders>
            <w:hideMark/>
          </w:tcPr>
          <w:p w:rsidR="00A81A47" w:rsidRPr="00FC5433" w:rsidRDefault="00A81A47" w:rsidP="00A81A47">
            <w:pPr>
              <w:pStyle w:val="ConsPlusCell"/>
              <w:rPr>
                <w:rFonts w:ascii="Times New Roman" w:hAnsi="Times New Roman" w:cs="Times New Roman"/>
                <w:sz w:val="24"/>
                <w:szCs w:val="24"/>
              </w:rPr>
            </w:pPr>
            <w:r w:rsidRPr="00FC5433">
              <w:rPr>
                <w:rFonts w:ascii="Times New Roman" w:hAnsi="Times New Roman" w:cs="Times New Roman"/>
                <w:sz w:val="24"/>
                <w:szCs w:val="24"/>
              </w:rPr>
              <w:t xml:space="preserve">      6,0       </w:t>
            </w:r>
          </w:p>
        </w:tc>
      </w:tr>
      <w:tr w:rsidR="00A81A47" w:rsidRPr="00FC5433" w:rsidTr="00A81A47">
        <w:tc>
          <w:tcPr>
            <w:tcW w:w="2302" w:type="dxa"/>
            <w:vMerge/>
            <w:tcBorders>
              <w:top w:val="nil"/>
              <w:left w:val="single" w:sz="4" w:space="0" w:color="auto"/>
              <w:bottom w:val="single" w:sz="4" w:space="0" w:color="auto"/>
              <w:right w:val="single" w:sz="4" w:space="0" w:color="auto"/>
            </w:tcBorders>
            <w:vAlign w:val="center"/>
            <w:hideMark/>
          </w:tcPr>
          <w:p w:rsidR="00A81A47" w:rsidRPr="00FC5433" w:rsidRDefault="00A81A47" w:rsidP="00A81A47"/>
        </w:tc>
        <w:tc>
          <w:tcPr>
            <w:tcW w:w="4800" w:type="dxa"/>
            <w:tcBorders>
              <w:top w:val="nil"/>
              <w:left w:val="single" w:sz="4" w:space="0" w:color="auto"/>
              <w:bottom w:val="single" w:sz="4" w:space="0" w:color="auto"/>
              <w:right w:val="single" w:sz="4" w:space="0" w:color="auto"/>
            </w:tcBorders>
            <w:hideMark/>
          </w:tcPr>
          <w:p w:rsidR="00A81A47" w:rsidRPr="00FC5433" w:rsidRDefault="00A81A47" w:rsidP="00A81A47">
            <w:pPr>
              <w:pStyle w:val="ConsPlusCell"/>
              <w:rPr>
                <w:rFonts w:ascii="Times New Roman" w:hAnsi="Times New Roman" w:cs="Times New Roman"/>
                <w:sz w:val="24"/>
                <w:szCs w:val="24"/>
              </w:rPr>
            </w:pPr>
            <w:r w:rsidRPr="00FC5433">
              <w:rPr>
                <w:rFonts w:ascii="Times New Roman" w:hAnsi="Times New Roman" w:cs="Times New Roman"/>
                <w:sz w:val="24"/>
                <w:szCs w:val="24"/>
              </w:rPr>
              <w:t xml:space="preserve">высшая квалификационная категория     </w:t>
            </w:r>
          </w:p>
        </w:tc>
        <w:tc>
          <w:tcPr>
            <w:tcW w:w="2160" w:type="dxa"/>
            <w:tcBorders>
              <w:top w:val="nil"/>
              <w:left w:val="single" w:sz="4" w:space="0" w:color="auto"/>
              <w:bottom w:val="single" w:sz="4" w:space="0" w:color="auto"/>
              <w:right w:val="single" w:sz="4" w:space="0" w:color="auto"/>
            </w:tcBorders>
            <w:hideMark/>
          </w:tcPr>
          <w:p w:rsidR="00A81A47" w:rsidRPr="00FC5433" w:rsidRDefault="00A81A47" w:rsidP="00A81A47">
            <w:pPr>
              <w:pStyle w:val="ConsPlusCell"/>
              <w:rPr>
                <w:rFonts w:ascii="Times New Roman" w:hAnsi="Times New Roman" w:cs="Times New Roman"/>
                <w:sz w:val="24"/>
                <w:szCs w:val="24"/>
              </w:rPr>
            </w:pPr>
            <w:r w:rsidRPr="00FC5433">
              <w:rPr>
                <w:rFonts w:ascii="Times New Roman" w:hAnsi="Times New Roman" w:cs="Times New Roman"/>
                <w:sz w:val="24"/>
                <w:szCs w:val="24"/>
              </w:rPr>
              <w:t xml:space="preserve">      7,5       </w:t>
            </w:r>
          </w:p>
        </w:tc>
      </w:tr>
      <w:tr w:rsidR="00A81A47" w:rsidRPr="00FC5433" w:rsidTr="00A81A47">
        <w:trPr>
          <w:trHeight w:val="400"/>
        </w:trPr>
        <w:tc>
          <w:tcPr>
            <w:tcW w:w="2302" w:type="dxa"/>
            <w:vMerge w:val="restart"/>
            <w:tcBorders>
              <w:top w:val="nil"/>
              <w:left w:val="single" w:sz="4" w:space="0" w:color="auto"/>
              <w:bottom w:val="single" w:sz="4" w:space="0" w:color="auto"/>
              <w:right w:val="single" w:sz="4" w:space="0" w:color="auto"/>
            </w:tcBorders>
            <w:hideMark/>
          </w:tcPr>
          <w:p w:rsidR="00A81A47" w:rsidRPr="00FC5433" w:rsidRDefault="00A81A47" w:rsidP="00A81A47">
            <w:pPr>
              <w:pStyle w:val="ConsPlusCell"/>
              <w:rPr>
                <w:rFonts w:ascii="Times New Roman" w:hAnsi="Times New Roman" w:cs="Times New Roman"/>
                <w:sz w:val="24"/>
                <w:szCs w:val="24"/>
              </w:rPr>
            </w:pPr>
            <w:r w:rsidRPr="00FC5433">
              <w:rPr>
                <w:rFonts w:ascii="Times New Roman" w:hAnsi="Times New Roman" w:cs="Times New Roman"/>
                <w:sz w:val="24"/>
                <w:szCs w:val="24"/>
              </w:rPr>
              <w:t>ПДО, концертмейстер, педагог-организатор, социальный педагог</w:t>
            </w:r>
          </w:p>
        </w:tc>
        <w:tc>
          <w:tcPr>
            <w:tcW w:w="4800" w:type="dxa"/>
            <w:tcBorders>
              <w:top w:val="nil"/>
              <w:left w:val="single" w:sz="4" w:space="0" w:color="auto"/>
              <w:bottom w:val="single" w:sz="4" w:space="0" w:color="auto"/>
              <w:right w:val="single" w:sz="4" w:space="0" w:color="auto"/>
            </w:tcBorders>
            <w:hideMark/>
          </w:tcPr>
          <w:p w:rsidR="00A81A47" w:rsidRPr="00FC5433" w:rsidRDefault="00A81A47" w:rsidP="00A81A47">
            <w:pPr>
              <w:pStyle w:val="ConsPlusCell"/>
              <w:rPr>
                <w:rFonts w:ascii="Times New Roman" w:hAnsi="Times New Roman" w:cs="Times New Roman"/>
                <w:sz w:val="24"/>
                <w:szCs w:val="24"/>
              </w:rPr>
            </w:pPr>
            <w:r w:rsidRPr="00FC5433">
              <w:rPr>
                <w:rFonts w:ascii="Times New Roman" w:hAnsi="Times New Roman" w:cs="Times New Roman"/>
                <w:sz w:val="24"/>
                <w:szCs w:val="24"/>
              </w:rPr>
              <w:t xml:space="preserve">1-я квалификационная категория        </w:t>
            </w:r>
          </w:p>
        </w:tc>
        <w:tc>
          <w:tcPr>
            <w:tcW w:w="2160" w:type="dxa"/>
            <w:tcBorders>
              <w:top w:val="nil"/>
              <w:left w:val="single" w:sz="4" w:space="0" w:color="auto"/>
              <w:bottom w:val="single" w:sz="4" w:space="0" w:color="auto"/>
              <w:right w:val="single" w:sz="4" w:space="0" w:color="auto"/>
            </w:tcBorders>
            <w:hideMark/>
          </w:tcPr>
          <w:p w:rsidR="00A81A47" w:rsidRPr="00FC5433" w:rsidRDefault="00A81A47" w:rsidP="00A81A47">
            <w:pPr>
              <w:pStyle w:val="ConsPlusCell"/>
              <w:rPr>
                <w:rFonts w:ascii="Times New Roman" w:hAnsi="Times New Roman" w:cs="Times New Roman"/>
                <w:sz w:val="24"/>
                <w:szCs w:val="24"/>
              </w:rPr>
            </w:pPr>
            <w:r w:rsidRPr="00FC5433">
              <w:rPr>
                <w:rFonts w:ascii="Times New Roman" w:hAnsi="Times New Roman" w:cs="Times New Roman"/>
                <w:sz w:val="24"/>
                <w:szCs w:val="24"/>
              </w:rPr>
              <w:t xml:space="preserve">      7,5       </w:t>
            </w:r>
          </w:p>
        </w:tc>
      </w:tr>
      <w:tr w:rsidR="00A81A47" w:rsidRPr="00FC5433" w:rsidTr="00A81A47">
        <w:tc>
          <w:tcPr>
            <w:tcW w:w="2302" w:type="dxa"/>
            <w:vMerge/>
            <w:tcBorders>
              <w:top w:val="nil"/>
              <w:left w:val="single" w:sz="4" w:space="0" w:color="auto"/>
              <w:bottom w:val="single" w:sz="4" w:space="0" w:color="auto"/>
              <w:right w:val="single" w:sz="4" w:space="0" w:color="auto"/>
            </w:tcBorders>
            <w:vAlign w:val="center"/>
            <w:hideMark/>
          </w:tcPr>
          <w:p w:rsidR="00A81A47" w:rsidRPr="00FC5433" w:rsidRDefault="00A81A47" w:rsidP="00A81A47"/>
        </w:tc>
        <w:tc>
          <w:tcPr>
            <w:tcW w:w="4800" w:type="dxa"/>
            <w:tcBorders>
              <w:top w:val="nil"/>
              <w:left w:val="single" w:sz="4" w:space="0" w:color="auto"/>
              <w:bottom w:val="single" w:sz="4" w:space="0" w:color="auto"/>
              <w:right w:val="single" w:sz="4" w:space="0" w:color="auto"/>
            </w:tcBorders>
            <w:hideMark/>
          </w:tcPr>
          <w:p w:rsidR="00A81A47" w:rsidRPr="00FC5433" w:rsidRDefault="00A81A47" w:rsidP="00A81A47">
            <w:pPr>
              <w:pStyle w:val="ConsPlusCell"/>
              <w:rPr>
                <w:rFonts w:ascii="Times New Roman" w:hAnsi="Times New Roman" w:cs="Times New Roman"/>
                <w:sz w:val="24"/>
                <w:szCs w:val="24"/>
              </w:rPr>
            </w:pPr>
            <w:r w:rsidRPr="00FC5433">
              <w:rPr>
                <w:rFonts w:ascii="Times New Roman" w:hAnsi="Times New Roman" w:cs="Times New Roman"/>
                <w:sz w:val="24"/>
                <w:szCs w:val="24"/>
              </w:rPr>
              <w:t xml:space="preserve">высшая квалификационная категория     </w:t>
            </w:r>
          </w:p>
        </w:tc>
        <w:tc>
          <w:tcPr>
            <w:tcW w:w="2160" w:type="dxa"/>
            <w:tcBorders>
              <w:top w:val="nil"/>
              <w:left w:val="single" w:sz="4" w:space="0" w:color="auto"/>
              <w:bottom w:val="single" w:sz="4" w:space="0" w:color="auto"/>
              <w:right w:val="single" w:sz="4" w:space="0" w:color="auto"/>
            </w:tcBorders>
            <w:hideMark/>
          </w:tcPr>
          <w:p w:rsidR="00A81A47" w:rsidRPr="00FC5433" w:rsidRDefault="00A81A47" w:rsidP="00A81A47">
            <w:pPr>
              <w:pStyle w:val="ConsPlusCell"/>
              <w:rPr>
                <w:rFonts w:ascii="Times New Roman" w:hAnsi="Times New Roman" w:cs="Times New Roman"/>
                <w:sz w:val="24"/>
                <w:szCs w:val="24"/>
              </w:rPr>
            </w:pPr>
            <w:r w:rsidRPr="00FC5433">
              <w:rPr>
                <w:rFonts w:ascii="Times New Roman" w:hAnsi="Times New Roman" w:cs="Times New Roman"/>
                <w:sz w:val="24"/>
                <w:szCs w:val="24"/>
              </w:rPr>
              <w:t xml:space="preserve">     10,0       </w:t>
            </w:r>
          </w:p>
        </w:tc>
      </w:tr>
      <w:tr w:rsidR="00A81A47" w:rsidRPr="00FC5433" w:rsidTr="00A81A47">
        <w:trPr>
          <w:trHeight w:val="400"/>
        </w:trPr>
        <w:tc>
          <w:tcPr>
            <w:tcW w:w="2302" w:type="dxa"/>
            <w:vMerge w:val="restart"/>
            <w:tcBorders>
              <w:top w:val="nil"/>
              <w:left w:val="single" w:sz="4" w:space="0" w:color="auto"/>
              <w:bottom w:val="single" w:sz="4" w:space="0" w:color="auto"/>
              <w:right w:val="single" w:sz="4" w:space="0" w:color="auto"/>
            </w:tcBorders>
            <w:hideMark/>
          </w:tcPr>
          <w:p w:rsidR="00A81A47" w:rsidRPr="00FC5433" w:rsidRDefault="00A81A47" w:rsidP="00A81A47">
            <w:pPr>
              <w:pStyle w:val="ConsPlusCell"/>
              <w:rPr>
                <w:rFonts w:ascii="Times New Roman" w:hAnsi="Times New Roman" w:cs="Times New Roman"/>
                <w:sz w:val="24"/>
                <w:szCs w:val="24"/>
              </w:rPr>
            </w:pPr>
            <w:r w:rsidRPr="00FC5433">
              <w:rPr>
                <w:rFonts w:ascii="Times New Roman" w:hAnsi="Times New Roman" w:cs="Times New Roman"/>
                <w:sz w:val="24"/>
                <w:szCs w:val="24"/>
              </w:rPr>
              <w:t>воспитатель, педагог-психолог, методист</w:t>
            </w:r>
          </w:p>
        </w:tc>
        <w:tc>
          <w:tcPr>
            <w:tcW w:w="4800" w:type="dxa"/>
            <w:tcBorders>
              <w:top w:val="nil"/>
              <w:left w:val="single" w:sz="4" w:space="0" w:color="auto"/>
              <w:bottom w:val="single" w:sz="4" w:space="0" w:color="auto"/>
              <w:right w:val="single" w:sz="4" w:space="0" w:color="auto"/>
            </w:tcBorders>
            <w:hideMark/>
          </w:tcPr>
          <w:p w:rsidR="00A81A47" w:rsidRPr="00FC5433" w:rsidRDefault="00A81A47" w:rsidP="00A81A47">
            <w:pPr>
              <w:pStyle w:val="ConsPlusCell"/>
              <w:rPr>
                <w:rFonts w:ascii="Times New Roman" w:hAnsi="Times New Roman" w:cs="Times New Roman"/>
                <w:sz w:val="24"/>
                <w:szCs w:val="24"/>
              </w:rPr>
            </w:pPr>
            <w:r w:rsidRPr="00FC5433">
              <w:rPr>
                <w:rFonts w:ascii="Times New Roman" w:hAnsi="Times New Roman" w:cs="Times New Roman"/>
                <w:sz w:val="24"/>
                <w:szCs w:val="24"/>
              </w:rPr>
              <w:t xml:space="preserve">1-я квалификационная категория        </w:t>
            </w:r>
          </w:p>
        </w:tc>
        <w:tc>
          <w:tcPr>
            <w:tcW w:w="2160" w:type="dxa"/>
            <w:tcBorders>
              <w:top w:val="nil"/>
              <w:left w:val="single" w:sz="4" w:space="0" w:color="auto"/>
              <w:bottom w:val="single" w:sz="4" w:space="0" w:color="auto"/>
              <w:right w:val="single" w:sz="4" w:space="0" w:color="auto"/>
            </w:tcBorders>
            <w:hideMark/>
          </w:tcPr>
          <w:p w:rsidR="00A81A47" w:rsidRPr="00FC5433" w:rsidRDefault="00A81A47" w:rsidP="00A81A47">
            <w:pPr>
              <w:pStyle w:val="ConsPlusCell"/>
              <w:rPr>
                <w:rFonts w:ascii="Times New Roman" w:hAnsi="Times New Roman" w:cs="Times New Roman"/>
                <w:sz w:val="24"/>
                <w:szCs w:val="24"/>
              </w:rPr>
            </w:pPr>
            <w:r w:rsidRPr="00FC5433">
              <w:rPr>
                <w:rFonts w:ascii="Times New Roman" w:hAnsi="Times New Roman" w:cs="Times New Roman"/>
                <w:sz w:val="24"/>
                <w:szCs w:val="24"/>
              </w:rPr>
              <w:t xml:space="preserve">      8,5       </w:t>
            </w:r>
          </w:p>
        </w:tc>
      </w:tr>
      <w:tr w:rsidR="00A81A47" w:rsidRPr="00FC5433" w:rsidTr="00A81A47">
        <w:tc>
          <w:tcPr>
            <w:tcW w:w="2302" w:type="dxa"/>
            <w:vMerge/>
            <w:tcBorders>
              <w:top w:val="nil"/>
              <w:left w:val="single" w:sz="4" w:space="0" w:color="auto"/>
              <w:bottom w:val="single" w:sz="4" w:space="0" w:color="auto"/>
              <w:right w:val="single" w:sz="4" w:space="0" w:color="auto"/>
            </w:tcBorders>
            <w:vAlign w:val="center"/>
            <w:hideMark/>
          </w:tcPr>
          <w:p w:rsidR="00A81A47" w:rsidRPr="00FC5433" w:rsidRDefault="00A81A47" w:rsidP="00A81A47"/>
        </w:tc>
        <w:tc>
          <w:tcPr>
            <w:tcW w:w="4800" w:type="dxa"/>
            <w:tcBorders>
              <w:top w:val="nil"/>
              <w:left w:val="single" w:sz="4" w:space="0" w:color="auto"/>
              <w:bottom w:val="single" w:sz="4" w:space="0" w:color="auto"/>
              <w:right w:val="single" w:sz="4" w:space="0" w:color="auto"/>
            </w:tcBorders>
            <w:hideMark/>
          </w:tcPr>
          <w:p w:rsidR="00A81A47" w:rsidRPr="00FC5433" w:rsidRDefault="00A81A47" w:rsidP="00A81A47">
            <w:pPr>
              <w:pStyle w:val="ConsPlusCell"/>
              <w:rPr>
                <w:rFonts w:ascii="Times New Roman" w:hAnsi="Times New Roman" w:cs="Times New Roman"/>
                <w:sz w:val="24"/>
                <w:szCs w:val="24"/>
              </w:rPr>
            </w:pPr>
            <w:r w:rsidRPr="00FC5433">
              <w:rPr>
                <w:rFonts w:ascii="Times New Roman" w:hAnsi="Times New Roman" w:cs="Times New Roman"/>
                <w:sz w:val="24"/>
                <w:szCs w:val="24"/>
              </w:rPr>
              <w:t xml:space="preserve">высшая квалификационная категория     </w:t>
            </w:r>
          </w:p>
        </w:tc>
        <w:tc>
          <w:tcPr>
            <w:tcW w:w="2160" w:type="dxa"/>
            <w:tcBorders>
              <w:top w:val="nil"/>
              <w:left w:val="single" w:sz="4" w:space="0" w:color="auto"/>
              <w:bottom w:val="single" w:sz="4" w:space="0" w:color="auto"/>
              <w:right w:val="single" w:sz="4" w:space="0" w:color="auto"/>
            </w:tcBorders>
            <w:hideMark/>
          </w:tcPr>
          <w:p w:rsidR="00A81A47" w:rsidRPr="00FC5433" w:rsidRDefault="00A81A47" w:rsidP="00A81A47">
            <w:pPr>
              <w:pStyle w:val="ConsPlusCell"/>
              <w:rPr>
                <w:rFonts w:ascii="Times New Roman" w:hAnsi="Times New Roman" w:cs="Times New Roman"/>
                <w:sz w:val="24"/>
                <w:szCs w:val="24"/>
              </w:rPr>
            </w:pPr>
            <w:r w:rsidRPr="00FC5433">
              <w:rPr>
                <w:rFonts w:ascii="Times New Roman" w:hAnsi="Times New Roman" w:cs="Times New Roman"/>
                <w:sz w:val="24"/>
                <w:szCs w:val="24"/>
              </w:rPr>
              <w:t xml:space="preserve">     12,5       </w:t>
            </w:r>
          </w:p>
        </w:tc>
      </w:tr>
      <w:tr w:rsidR="00A81A47" w:rsidRPr="00FC5433" w:rsidTr="00A81A47">
        <w:trPr>
          <w:trHeight w:val="400"/>
        </w:trPr>
        <w:tc>
          <w:tcPr>
            <w:tcW w:w="2302" w:type="dxa"/>
            <w:vMerge w:val="restart"/>
            <w:tcBorders>
              <w:top w:val="nil"/>
              <w:left w:val="single" w:sz="4" w:space="0" w:color="auto"/>
              <w:bottom w:val="single" w:sz="4" w:space="0" w:color="auto"/>
              <w:right w:val="single" w:sz="4" w:space="0" w:color="auto"/>
            </w:tcBorders>
            <w:hideMark/>
          </w:tcPr>
          <w:p w:rsidR="00A81A47" w:rsidRPr="00FC5433" w:rsidRDefault="00A81A47" w:rsidP="00A81A47">
            <w:pPr>
              <w:pStyle w:val="ConsPlusCell"/>
              <w:rPr>
                <w:rFonts w:ascii="Times New Roman" w:hAnsi="Times New Roman" w:cs="Times New Roman"/>
                <w:sz w:val="24"/>
                <w:szCs w:val="24"/>
              </w:rPr>
            </w:pPr>
            <w:r w:rsidRPr="00FC5433">
              <w:rPr>
                <w:rFonts w:ascii="Times New Roman" w:hAnsi="Times New Roman" w:cs="Times New Roman"/>
                <w:sz w:val="24"/>
                <w:szCs w:val="24"/>
              </w:rPr>
              <w:t>преподаватель, старший воспитатель, преподаватель ОБЖ, учитель-логопед</w:t>
            </w:r>
          </w:p>
        </w:tc>
        <w:tc>
          <w:tcPr>
            <w:tcW w:w="4800" w:type="dxa"/>
            <w:tcBorders>
              <w:top w:val="nil"/>
              <w:left w:val="single" w:sz="4" w:space="0" w:color="auto"/>
              <w:bottom w:val="single" w:sz="4" w:space="0" w:color="auto"/>
              <w:right w:val="single" w:sz="4" w:space="0" w:color="auto"/>
            </w:tcBorders>
            <w:hideMark/>
          </w:tcPr>
          <w:p w:rsidR="00A81A47" w:rsidRPr="00FC5433" w:rsidRDefault="00A81A47" w:rsidP="00A81A47">
            <w:pPr>
              <w:pStyle w:val="ConsPlusCell"/>
              <w:rPr>
                <w:rFonts w:ascii="Times New Roman" w:hAnsi="Times New Roman" w:cs="Times New Roman"/>
                <w:sz w:val="24"/>
                <w:szCs w:val="24"/>
              </w:rPr>
            </w:pPr>
            <w:r w:rsidRPr="00FC5433">
              <w:rPr>
                <w:rFonts w:ascii="Times New Roman" w:hAnsi="Times New Roman" w:cs="Times New Roman"/>
                <w:sz w:val="24"/>
                <w:szCs w:val="24"/>
              </w:rPr>
              <w:t xml:space="preserve">1-я квалификационная категория        </w:t>
            </w:r>
          </w:p>
        </w:tc>
        <w:tc>
          <w:tcPr>
            <w:tcW w:w="2160" w:type="dxa"/>
            <w:tcBorders>
              <w:top w:val="nil"/>
              <w:left w:val="single" w:sz="4" w:space="0" w:color="auto"/>
              <w:bottom w:val="single" w:sz="4" w:space="0" w:color="auto"/>
              <w:right w:val="single" w:sz="4" w:space="0" w:color="auto"/>
            </w:tcBorders>
            <w:hideMark/>
          </w:tcPr>
          <w:p w:rsidR="00A81A47" w:rsidRPr="00FC5433" w:rsidRDefault="00A81A47" w:rsidP="00A81A47">
            <w:pPr>
              <w:pStyle w:val="ConsPlusCell"/>
              <w:rPr>
                <w:rFonts w:ascii="Times New Roman" w:hAnsi="Times New Roman" w:cs="Times New Roman"/>
                <w:sz w:val="24"/>
                <w:szCs w:val="24"/>
              </w:rPr>
            </w:pPr>
            <w:r w:rsidRPr="00FC5433">
              <w:rPr>
                <w:rFonts w:ascii="Times New Roman" w:hAnsi="Times New Roman" w:cs="Times New Roman"/>
                <w:sz w:val="24"/>
                <w:szCs w:val="24"/>
              </w:rPr>
              <w:t xml:space="preserve">     10,0       </w:t>
            </w:r>
          </w:p>
        </w:tc>
      </w:tr>
      <w:tr w:rsidR="00A81A47" w:rsidRPr="00FC5433" w:rsidTr="00A81A47">
        <w:tc>
          <w:tcPr>
            <w:tcW w:w="2302" w:type="dxa"/>
            <w:vMerge/>
            <w:tcBorders>
              <w:top w:val="nil"/>
              <w:left w:val="single" w:sz="4" w:space="0" w:color="auto"/>
              <w:bottom w:val="single" w:sz="4" w:space="0" w:color="auto"/>
              <w:right w:val="single" w:sz="4" w:space="0" w:color="auto"/>
            </w:tcBorders>
            <w:vAlign w:val="center"/>
            <w:hideMark/>
          </w:tcPr>
          <w:p w:rsidR="00A81A47" w:rsidRPr="00FC5433" w:rsidRDefault="00A81A47" w:rsidP="00A81A47"/>
        </w:tc>
        <w:tc>
          <w:tcPr>
            <w:tcW w:w="4800" w:type="dxa"/>
            <w:tcBorders>
              <w:top w:val="nil"/>
              <w:left w:val="single" w:sz="4" w:space="0" w:color="auto"/>
              <w:bottom w:val="single" w:sz="4" w:space="0" w:color="auto"/>
              <w:right w:val="single" w:sz="4" w:space="0" w:color="auto"/>
            </w:tcBorders>
            <w:hideMark/>
          </w:tcPr>
          <w:p w:rsidR="00A81A47" w:rsidRPr="00FC5433" w:rsidRDefault="00A81A47" w:rsidP="00A81A47">
            <w:pPr>
              <w:pStyle w:val="ConsPlusCell"/>
              <w:rPr>
                <w:rFonts w:ascii="Times New Roman" w:hAnsi="Times New Roman" w:cs="Times New Roman"/>
                <w:sz w:val="24"/>
                <w:szCs w:val="24"/>
              </w:rPr>
            </w:pPr>
            <w:r w:rsidRPr="00FC5433">
              <w:rPr>
                <w:rFonts w:ascii="Times New Roman" w:hAnsi="Times New Roman" w:cs="Times New Roman"/>
                <w:sz w:val="24"/>
                <w:szCs w:val="24"/>
              </w:rPr>
              <w:t xml:space="preserve">высшая квалификационная категория     </w:t>
            </w:r>
          </w:p>
        </w:tc>
        <w:tc>
          <w:tcPr>
            <w:tcW w:w="2160" w:type="dxa"/>
            <w:tcBorders>
              <w:top w:val="nil"/>
              <w:left w:val="single" w:sz="4" w:space="0" w:color="auto"/>
              <w:bottom w:val="single" w:sz="4" w:space="0" w:color="auto"/>
              <w:right w:val="single" w:sz="4" w:space="0" w:color="auto"/>
            </w:tcBorders>
            <w:hideMark/>
          </w:tcPr>
          <w:p w:rsidR="00A81A47" w:rsidRPr="00FC5433" w:rsidRDefault="00A81A47" w:rsidP="00A81A47">
            <w:pPr>
              <w:pStyle w:val="ConsPlusCell"/>
              <w:rPr>
                <w:rFonts w:ascii="Times New Roman" w:hAnsi="Times New Roman" w:cs="Times New Roman"/>
                <w:sz w:val="24"/>
                <w:szCs w:val="24"/>
              </w:rPr>
            </w:pPr>
            <w:r w:rsidRPr="00FC5433">
              <w:rPr>
                <w:rFonts w:ascii="Times New Roman" w:hAnsi="Times New Roman" w:cs="Times New Roman"/>
                <w:sz w:val="24"/>
                <w:szCs w:val="24"/>
              </w:rPr>
              <w:t xml:space="preserve">     15,0       </w:t>
            </w:r>
          </w:p>
        </w:tc>
      </w:tr>
    </w:tbl>
    <w:p w:rsidR="00A81A47" w:rsidRPr="00FC5433" w:rsidRDefault="00A81A47" w:rsidP="00A81A47">
      <w:pPr>
        <w:pStyle w:val="ConsPlusNormal"/>
        <w:ind w:firstLine="540"/>
        <w:jc w:val="center"/>
        <w:rPr>
          <w:rFonts w:ascii="Times New Roman" w:hAnsi="Times New Roman" w:cs="Times New Roman"/>
          <w:b/>
          <w:sz w:val="24"/>
          <w:szCs w:val="24"/>
        </w:rPr>
      </w:pPr>
      <w:r w:rsidRPr="00FC5433">
        <w:rPr>
          <w:rFonts w:ascii="Times New Roman" w:hAnsi="Times New Roman" w:cs="Times New Roman"/>
          <w:b/>
          <w:sz w:val="24"/>
          <w:szCs w:val="24"/>
        </w:rPr>
        <w:t>Размер дополнительной надбавки за квалификационную категорию составляет:</w:t>
      </w:r>
    </w:p>
    <w:p w:rsidR="00A81A47" w:rsidRPr="00FC5433" w:rsidRDefault="00A81A47" w:rsidP="00A81A47">
      <w:pPr>
        <w:pStyle w:val="ConsPlusNormal"/>
        <w:ind w:firstLine="540"/>
        <w:jc w:val="both"/>
        <w:rPr>
          <w:rFonts w:ascii="Times New Roman" w:hAnsi="Times New Roman" w:cs="Times New Roman"/>
          <w:sz w:val="24"/>
          <w:szCs w:val="24"/>
        </w:rPr>
      </w:pPr>
      <w:r w:rsidRPr="00FC5433">
        <w:rPr>
          <w:rFonts w:ascii="Times New Roman" w:hAnsi="Times New Roman" w:cs="Times New Roman"/>
          <w:sz w:val="24"/>
          <w:szCs w:val="24"/>
        </w:rPr>
        <w:t xml:space="preserve">-для  дошкольных работников, имеющих первую квалификационную категорию, - </w:t>
      </w:r>
      <w:r w:rsidRPr="00FC5433">
        <w:rPr>
          <w:rFonts w:ascii="Times New Roman" w:hAnsi="Times New Roman" w:cs="Times New Roman"/>
          <w:sz w:val="24"/>
          <w:szCs w:val="24"/>
        </w:rPr>
        <w:lastRenderedPageBreak/>
        <w:t xml:space="preserve">30%;  </w:t>
      </w:r>
    </w:p>
    <w:p w:rsidR="00A81A47" w:rsidRPr="00FC5433" w:rsidRDefault="00A81A47" w:rsidP="00A81A47">
      <w:pPr>
        <w:pStyle w:val="ConsPlusNormal"/>
        <w:ind w:firstLine="540"/>
        <w:jc w:val="both"/>
        <w:rPr>
          <w:rFonts w:ascii="Times New Roman" w:hAnsi="Times New Roman" w:cs="Times New Roman"/>
          <w:sz w:val="24"/>
          <w:szCs w:val="24"/>
        </w:rPr>
      </w:pPr>
      <w:r w:rsidRPr="00FC5433">
        <w:rPr>
          <w:rFonts w:ascii="Times New Roman" w:hAnsi="Times New Roman" w:cs="Times New Roman"/>
          <w:sz w:val="24"/>
          <w:szCs w:val="24"/>
        </w:rPr>
        <w:t>-для  дошкольных работников, имеющих высшую квалификационную категорию, - 35%;</w:t>
      </w:r>
    </w:p>
    <w:p w:rsidR="00A81A47" w:rsidRPr="00FC5433" w:rsidRDefault="00A81A47" w:rsidP="00A81A47">
      <w:pPr>
        <w:pStyle w:val="ConsPlusNormal"/>
        <w:ind w:firstLine="540"/>
        <w:jc w:val="both"/>
        <w:rPr>
          <w:rFonts w:ascii="Times New Roman" w:eastAsia="Calibri" w:hAnsi="Times New Roman" w:cs="Times New Roman"/>
          <w:sz w:val="24"/>
          <w:szCs w:val="24"/>
        </w:rPr>
      </w:pPr>
      <w:r w:rsidRPr="00FC5433">
        <w:rPr>
          <w:rFonts w:ascii="Times New Roman" w:eastAsia="Calibri" w:hAnsi="Times New Roman" w:cs="Times New Roman"/>
          <w:sz w:val="24"/>
          <w:szCs w:val="24"/>
        </w:rPr>
        <w:t xml:space="preserve">При работе педагогических и учебно-вспомогательных работников в образовательных учреждениях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w:t>
      </w:r>
    </w:p>
    <w:p w:rsidR="00A81A47" w:rsidRPr="00FC5433" w:rsidRDefault="00A81A47" w:rsidP="00D57C5C">
      <w:pPr>
        <w:numPr>
          <w:ilvl w:val="1"/>
          <w:numId w:val="6"/>
        </w:numPr>
        <w:tabs>
          <w:tab w:val="left" w:pos="0"/>
          <w:tab w:val="left" w:pos="709"/>
          <w:tab w:val="left" w:pos="993"/>
        </w:tabs>
        <w:spacing w:line="276" w:lineRule="auto"/>
        <w:ind w:left="0" w:firstLine="567"/>
        <w:contextualSpacing/>
        <w:jc w:val="both"/>
        <w:rPr>
          <w:rFonts w:eastAsia="Calibri"/>
        </w:rPr>
      </w:pPr>
      <w:r w:rsidRPr="00FC5433">
        <w:rPr>
          <w:rFonts w:eastAsia="Calibri"/>
        </w:rPr>
        <w:t xml:space="preserve">Перечень должностей работников, которым с учетом конкретных условий работы устанавливаются надбавки за специфику образовательной программы и  утверждаются  по согласованию с выборным профсоюзным органом: </w:t>
      </w:r>
    </w:p>
    <w:p w:rsidR="00A81A47" w:rsidRPr="00FC5433" w:rsidRDefault="00A81A47" w:rsidP="00A81A47">
      <w:pPr>
        <w:tabs>
          <w:tab w:val="left" w:pos="0"/>
          <w:tab w:val="left" w:pos="709"/>
          <w:tab w:val="left" w:pos="993"/>
        </w:tabs>
        <w:spacing w:line="276" w:lineRule="auto"/>
        <w:ind w:firstLine="567"/>
        <w:jc w:val="both"/>
        <w:rPr>
          <w:rFonts w:eastAsia="Calibri"/>
        </w:rPr>
      </w:pPr>
      <w:r w:rsidRPr="00FC5433">
        <w:rPr>
          <w:rFonts w:eastAsia="Calibri"/>
        </w:rPr>
        <w:t>- работа учителя-логопеда (логопеда) в дошкольных образовательных учре</w:t>
      </w:r>
      <w:r w:rsidRPr="00FC5433">
        <w:rPr>
          <w:rFonts w:eastAsia="Calibri"/>
        </w:rPr>
        <w:softHyphen/>
        <w:t>ждениях – 6 %;</w:t>
      </w:r>
    </w:p>
    <w:p w:rsidR="00A81A47" w:rsidRPr="00FC5433" w:rsidRDefault="00A81A47" w:rsidP="00A81A47">
      <w:pPr>
        <w:tabs>
          <w:tab w:val="left" w:pos="0"/>
          <w:tab w:val="left" w:pos="709"/>
          <w:tab w:val="left" w:pos="993"/>
        </w:tabs>
        <w:spacing w:line="276" w:lineRule="auto"/>
        <w:ind w:firstLine="567"/>
        <w:jc w:val="both"/>
        <w:rPr>
          <w:rFonts w:eastAsia="Calibri"/>
        </w:rPr>
      </w:pPr>
      <w:r w:rsidRPr="00FC5433">
        <w:rPr>
          <w:rFonts w:eastAsia="Calibri"/>
        </w:rPr>
        <w:t>- обучение детей родному (татарскому, русскому языку в дошкольных образовательных учреждениях) – 4,5%.</w:t>
      </w:r>
    </w:p>
    <w:p w:rsidR="00A81A47" w:rsidRPr="00FC5433" w:rsidRDefault="00A81A47" w:rsidP="00D57C5C">
      <w:pPr>
        <w:numPr>
          <w:ilvl w:val="1"/>
          <w:numId w:val="6"/>
        </w:numPr>
        <w:tabs>
          <w:tab w:val="left" w:pos="0"/>
          <w:tab w:val="left" w:pos="709"/>
          <w:tab w:val="left" w:pos="993"/>
        </w:tabs>
        <w:spacing w:line="276" w:lineRule="auto"/>
        <w:ind w:left="0" w:firstLine="567"/>
        <w:contextualSpacing/>
        <w:jc w:val="both"/>
        <w:rPr>
          <w:rFonts w:eastAsia="Calibri"/>
        </w:rPr>
      </w:pPr>
      <w:r w:rsidRPr="00FC5433">
        <w:rPr>
          <w:rFonts w:eastAsia="Calibri"/>
        </w:rPr>
        <w:t>Выплаты за наличие государственных наград (почетных званий)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уровня педагогических работников и руководителей структурных подразделений.</w:t>
      </w:r>
    </w:p>
    <w:p w:rsidR="00A81A47" w:rsidRPr="00FC5433" w:rsidRDefault="00A81A47" w:rsidP="00D57C5C">
      <w:pPr>
        <w:numPr>
          <w:ilvl w:val="1"/>
          <w:numId w:val="6"/>
        </w:numPr>
        <w:tabs>
          <w:tab w:val="left" w:pos="0"/>
          <w:tab w:val="left" w:pos="709"/>
          <w:tab w:val="left" w:pos="993"/>
        </w:tabs>
        <w:spacing w:line="276" w:lineRule="auto"/>
        <w:ind w:left="0" w:firstLine="567"/>
        <w:contextualSpacing/>
        <w:jc w:val="both"/>
        <w:rPr>
          <w:rFonts w:eastAsia="Calibri"/>
        </w:rPr>
      </w:pPr>
      <w:r w:rsidRPr="00FC5433">
        <w:rPr>
          <w:rFonts w:eastAsia="Calibri"/>
        </w:rPr>
        <w:t xml:space="preserve"> Размер надбавки за наличие государственных наград (почетных званий) составляет:</w:t>
      </w:r>
    </w:p>
    <w:p w:rsidR="00A81A47" w:rsidRPr="00FC5433" w:rsidRDefault="00A81A47" w:rsidP="00A81A47">
      <w:pPr>
        <w:tabs>
          <w:tab w:val="left" w:pos="0"/>
          <w:tab w:val="left" w:pos="709"/>
          <w:tab w:val="left" w:pos="993"/>
        </w:tabs>
        <w:spacing w:line="276" w:lineRule="auto"/>
        <w:ind w:left="567"/>
        <w:contextualSpacing/>
        <w:jc w:val="both"/>
        <w:rPr>
          <w:rFonts w:eastAsia="Calibri"/>
        </w:rPr>
      </w:pPr>
      <w:r w:rsidRPr="00FC5433">
        <w:rPr>
          <w:rFonts w:eastAsia="Calibri"/>
        </w:rPr>
        <w:t>-Заслуженный Учитель РТ-8%;</w:t>
      </w:r>
    </w:p>
    <w:p w:rsidR="00A81A47" w:rsidRPr="00FC5433" w:rsidRDefault="00A81A47" w:rsidP="00A81A47">
      <w:pPr>
        <w:tabs>
          <w:tab w:val="left" w:pos="0"/>
          <w:tab w:val="left" w:pos="709"/>
          <w:tab w:val="left" w:pos="993"/>
        </w:tabs>
        <w:spacing w:line="276" w:lineRule="auto"/>
        <w:ind w:left="567"/>
        <w:contextualSpacing/>
        <w:jc w:val="both"/>
        <w:rPr>
          <w:rFonts w:eastAsia="Calibri"/>
        </w:rPr>
      </w:pPr>
      <w:r w:rsidRPr="00FC5433">
        <w:rPr>
          <w:rFonts w:eastAsia="Calibri"/>
        </w:rPr>
        <w:t>-Почетный работник общего образования РФ-6%;</w:t>
      </w:r>
    </w:p>
    <w:p w:rsidR="00A81A47" w:rsidRPr="00FC5433" w:rsidRDefault="00A81A47" w:rsidP="00A81A47">
      <w:pPr>
        <w:tabs>
          <w:tab w:val="left" w:pos="0"/>
          <w:tab w:val="left" w:pos="709"/>
          <w:tab w:val="left" w:pos="993"/>
        </w:tabs>
        <w:spacing w:line="276" w:lineRule="auto"/>
        <w:ind w:left="567"/>
        <w:contextualSpacing/>
        <w:jc w:val="both"/>
        <w:rPr>
          <w:rFonts w:eastAsia="Calibri"/>
        </w:rPr>
      </w:pPr>
      <w:r w:rsidRPr="00FC5433">
        <w:rPr>
          <w:rFonts w:eastAsia="Calibri"/>
        </w:rPr>
        <w:t>-Почетная грамота РФ-4%;</w:t>
      </w:r>
    </w:p>
    <w:p w:rsidR="00A81A47" w:rsidRPr="00FC5433" w:rsidRDefault="00A81A47" w:rsidP="00A81A47">
      <w:pPr>
        <w:tabs>
          <w:tab w:val="left" w:pos="0"/>
          <w:tab w:val="left" w:pos="709"/>
          <w:tab w:val="left" w:pos="993"/>
        </w:tabs>
        <w:spacing w:line="276" w:lineRule="auto"/>
        <w:ind w:left="567"/>
        <w:contextualSpacing/>
        <w:jc w:val="both"/>
        <w:rPr>
          <w:rFonts w:eastAsia="Calibri"/>
        </w:rPr>
      </w:pPr>
      <w:r w:rsidRPr="00FC5433">
        <w:rPr>
          <w:rFonts w:eastAsia="Calibri"/>
        </w:rPr>
        <w:t>-Отличник просвещения ССР, РСФС-4%</w:t>
      </w:r>
    </w:p>
    <w:p w:rsidR="00A81A47" w:rsidRPr="00FC5433" w:rsidRDefault="00A81A47" w:rsidP="00A81A47">
      <w:pPr>
        <w:tabs>
          <w:tab w:val="left" w:pos="0"/>
          <w:tab w:val="left" w:pos="709"/>
          <w:tab w:val="left" w:pos="993"/>
        </w:tabs>
        <w:spacing w:line="276" w:lineRule="auto"/>
        <w:ind w:left="567"/>
        <w:contextualSpacing/>
        <w:jc w:val="both"/>
        <w:rPr>
          <w:rFonts w:eastAsia="Calibri"/>
        </w:rPr>
      </w:pPr>
      <w:r w:rsidRPr="00FC5433">
        <w:rPr>
          <w:rFonts w:eastAsia="Calibri"/>
        </w:rPr>
        <w:t xml:space="preserve">-Нагрудный знак «За заслуги в образовании»-4%   </w:t>
      </w:r>
    </w:p>
    <w:p w:rsidR="00A81A47" w:rsidRPr="00FC5433" w:rsidRDefault="00A81A47" w:rsidP="00D57C5C">
      <w:pPr>
        <w:numPr>
          <w:ilvl w:val="1"/>
          <w:numId w:val="6"/>
        </w:numPr>
        <w:tabs>
          <w:tab w:val="left" w:pos="0"/>
          <w:tab w:val="left" w:pos="709"/>
          <w:tab w:val="left" w:pos="993"/>
        </w:tabs>
        <w:spacing w:line="276" w:lineRule="auto"/>
        <w:ind w:left="0" w:firstLine="567"/>
        <w:contextualSpacing/>
        <w:jc w:val="both"/>
        <w:rPr>
          <w:rFonts w:eastAsia="Calibri"/>
        </w:rPr>
      </w:pPr>
      <w:r w:rsidRPr="00FC5433">
        <w:rPr>
          <w:rFonts w:eastAsia="Calibri"/>
        </w:rPr>
        <w:t xml:space="preserve">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образования,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 образования. </w:t>
      </w:r>
    </w:p>
    <w:p w:rsidR="00A81A47" w:rsidRPr="00FC5433" w:rsidRDefault="00A81A47" w:rsidP="00D57C5C">
      <w:pPr>
        <w:numPr>
          <w:ilvl w:val="1"/>
          <w:numId w:val="6"/>
        </w:numPr>
        <w:tabs>
          <w:tab w:val="left" w:pos="0"/>
          <w:tab w:val="left" w:pos="142"/>
          <w:tab w:val="left" w:pos="709"/>
          <w:tab w:val="left" w:pos="993"/>
        </w:tabs>
        <w:spacing w:line="276" w:lineRule="auto"/>
        <w:ind w:left="0" w:firstLine="567"/>
        <w:contextualSpacing/>
        <w:jc w:val="both"/>
        <w:rPr>
          <w:rFonts w:eastAsia="Calibri"/>
        </w:rPr>
      </w:pPr>
      <w:r w:rsidRPr="00FC5433">
        <w:rPr>
          <w:rFonts w:eastAsia="Calibri"/>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непрерывной работы, если документы, подтверждающие стаж, находятся в учреждении, или со дня представления необходимого документа, подтверждающего стаж.</w:t>
      </w:r>
    </w:p>
    <w:p w:rsidR="00A81A47" w:rsidRPr="00FC5433" w:rsidRDefault="00A81A47" w:rsidP="00D57C5C">
      <w:pPr>
        <w:numPr>
          <w:ilvl w:val="1"/>
          <w:numId w:val="6"/>
        </w:numPr>
        <w:tabs>
          <w:tab w:val="left" w:pos="0"/>
          <w:tab w:val="left" w:pos="142"/>
          <w:tab w:val="left" w:pos="709"/>
          <w:tab w:val="left" w:pos="993"/>
        </w:tabs>
        <w:spacing w:line="276" w:lineRule="auto"/>
        <w:ind w:left="0" w:firstLine="567"/>
        <w:contextualSpacing/>
        <w:jc w:val="both"/>
        <w:rPr>
          <w:rFonts w:eastAsia="Calibri"/>
        </w:rPr>
      </w:pPr>
      <w:r w:rsidRPr="00FC5433">
        <w:rPr>
          <w:rFonts w:eastAsia="Calibri"/>
        </w:rPr>
        <w:t>В стаж педагогической работы засчитывается педагогическая, руководящая и методическая работа в образовательных и других учреждениях.</w:t>
      </w:r>
    </w:p>
    <w:p w:rsidR="00A81A47" w:rsidRPr="00FC5433" w:rsidRDefault="00A81A47" w:rsidP="00A81A47">
      <w:pPr>
        <w:tabs>
          <w:tab w:val="left" w:pos="0"/>
          <w:tab w:val="left" w:pos="709"/>
          <w:tab w:val="left" w:pos="993"/>
        </w:tabs>
        <w:autoSpaceDE w:val="0"/>
        <w:autoSpaceDN w:val="0"/>
        <w:adjustRightInd w:val="0"/>
        <w:spacing w:line="276" w:lineRule="auto"/>
        <w:ind w:firstLine="567"/>
        <w:jc w:val="both"/>
        <w:rPr>
          <w:rFonts w:eastAsia="Calibri"/>
        </w:rPr>
      </w:pPr>
      <w:r w:rsidRPr="00FC5433">
        <w:rPr>
          <w:rFonts w:eastAsia="Calibri"/>
        </w:rPr>
        <w:t>Примечание:</w:t>
      </w:r>
    </w:p>
    <w:p w:rsidR="00A81A47" w:rsidRPr="00FC5433" w:rsidRDefault="00A81A47" w:rsidP="00A81A47">
      <w:pPr>
        <w:tabs>
          <w:tab w:val="left" w:pos="0"/>
          <w:tab w:val="left" w:pos="709"/>
          <w:tab w:val="left" w:pos="993"/>
        </w:tabs>
        <w:autoSpaceDE w:val="0"/>
        <w:autoSpaceDN w:val="0"/>
        <w:adjustRightInd w:val="0"/>
        <w:spacing w:line="276" w:lineRule="auto"/>
        <w:ind w:firstLine="567"/>
        <w:jc w:val="both"/>
        <w:rPr>
          <w:rFonts w:eastAsia="Calibri"/>
        </w:rPr>
      </w:pPr>
      <w:r w:rsidRPr="00FC5433">
        <w:rPr>
          <w:rFonts w:eastAsia="Calibri"/>
        </w:rPr>
        <w:t>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в следующем порядке:</w:t>
      </w:r>
    </w:p>
    <w:p w:rsidR="00A81A47" w:rsidRPr="00FC5433" w:rsidRDefault="00A81A47" w:rsidP="00A81A47">
      <w:pPr>
        <w:tabs>
          <w:tab w:val="left" w:pos="0"/>
          <w:tab w:val="left" w:pos="709"/>
          <w:tab w:val="left" w:pos="993"/>
        </w:tabs>
        <w:spacing w:line="276" w:lineRule="auto"/>
        <w:ind w:firstLine="567"/>
        <w:jc w:val="both"/>
        <w:rPr>
          <w:lang w:eastAsia="en-US"/>
        </w:rPr>
      </w:pPr>
      <w:r w:rsidRPr="00FC5433">
        <w:rPr>
          <w:lang w:eastAsia="en-US"/>
        </w:rPr>
        <w:t>педагогическим работникам в стаж педагогической работы засчитывается без всяких условий и ограничений:</w:t>
      </w:r>
    </w:p>
    <w:p w:rsidR="00A81A47" w:rsidRPr="00FC5433" w:rsidRDefault="00A81A47" w:rsidP="00A81A47">
      <w:pPr>
        <w:tabs>
          <w:tab w:val="left" w:pos="0"/>
          <w:tab w:val="left" w:pos="709"/>
          <w:tab w:val="left" w:pos="993"/>
        </w:tabs>
        <w:autoSpaceDE w:val="0"/>
        <w:autoSpaceDN w:val="0"/>
        <w:adjustRightInd w:val="0"/>
        <w:spacing w:line="276" w:lineRule="auto"/>
        <w:ind w:firstLine="567"/>
        <w:jc w:val="both"/>
        <w:rPr>
          <w:rFonts w:eastAsia="Calibri"/>
        </w:rPr>
      </w:pPr>
      <w:r w:rsidRPr="00FC5433">
        <w:rPr>
          <w:rFonts w:eastAsia="Calibri"/>
        </w:rPr>
        <w:lastRenderedPageBreak/>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A81A47" w:rsidRPr="00FC5433" w:rsidRDefault="00A81A47" w:rsidP="00A81A47">
      <w:pPr>
        <w:tabs>
          <w:tab w:val="left" w:pos="0"/>
          <w:tab w:val="left" w:pos="709"/>
          <w:tab w:val="left" w:pos="993"/>
        </w:tabs>
        <w:autoSpaceDE w:val="0"/>
        <w:autoSpaceDN w:val="0"/>
        <w:adjustRightInd w:val="0"/>
        <w:spacing w:line="276" w:lineRule="auto"/>
        <w:ind w:firstLine="567"/>
        <w:jc w:val="both"/>
        <w:rPr>
          <w:rFonts w:eastAsia="Calibri"/>
        </w:rPr>
      </w:pPr>
      <w:r w:rsidRPr="00FC5433">
        <w:rPr>
          <w:rFonts w:eastAsia="Calibri"/>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A81A47" w:rsidRPr="00FC5433" w:rsidRDefault="00A81A47" w:rsidP="00A81A47">
      <w:pPr>
        <w:tabs>
          <w:tab w:val="left" w:pos="0"/>
          <w:tab w:val="left" w:pos="709"/>
          <w:tab w:val="left" w:pos="993"/>
        </w:tabs>
        <w:autoSpaceDE w:val="0"/>
        <w:autoSpaceDN w:val="0"/>
        <w:adjustRightInd w:val="0"/>
        <w:spacing w:line="276" w:lineRule="auto"/>
        <w:ind w:firstLine="567"/>
        <w:jc w:val="both"/>
        <w:rPr>
          <w:rFonts w:eastAsia="Calibri"/>
        </w:rPr>
      </w:pPr>
      <w:r w:rsidRPr="00FC5433">
        <w:rPr>
          <w:rFonts w:eastAsia="Calibri"/>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A81A47" w:rsidRPr="00FC5433" w:rsidRDefault="00A81A47" w:rsidP="00A81A47">
      <w:pPr>
        <w:tabs>
          <w:tab w:val="left" w:pos="0"/>
          <w:tab w:val="left" w:pos="709"/>
          <w:tab w:val="left" w:pos="993"/>
        </w:tabs>
        <w:autoSpaceDE w:val="0"/>
        <w:autoSpaceDN w:val="0"/>
        <w:adjustRightInd w:val="0"/>
        <w:spacing w:line="276" w:lineRule="auto"/>
        <w:ind w:firstLine="567"/>
        <w:jc w:val="both"/>
        <w:rPr>
          <w:rFonts w:eastAsia="Calibri"/>
        </w:rPr>
      </w:pPr>
      <w:proofErr w:type="gramStart"/>
      <w:r w:rsidRPr="00FC5433">
        <w:rPr>
          <w:rFonts w:eastAsia="Calibri"/>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FC5433">
        <w:rPr>
          <w:rFonts w:eastAsia="Calibri"/>
        </w:rPr>
        <w:t>профтехобразования</w:t>
      </w:r>
      <w:proofErr w:type="spellEnd"/>
      <w:r w:rsidRPr="00FC5433">
        <w:rPr>
          <w:rFonts w:eastAsia="Calibri"/>
        </w:rPr>
        <w:t>);</w:t>
      </w:r>
      <w:proofErr w:type="gramEnd"/>
      <w:r w:rsidRPr="00FC5433">
        <w:rPr>
          <w:rFonts w:eastAsia="Calibri"/>
        </w:rPr>
        <w:t xml:space="preserve"> </w:t>
      </w:r>
      <w:proofErr w:type="gramStart"/>
      <w:r w:rsidRPr="00FC5433">
        <w:rPr>
          <w:rFonts w:eastAsia="Calibri"/>
        </w:rPr>
        <w:t>комиссиях</w:t>
      </w:r>
      <w:proofErr w:type="gramEnd"/>
      <w:r w:rsidRPr="00FC5433">
        <w:rPr>
          <w:rFonts w:eastAsia="Calibri"/>
        </w:rPr>
        <w:t xml:space="preserve">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A81A47" w:rsidRPr="00FC5433" w:rsidRDefault="00A81A47" w:rsidP="00A81A47">
      <w:pPr>
        <w:tabs>
          <w:tab w:val="left" w:pos="0"/>
          <w:tab w:val="left" w:pos="709"/>
          <w:tab w:val="left" w:pos="993"/>
        </w:tabs>
        <w:autoSpaceDE w:val="0"/>
        <w:autoSpaceDN w:val="0"/>
        <w:adjustRightInd w:val="0"/>
        <w:spacing w:line="276" w:lineRule="auto"/>
        <w:ind w:firstLine="567"/>
        <w:jc w:val="both"/>
        <w:rPr>
          <w:rFonts w:eastAsia="Calibri"/>
        </w:rPr>
      </w:pPr>
      <w:r w:rsidRPr="00FC5433">
        <w:rPr>
          <w:rFonts w:eastAsia="Calibri"/>
        </w:rPr>
        <w:t xml:space="preserve">время </w:t>
      </w:r>
      <w:proofErr w:type="gramStart"/>
      <w:r w:rsidRPr="00FC5433">
        <w:rPr>
          <w:rFonts w:eastAsia="Calibri"/>
        </w:rPr>
        <w:t>обучения (по</w:t>
      </w:r>
      <w:proofErr w:type="gramEnd"/>
      <w:r w:rsidRPr="00FC5433">
        <w:rPr>
          <w:rFonts w:eastAsia="Calibri"/>
        </w:rPr>
        <w:t xml:space="preserve"> очной форме) в аспирантуре, учреждениях высшего и среднего профессионального образования, имеющих государственную аккредитацию.</w:t>
      </w:r>
    </w:p>
    <w:p w:rsidR="00A81A47" w:rsidRPr="00FC5433" w:rsidRDefault="00A81A47" w:rsidP="00D57C5C">
      <w:pPr>
        <w:numPr>
          <w:ilvl w:val="1"/>
          <w:numId w:val="6"/>
        </w:numPr>
        <w:tabs>
          <w:tab w:val="left" w:pos="0"/>
          <w:tab w:val="left" w:pos="709"/>
          <w:tab w:val="left" w:pos="993"/>
        </w:tabs>
        <w:spacing w:line="276" w:lineRule="auto"/>
        <w:ind w:left="0" w:firstLine="567"/>
        <w:contextualSpacing/>
        <w:jc w:val="both"/>
        <w:rPr>
          <w:rFonts w:eastAsia="Calibri"/>
        </w:rPr>
      </w:pPr>
      <w:r w:rsidRPr="00FC5433">
        <w:rPr>
          <w:rFonts w:eastAsia="Calibri"/>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rsidR="00A81A47" w:rsidRPr="00FC5433" w:rsidRDefault="00A81A47" w:rsidP="00D57C5C">
      <w:pPr>
        <w:numPr>
          <w:ilvl w:val="1"/>
          <w:numId w:val="6"/>
        </w:numPr>
        <w:tabs>
          <w:tab w:val="left" w:pos="0"/>
          <w:tab w:val="left" w:pos="709"/>
          <w:tab w:val="left" w:pos="993"/>
        </w:tabs>
        <w:spacing w:line="276" w:lineRule="auto"/>
        <w:ind w:left="0" w:firstLine="567"/>
        <w:contextualSpacing/>
        <w:jc w:val="both"/>
        <w:rPr>
          <w:rFonts w:eastAsia="Calibri"/>
        </w:rPr>
      </w:pPr>
      <w:r w:rsidRPr="00FC5433">
        <w:rPr>
          <w:rFonts w:eastAsia="Calibri"/>
        </w:rPr>
        <w:t>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p w:rsidR="00A81A47" w:rsidRPr="00FC5433" w:rsidRDefault="00A81A47" w:rsidP="00A81A47">
      <w:pPr>
        <w:tabs>
          <w:tab w:val="left" w:pos="0"/>
          <w:tab w:val="left" w:pos="709"/>
          <w:tab w:val="left" w:pos="993"/>
        </w:tabs>
        <w:autoSpaceDE w:val="0"/>
        <w:autoSpaceDN w:val="0"/>
        <w:adjustRightInd w:val="0"/>
        <w:spacing w:line="276" w:lineRule="auto"/>
        <w:ind w:firstLine="567"/>
        <w:jc w:val="both"/>
        <w:rPr>
          <w:rFonts w:eastAsia="Calibri"/>
        </w:rPr>
      </w:pPr>
      <w:r w:rsidRPr="00FC5433">
        <w:rPr>
          <w:rFonts w:eastAsia="Calibri"/>
        </w:rPr>
        <w:t>При этом в педагогический стаж засчитываются только те месяцы, в течение которых выполнялась педагогическая работа.</w:t>
      </w:r>
    </w:p>
    <w:p w:rsidR="00A81A47" w:rsidRPr="00FC5433" w:rsidRDefault="00A81A47" w:rsidP="00D57C5C">
      <w:pPr>
        <w:numPr>
          <w:ilvl w:val="1"/>
          <w:numId w:val="6"/>
        </w:numPr>
        <w:tabs>
          <w:tab w:val="left" w:pos="0"/>
          <w:tab w:val="left" w:pos="709"/>
          <w:tab w:val="left" w:pos="993"/>
        </w:tabs>
        <w:spacing w:line="276" w:lineRule="auto"/>
        <w:ind w:left="0" w:firstLine="567"/>
        <w:contextualSpacing/>
        <w:jc w:val="both"/>
        <w:rPr>
          <w:rFonts w:eastAsia="Calibri"/>
        </w:rPr>
      </w:pPr>
      <w:r w:rsidRPr="00FC5433">
        <w:rPr>
          <w:rFonts w:eastAsia="Calibri"/>
        </w:rPr>
        <w:t>Право решать конкретные вопросы о соответствии работы в учреждениях, организациях и службы в Вооруженных Силах и Российской Федерации профилю работы, преподаваемого предмета (курса, дисциплины, кружка) предоставляется руководителю образовательного учреждения по согласованию с профсоюзным органом.</w:t>
      </w:r>
    </w:p>
    <w:p w:rsidR="00A81A47" w:rsidRPr="00FC5433" w:rsidRDefault="00A81A47" w:rsidP="00D57C5C">
      <w:pPr>
        <w:numPr>
          <w:ilvl w:val="1"/>
          <w:numId w:val="6"/>
        </w:numPr>
        <w:tabs>
          <w:tab w:val="left" w:pos="0"/>
          <w:tab w:val="left" w:pos="709"/>
          <w:tab w:val="left" w:pos="993"/>
        </w:tabs>
        <w:spacing w:line="276" w:lineRule="auto"/>
        <w:ind w:left="0" w:firstLine="567"/>
        <w:contextualSpacing/>
        <w:jc w:val="both"/>
        <w:rPr>
          <w:rFonts w:eastAsia="Calibri"/>
        </w:rPr>
      </w:pPr>
      <w:r w:rsidRPr="00FC5433">
        <w:rPr>
          <w:rFonts w:eastAsia="Calibri"/>
        </w:rPr>
        <w:t xml:space="preserve">Критерии </w:t>
      </w:r>
      <w:proofErr w:type="gramStart"/>
      <w:r w:rsidRPr="00FC5433">
        <w:rPr>
          <w:rFonts w:eastAsia="Calibri"/>
        </w:rPr>
        <w:t>оценки эффективности деятельности работников учреждений</w:t>
      </w:r>
      <w:proofErr w:type="gramEnd"/>
      <w:r w:rsidRPr="00FC5433">
        <w:rPr>
          <w:rFonts w:eastAsia="Calibri"/>
        </w:rPr>
        <w:t xml:space="preserve"> утверждаются руководителем учреждения по согласованию с органом, обеспечивающим государственно-общественный характер управления учреждением. Значения </w:t>
      </w:r>
      <w:proofErr w:type="gramStart"/>
      <w:r w:rsidRPr="00FC5433">
        <w:rPr>
          <w:rFonts w:eastAsia="Calibri"/>
        </w:rPr>
        <w:t>критериев оценки эффективности деятельности работников учреждений</w:t>
      </w:r>
      <w:proofErr w:type="gramEnd"/>
      <w:r w:rsidRPr="00FC5433">
        <w:rPr>
          <w:rFonts w:eastAsia="Calibri"/>
        </w:rPr>
        <w:t xml:space="preserve"> и условия осуществления выплат определяются ежегодно на основании задач, поставленных перед учреждением.</w:t>
      </w:r>
    </w:p>
    <w:p w:rsidR="00A81A47" w:rsidRPr="00FC5433" w:rsidRDefault="00A81A47" w:rsidP="00D57C5C">
      <w:pPr>
        <w:numPr>
          <w:ilvl w:val="1"/>
          <w:numId w:val="6"/>
        </w:numPr>
        <w:tabs>
          <w:tab w:val="left" w:pos="0"/>
          <w:tab w:val="left" w:pos="709"/>
          <w:tab w:val="left" w:pos="993"/>
        </w:tabs>
        <w:spacing w:line="276" w:lineRule="auto"/>
        <w:ind w:left="0" w:firstLine="567"/>
        <w:contextualSpacing/>
        <w:jc w:val="both"/>
        <w:rPr>
          <w:rFonts w:eastAsia="Calibri"/>
        </w:rPr>
      </w:pPr>
      <w:r w:rsidRPr="00FC5433">
        <w:rPr>
          <w:rFonts w:eastAsia="Calibri"/>
        </w:rPr>
        <w:t xml:space="preserve">Размеры, порядок и условия осуществления выплат за качество выполняемых работ определяются «Положением о формировании и использовании премиального фонда», </w:t>
      </w:r>
      <w:r w:rsidRPr="00FC5433">
        <w:rPr>
          <w:rFonts w:eastAsia="Calibri"/>
        </w:rPr>
        <w:lastRenderedPageBreak/>
        <w:t>«Положением о порядке распределения стимулирующих выплат за качество работы» по учреждению.</w:t>
      </w:r>
    </w:p>
    <w:p w:rsidR="00A81A47" w:rsidRPr="00FC5433" w:rsidRDefault="00A81A47" w:rsidP="00D57C5C">
      <w:pPr>
        <w:numPr>
          <w:ilvl w:val="1"/>
          <w:numId w:val="6"/>
        </w:numPr>
        <w:tabs>
          <w:tab w:val="left" w:pos="0"/>
          <w:tab w:val="left" w:pos="709"/>
          <w:tab w:val="left" w:pos="993"/>
        </w:tabs>
        <w:autoSpaceDE w:val="0"/>
        <w:autoSpaceDN w:val="0"/>
        <w:adjustRightInd w:val="0"/>
        <w:spacing w:line="276" w:lineRule="auto"/>
        <w:ind w:left="0" w:firstLine="567"/>
        <w:jc w:val="both"/>
        <w:rPr>
          <w:rFonts w:eastAsia="Calibri"/>
        </w:rPr>
      </w:pPr>
      <w:r w:rsidRPr="00FC5433">
        <w:rPr>
          <w:rFonts w:eastAsia="Calibri"/>
        </w:rPr>
        <w:t>Предельный совокупный размер весовых коэффициентов по критериям эффективности деятельности работников образования определяется  «Положением о комиссии по распределению выплат за качество выполняемых работ и премии», принимается общим собранием коллектива и утверждается приказом руководителя учреждения.</w:t>
      </w:r>
    </w:p>
    <w:p w:rsidR="00A81A47" w:rsidRPr="00FC5433" w:rsidRDefault="00A81A47" w:rsidP="00D57C5C">
      <w:pPr>
        <w:numPr>
          <w:ilvl w:val="1"/>
          <w:numId w:val="6"/>
        </w:numPr>
        <w:tabs>
          <w:tab w:val="left" w:pos="0"/>
          <w:tab w:val="left" w:pos="709"/>
          <w:tab w:val="left" w:pos="993"/>
        </w:tabs>
        <w:autoSpaceDE w:val="0"/>
        <w:autoSpaceDN w:val="0"/>
        <w:adjustRightInd w:val="0"/>
        <w:spacing w:line="276" w:lineRule="auto"/>
        <w:ind w:left="0" w:firstLine="567"/>
        <w:jc w:val="both"/>
        <w:rPr>
          <w:rFonts w:eastAsia="Calibri"/>
        </w:rPr>
      </w:pPr>
      <w:r w:rsidRPr="00FC5433">
        <w:rPr>
          <w:rFonts w:eastAsia="Calibri"/>
        </w:rPr>
        <w:t xml:space="preserve">Одним из критериев </w:t>
      </w:r>
      <w:proofErr w:type="gramStart"/>
      <w:r w:rsidRPr="00FC5433">
        <w:rPr>
          <w:rFonts w:eastAsia="Calibri"/>
        </w:rPr>
        <w:t>оценки эффективности деятельности работников образовательной организации</w:t>
      </w:r>
      <w:proofErr w:type="gramEnd"/>
      <w:r w:rsidRPr="00FC5433">
        <w:rPr>
          <w:rFonts w:eastAsia="Calibri"/>
        </w:rPr>
        <w:t xml:space="preserve">  является критерий за выполнение социально-значимой   работы (председателю первичной  профсоюзной организации 5 баллов, уполномоченному по охране труда 5 баллов, за делопроизводство 3 балла; за работу с пенсионным фондом и страхование сотрудников 5 баллов).</w:t>
      </w:r>
    </w:p>
    <w:p w:rsidR="00A81A47" w:rsidRPr="00FC5433" w:rsidRDefault="00A81A47" w:rsidP="00D57C5C">
      <w:pPr>
        <w:numPr>
          <w:ilvl w:val="1"/>
          <w:numId w:val="6"/>
        </w:numPr>
        <w:tabs>
          <w:tab w:val="left" w:pos="0"/>
          <w:tab w:val="left" w:pos="709"/>
          <w:tab w:val="left" w:pos="993"/>
        </w:tabs>
        <w:autoSpaceDE w:val="0"/>
        <w:autoSpaceDN w:val="0"/>
        <w:adjustRightInd w:val="0"/>
        <w:spacing w:line="276" w:lineRule="auto"/>
        <w:ind w:left="0" w:firstLine="567"/>
        <w:jc w:val="both"/>
        <w:rPr>
          <w:rFonts w:eastAsia="Calibri"/>
        </w:rPr>
      </w:pPr>
      <w:r w:rsidRPr="00FC5433">
        <w:rPr>
          <w:rFonts w:eastAsia="Calibri"/>
        </w:rPr>
        <w:t>Типовые критерии эффективности деятельности учреждения и их весовые коэффициенты в разрезе типов образовательных учреждений утверждаются Министерством образования и науки Республики Татарстан.</w:t>
      </w:r>
    </w:p>
    <w:p w:rsidR="00A81A47" w:rsidRPr="00FC5433" w:rsidRDefault="00A81A47" w:rsidP="00D57C5C">
      <w:pPr>
        <w:numPr>
          <w:ilvl w:val="1"/>
          <w:numId w:val="6"/>
        </w:numPr>
        <w:tabs>
          <w:tab w:val="left" w:pos="0"/>
          <w:tab w:val="left" w:pos="709"/>
          <w:tab w:val="left" w:pos="993"/>
        </w:tabs>
        <w:autoSpaceDE w:val="0"/>
        <w:autoSpaceDN w:val="0"/>
        <w:adjustRightInd w:val="0"/>
        <w:spacing w:line="276" w:lineRule="auto"/>
        <w:ind w:left="0" w:firstLine="567"/>
        <w:jc w:val="both"/>
        <w:rPr>
          <w:rFonts w:eastAsia="Calibri"/>
        </w:rPr>
      </w:pPr>
      <w:r w:rsidRPr="00FC5433">
        <w:rPr>
          <w:rFonts w:eastAsia="Calibri"/>
        </w:rPr>
        <w:t xml:space="preserve">Премиальные и иные поощрительные выплаты устанавливаются работникам единовременно за квартал, в связи с юбилейными датами, получением знаков отличия, благодарственных писем, грамот, наград и иными основаниями. </w:t>
      </w:r>
    </w:p>
    <w:p w:rsidR="00A81A47" w:rsidRPr="00FC5433" w:rsidRDefault="00A81A47" w:rsidP="00D57C5C">
      <w:pPr>
        <w:numPr>
          <w:ilvl w:val="1"/>
          <w:numId w:val="6"/>
        </w:numPr>
        <w:tabs>
          <w:tab w:val="left" w:pos="0"/>
          <w:tab w:val="left" w:pos="709"/>
          <w:tab w:val="left" w:pos="993"/>
        </w:tabs>
        <w:autoSpaceDE w:val="0"/>
        <w:autoSpaceDN w:val="0"/>
        <w:adjustRightInd w:val="0"/>
        <w:spacing w:line="276" w:lineRule="auto"/>
        <w:ind w:left="0" w:firstLine="567"/>
        <w:jc w:val="both"/>
        <w:rPr>
          <w:rFonts w:eastAsia="Calibri"/>
        </w:rPr>
      </w:pPr>
      <w:r w:rsidRPr="00FC5433">
        <w:rPr>
          <w:rFonts w:eastAsia="Calibri"/>
        </w:rPr>
        <w:t>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коллективными договорами.</w:t>
      </w:r>
    </w:p>
    <w:p w:rsidR="00A81A47" w:rsidRPr="00FC5433" w:rsidRDefault="00A81A47" w:rsidP="00A81A47">
      <w:pPr>
        <w:tabs>
          <w:tab w:val="left" w:pos="0"/>
          <w:tab w:val="left" w:pos="709"/>
          <w:tab w:val="left" w:pos="993"/>
        </w:tabs>
        <w:autoSpaceDE w:val="0"/>
        <w:autoSpaceDN w:val="0"/>
        <w:adjustRightInd w:val="0"/>
        <w:spacing w:line="276" w:lineRule="auto"/>
        <w:ind w:right="-1" w:firstLine="567"/>
        <w:jc w:val="both"/>
        <w:rPr>
          <w:rFonts w:eastAsia="Batang"/>
        </w:rPr>
      </w:pPr>
      <w:r w:rsidRPr="00FC5433">
        <w:rPr>
          <w:rFonts w:eastAsia="Batang"/>
          <w:lang w:eastAsia="ko-KR"/>
        </w:rPr>
        <w:t>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и  выплат стимулирующего характера.</w:t>
      </w:r>
    </w:p>
    <w:p w:rsidR="00A81A47" w:rsidRPr="00FC5433" w:rsidRDefault="00A81A47" w:rsidP="00D57C5C">
      <w:pPr>
        <w:numPr>
          <w:ilvl w:val="0"/>
          <w:numId w:val="6"/>
        </w:numPr>
        <w:tabs>
          <w:tab w:val="left" w:pos="0"/>
          <w:tab w:val="left" w:pos="709"/>
        </w:tabs>
        <w:spacing w:line="276" w:lineRule="auto"/>
        <w:ind w:left="0" w:firstLine="567"/>
        <w:contextualSpacing/>
        <w:jc w:val="center"/>
        <w:rPr>
          <w:rFonts w:eastAsia="Calibri"/>
          <w:b/>
        </w:rPr>
      </w:pPr>
      <w:r w:rsidRPr="00FC5433">
        <w:rPr>
          <w:rFonts w:eastAsia="Calibri"/>
          <w:b/>
        </w:rPr>
        <w:t>Порядок определения заработной платы руководителя учреждения</w:t>
      </w:r>
    </w:p>
    <w:p w:rsidR="00A81A47" w:rsidRPr="00FC5433" w:rsidRDefault="00A81A47" w:rsidP="00D57C5C">
      <w:pPr>
        <w:numPr>
          <w:ilvl w:val="1"/>
          <w:numId w:val="6"/>
        </w:numPr>
        <w:tabs>
          <w:tab w:val="left" w:pos="0"/>
          <w:tab w:val="left" w:pos="709"/>
          <w:tab w:val="left" w:pos="1134"/>
        </w:tabs>
        <w:autoSpaceDE w:val="0"/>
        <w:autoSpaceDN w:val="0"/>
        <w:adjustRightInd w:val="0"/>
        <w:spacing w:line="276" w:lineRule="auto"/>
        <w:ind w:left="0" w:firstLine="567"/>
        <w:jc w:val="both"/>
        <w:rPr>
          <w:rFonts w:eastAsia="Calibri"/>
        </w:rPr>
      </w:pPr>
      <w:r w:rsidRPr="00FC5433">
        <w:rPr>
          <w:rFonts w:eastAsia="Calibri"/>
        </w:rPr>
        <w:t xml:space="preserve">Заработная плата руководителей состоит из должностных окладов, выплат компенсационного и стимулирующего характера. </w:t>
      </w:r>
    </w:p>
    <w:p w:rsidR="00A81A47" w:rsidRPr="00FC5433" w:rsidRDefault="00A81A47" w:rsidP="00D57C5C">
      <w:pPr>
        <w:numPr>
          <w:ilvl w:val="1"/>
          <w:numId w:val="6"/>
        </w:numPr>
        <w:tabs>
          <w:tab w:val="left" w:pos="0"/>
          <w:tab w:val="left" w:pos="709"/>
          <w:tab w:val="left" w:pos="1134"/>
        </w:tabs>
        <w:autoSpaceDE w:val="0"/>
        <w:autoSpaceDN w:val="0"/>
        <w:adjustRightInd w:val="0"/>
        <w:spacing w:line="276" w:lineRule="auto"/>
        <w:ind w:left="0" w:firstLine="567"/>
        <w:jc w:val="both"/>
        <w:rPr>
          <w:rFonts w:eastAsia="Calibri"/>
        </w:rPr>
      </w:pPr>
      <w:r w:rsidRPr="00FC5433">
        <w:rPr>
          <w:rFonts w:eastAsia="Calibri"/>
        </w:rPr>
        <w:t xml:space="preserve">Должностной оклад руководителей образовательных учреждений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оклады)  и отдельные виды выплат стимулирующего характера работников (персонала) за календарный год, предшествующий году установления должностного оклада руководителю. </w:t>
      </w:r>
    </w:p>
    <w:p w:rsidR="00A81A47" w:rsidRPr="00FC5433" w:rsidRDefault="00A81A47" w:rsidP="00D57C5C">
      <w:pPr>
        <w:numPr>
          <w:ilvl w:val="1"/>
          <w:numId w:val="6"/>
        </w:numPr>
        <w:tabs>
          <w:tab w:val="left" w:pos="0"/>
          <w:tab w:val="left" w:pos="709"/>
          <w:tab w:val="left" w:pos="1134"/>
        </w:tabs>
        <w:autoSpaceDE w:val="0"/>
        <w:autoSpaceDN w:val="0"/>
        <w:adjustRightInd w:val="0"/>
        <w:spacing w:line="276" w:lineRule="auto"/>
        <w:ind w:left="0" w:firstLine="567"/>
        <w:jc w:val="both"/>
        <w:rPr>
          <w:rFonts w:eastAsia="Calibri"/>
        </w:rPr>
      </w:pPr>
      <w:r w:rsidRPr="00FC5433">
        <w:rPr>
          <w:rFonts w:eastAsia="Calibri"/>
        </w:rPr>
        <w:t>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 и профессий работников учреждений, которые относятся к основному персоналу, устанавливаются Министерством образования и науки Республики Татарстан.</w:t>
      </w:r>
    </w:p>
    <w:p w:rsidR="00A81A47" w:rsidRPr="00FC5433" w:rsidRDefault="00A81A47" w:rsidP="00D57C5C">
      <w:pPr>
        <w:numPr>
          <w:ilvl w:val="1"/>
          <w:numId w:val="6"/>
        </w:numPr>
        <w:tabs>
          <w:tab w:val="left" w:pos="0"/>
          <w:tab w:val="left" w:pos="709"/>
          <w:tab w:val="left" w:pos="1134"/>
        </w:tabs>
        <w:autoSpaceDE w:val="0"/>
        <w:autoSpaceDN w:val="0"/>
        <w:adjustRightInd w:val="0"/>
        <w:spacing w:line="276" w:lineRule="auto"/>
        <w:ind w:left="0" w:firstLine="567"/>
        <w:jc w:val="both"/>
        <w:rPr>
          <w:rFonts w:eastAsia="Calibri"/>
        </w:rPr>
      </w:pPr>
      <w:r w:rsidRPr="00FC5433">
        <w:rPr>
          <w:rFonts w:eastAsia="Calibri"/>
        </w:rPr>
        <w:t xml:space="preserve">Группа по оплате труда руководителей учреждения определяется на основании объемных характеристик деятельности образовательного учреждения. </w:t>
      </w:r>
    </w:p>
    <w:p w:rsidR="00A81A47" w:rsidRPr="00FC5433" w:rsidRDefault="00A81A47" w:rsidP="00D57C5C">
      <w:pPr>
        <w:numPr>
          <w:ilvl w:val="1"/>
          <w:numId w:val="6"/>
        </w:numPr>
        <w:tabs>
          <w:tab w:val="left" w:pos="0"/>
          <w:tab w:val="left" w:pos="142"/>
          <w:tab w:val="left" w:pos="709"/>
          <w:tab w:val="left" w:pos="1134"/>
        </w:tabs>
        <w:autoSpaceDE w:val="0"/>
        <w:autoSpaceDN w:val="0"/>
        <w:adjustRightInd w:val="0"/>
        <w:spacing w:line="276" w:lineRule="auto"/>
        <w:ind w:left="0" w:firstLine="567"/>
        <w:jc w:val="both"/>
        <w:rPr>
          <w:rFonts w:eastAsia="Calibri"/>
        </w:rPr>
      </w:pPr>
      <w:r w:rsidRPr="00FC5433">
        <w:rPr>
          <w:rFonts w:eastAsia="Calibri"/>
        </w:rPr>
        <w:lastRenderedPageBreak/>
        <w:t>Выплаты компенсационного характера устанавливаются для руководителей в соответствии с перечнем видов выплат компенсационного характера, утверждаемым в соответствии с разделом 10 настоящего Положения.</w:t>
      </w:r>
    </w:p>
    <w:p w:rsidR="00A81A47" w:rsidRPr="00FC5433" w:rsidRDefault="00A81A47" w:rsidP="00D57C5C">
      <w:pPr>
        <w:numPr>
          <w:ilvl w:val="1"/>
          <w:numId w:val="6"/>
        </w:numPr>
        <w:tabs>
          <w:tab w:val="left" w:pos="0"/>
          <w:tab w:val="left" w:pos="142"/>
          <w:tab w:val="left" w:pos="709"/>
          <w:tab w:val="left" w:pos="1134"/>
        </w:tabs>
        <w:autoSpaceDE w:val="0"/>
        <w:autoSpaceDN w:val="0"/>
        <w:adjustRightInd w:val="0"/>
        <w:spacing w:line="276" w:lineRule="auto"/>
        <w:ind w:left="0" w:firstLine="567"/>
        <w:jc w:val="both"/>
        <w:rPr>
          <w:rFonts w:eastAsia="Calibri"/>
        </w:rPr>
      </w:pPr>
      <w:r w:rsidRPr="00FC5433">
        <w:rPr>
          <w:rFonts w:eastAsia="Calibri"/>
        </w:rPr>
        <w:t xml:space="preserve">Учредитель учреждения может устанавливать руководителю выплаты стимулирующего характера. Размер выплат стимулирующего характера определяется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руководителя образовательного учреждения, сформированного в соответствии с пунктом 11.3 настоящего Положения. Выплаты стимулирующего характера руководителю могут осуществляться ежемесячно, ежеквартально, по итогам работы за год, за выполнение важных и особо важных заданий. </w:t>
      </w:r>
    </w:p>
    <w:p w:rsidR="00A81A47" w:rsidRPr="00FC5433" w:rsidRDefault="00A81A47" w:rsidP="00D57C5C">
      <w:pPr>
        <w:numPr>
          <w:ilvl w:val="1"/>
          <w:numId w:val="6"/>
        </w:numPr>
        <w:tabs>
          <w:tab w:val="left" w:pos="0"/>
          <w:tab w:val="left" w:pos="709"/>
          <w:tab w:val="left" w:pos="1134"/>
        </w:tabs>
        <w:autoSpaceDE w:val="0"/>
        <w:autoSpaceDN w:val="0"/>
        <w:adjustRightInd w:val="0"/>
        <w:spacing w:line="276" w:lineRule="auto"/>
        <w:ind w:left="0" w:firstLine="567"/>
        <w:jc w:val="both"/>
        <w:rPr>
          <w:rFonts w:eastAsia="Calibri"/>
        </w:rPr>
      </w:pPr>
      <w:r w:rsidRPr="00FC5433">
        <w:rPr>
          <w:rFonts w:eastAsia="Calibri"/>
        </w:rPr>
        <w:t>Должностные оклады заместителей руководителей и учреждений устанавливаются на 10-30 процентов ниже должностных окладов руководителей этих учреждений.</w:t>
      </w:r>
    </w:p>
    <w:p w:rsidR="00A81A47" w:rsidRPr="00FC5433" w:rsidRDefault="00A81A47" w:rsidP="00D57C5C">
      <w:pPr>
        <w:numPr>
          <w:ilvl w:val="1"/>
          <w:numId w:val="6"/>
        </w:numPr>
        <w:tabs>
          <w:tab w:val="left" w:pos="0"/>
          <w:tab w:val="left" w:pos="142"/>
          <w:tab w:val="left" w:pos="709"/>
          <w:tab w:val="left" w:pos="1134"/>
        </w:tabs>
        <w:autoSpaceDE w:val="0"/>
        <w:autoSpaceDN w:val="0"/>
        <w:adjustRightInd w:val="0"/>
        <w:spacing w:line="276" w:lineRule="auto"/>
        <w:ind w:left="0" w:firstLine="567"/>
        <w:jc w:val="both"/>
        <w:rPr>
          <w:rFonts w:eastAsia="Calibri"/>
        </w:rPr>
      </w:pPr>
      <w:r w:rsidRPr="00FC5433">
        <w:rPr>
          <w:rFonts w:eastAsia="Calibri"/>
        </w:rPr>
        <w:t xml:space="preserve">В целях принятия объективного решения о выплатах стимулирующего характера руководителю учреждения может быть создана комиссия по распределению средств на выплаты стимулирующего характера руководителю и заместителям руководителя учреждений, состав и полномочия которой определяются учредителем учреждения. В случае образования учреждения 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руководителя учреждения. </w:t>
      </w:r>
    </w:p>
    <w:p w:rsidR="00A81A47" w:rsidRPr="00FC5433" w:rsidRDefault="00A81A47" w:rsidP="00D57C5C">
      <w:pPr>
        <w:numPr>
          <w:ilvl w:val="1"/>
          <w:numId w:val="6"/>
        </w:numPr>
        <w:tabs>
          <w:tab w:val="left" w:pos="0"/>
          <w:tab w:val="left" w:pos="142"/>
          <w:tab w:val="left" w:pos="709"/>
          <w:tab w:val="left" w:pos="1134"/>
        </w:tabs>
        <w:autoSpaceDE w:val="0"/>
        <w:autoSpaceDN w:val="0"/>
        <w:adjustRightInd w:val="0"/>
        <w:spacing w:line="276" w:lineRule="auto"/>
        <w:ind w:left="0" w:firstLine="567"/>
        <w:jc w:val="both"/>
        <w:rPr>
          <w:rFonts w:eastAsia="Calibri"/>
        </w:rPr>
      </w:pPr>
      <w:r w:rsidRPr="00FC5433">
        <w:rPr>
          <w:rFonts w:eastAsia="Calibri"/>
        </w:rPr>
        <w:t>Положения о предоставлении выплат стимулирующего характера отражаются в трудовом договоре, заключаемом между руководителем и учредителем, путем заключения дополнительного соглашения к трудовому договору. Дополнительное соглашение к трудовому договору заключаются на срок до одного года. По окончании календарного года дополнительное соглашение к трудовому договору может быть пересмотрено в части изменения размеров общего фонда стимулирования труда руководителя, а также перечней и значений критериев эффективности деятельности учреждений.</w:t>
      </w:r>
    </w:p>
    <w:p w:rsidR="00A81A47" w:rsidRPr="00FC5433" w:rsidRDefault="00A81A47" w:rsidP="00D57C5C">
      <w:pPr>
        <w:numPr>
          <w:ilvl w:val="0"/>
          <w:numId w:val="6"/>
        </w:numPr>
        <w:tabs>
          <w:tab w:val="left" w:pos="0"/>
          <w:tab w:val="left" w:pos="709"/>
          <w:tab w:val="left" w:pos="1134"/>
        </w:tabs>
        <w:spacing w:line="276" w:lineRule="auto"/>
        <w:ind w:left="0" w:firstLine="567"/>
        <w:contextualSpacing/>
        <w:jc w:val="center"/>
        <w:rPr>
          <w:rFonts w:eastAsia="Calibri"/>
          <w:b/>
        </w:rPr>
      </w:pPr>
      <w:r w:rsidRPr="00FC5433">
        <w:rPr>
          <w:rFonts w:eastAsia="Calibri"/>
          <w:b/>
        </w:rPr>
        <w:t xml:space="preserve"> Выплаты компенсационного характера</w:t>
      </w:r>
    </w:p>
    <w:p w:rsidR="00A81A47" w:rsidRPr="00FC5433" w:rsidRDefault="00A81A47" w:rsidP="00D57C5C">
      <w:pPr>
        <w:numPr>
          <w:ilvl w:val="1"/>
          <w:numId w:val="6"/>
        </w:numPr>
        <w:tabs>
          <w:tab w:val="left" w:pos="0"/>
          <w:tab w:val="left" w:pos="709"/>
          <w:tab w:val="left" w:pos="1134"/>
        </w:tabs>
        <w:autoSpaceDE w:val="0"/>
        <w:autoSpaceDN w:val="0"/>
        <w:adjustRightInd w:val="0"/>
        <w:spacing w:line="276" w:lineRule="auto"/>
        <w:ind w:left="0" w:firstLine="567"/>
        <w:jc w:val="both"/>
        <w:rPr>
          <w:rFonts w:eastAsia="Calibri"/>
        </w:rPr>
      </w:pPr>
      <w:r w:rsidRPr="00FC5433">
        <w:rPr>
          <w:rFonts w:eastAsia="Calibri"/>
        </w:rPr>
        <w:t>К выплатам компенсационного характера в учреждениях относятся:</w:t>
      </w:r>
    </w:p>
    <w:p w:rsidR="00A81A47" w:rsidRPr="00FC5433" w:rsidRDefault="00A81A47" w:rsidP="00A81A47">
      <w:pPr>
        <w:tabs>
          <w:tab w:val="left" w:pos="0"/>
          <w:tab w:val="left" w:pos="142"/>
          <w:tab w:val="left" w:pos="709"/>
          <w:tab w:val="left" w:pos="1134"/>
        </w:tabs>
        <w:autoSpaceDE w:val="0"/>
        <w:autoSpaceDN w:val="0"/>
        <w:adjustRightInd w:val="0"/>
        <w:spacing w:line="276" w:lineRule="auto"/>
        <w:ind w:firstLine="567"/>
        <w:jc w:val="both"/>
        <w:rPr>
          <w:rFonts w:eastAsia="Calibri"/>
        </w:rPr>
      </w:pPr>
      <w:r w:rsidRPr="00FC5433">
        <w:rPr>
          <w:rFonts w:eastAsia="Calibri"/>
        </w:rPr>
        <w:t>выплаты работникам, занятым на тяжелых работах, работах с вредными и (или) опасными и иными особыми условиями труда;</w:t>
      </w:r>
    </w:p>
    <w:p w:rsidR="00A81A47" w:rsidRPr="00FC5433" w:rsidRDefault="00A81A47" w:rsidP="00A81A47">
      <w:pPr>
        <w:tabs>
          <w:tab w:val="left" w:pos="0"/>
          <w:tab w:val="left" w:pos="142"/>
          <w:tab w:val="left" w:pos="709"/>
          <w:tab w:val="left" w:pos="1134"/>
        </w:tabs>
        <w:autoSpaceDE w:val="0"/>
        <w:autoSpaceDN w:val="0"/>
        <w:adjustRightInd w:val="0"/>
        <w:spacing w:line="276" w:lineRule="auto"/>
        <w:ind w:firstLine="567"/>
        <w:jc w:val="both"/>
        <w:rPr>
          <w:rFonts w:eastAsia="Calibri"/>
        </w:rPr>
      </w:pPr>
      <w:r w:rsidRPr="00FC5433">
        <w:rPr>
          <w:rFonts w:eastAsia="Calibri"/>
        </w:rPr>
        <w:t>надбавка за специфику деятельности  работникам, входящим в профессиональные квалификационные группы общеотраслевых профессий рабочих по должности «повар» и общеотраслевых должностей руководителей, специалистов и служащих по должности «заведующий производством (шеф-повар)» в размере 20%;</w:t>
      </w:r>
    </w:p>
    <w:p w:rsidR="00A81A47" w:rsidRPr="00FC5433" w:rsidRDefault="00A81A47" w:rsidP="00A81A47">
      <w:pPr>
        <w:tabs>
          <w:tab w:val="left" w:pos="0"/>
          <w:tab w:val="left" w:pos="142"/>
          <w:tab w:val="left" w:pos="709"/>
          <w:tab w:val="left" w:pos="1134"/>
        </w:tabs>
        <w:autoSpaceDE w:val="0"/>
        <w:autoSpaceDN w:val="0"/>
        <w:adjustRightInd w:val="0"/>
        <w:spacing w:line="276" w:lineRule="auto"/>
        <w:ind w:firstLine="567"/>
        <w:jc w:val="both"/>
        <w:rPr>
          <w:rFonts w:eastAsia="Calibri"/>
        </w:rPr>
      </w:pPr>
      <w:proofErr w:type="gramStart"/>
      <w:r w:rsidRPr="00FC5433">
        <w:rPr>
          <w:rFonts w:eastAsia="Calibri"/>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A81A47" w:rsidRPr="00FC5433" w:rsidRDefault="00A81A47" w:rsidP="00D57C5C">
      <w:pPr>
        <w:numPr>
          <w:ilvl w:val="1"/>
          <w:numId w:val="6"/>
        </w:numPr>
        <w:tabs>
          <w:tab w:val="left" w:pos="0"/>
          <w:tab w:val="left" w:pos="142"/>
          <w:tab w:val="left" w:pos="709"/>
          <w:tab w:val="left" w:pos="1134"/>
        </w:tabs>
        <w:autoSpaceDE w:val="0"/>
        <w:autoSpaceDN w:val="0"/>
        <w:adjustRightInd w:val="0"/>
        <w:spacing w:line="276" w:lineRule="auto"/>
        <w:ind w:left="0" w:firstLine="567"/>
        <w:jc w:val="both"/>
        <w:rPr>
          <w:rFonts w:eastAsia="Calibri"/>
        </w:rPr>
      </w:pPr>
      <w:r w:rsidRPr="00FC5433">
        <w:rPr>
          <w:rFonts w:eastAsia="Calibri"/>
        </w:rPr>
        <w:t>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A81A47" w:rsidRPr="00FC5433" w:rsidRDefault="00A81A47" w:rsidP="00D57C5C">
      <w:pPr>
        <w:numPr>
          <w:ilvl w:val="1"/>
          <w:numId w:val="6"/>
        </w:numPr>
        <w:tabs>
          <w:tab w:val="left" w:pos="0"/>
          <w:tab w:val="left" w:pos="142"/>
          <w:tab w:val="left" w:pos="709"/>
          <w:tab w:val="left" w:pos="1134"/>
        </w:tabs>
        <w:autoSpaceDE w:val="0"/>
        <w:autoSpaceDN w:val="0"/>
        <w:adjustRightInd w:val="0"/>
        <w:spacing w:line="276" w:lineRule="auto"/>
        <w:ind w:left="0" w:firstLine="567"/>
        <w:jc w:val="both"/>
        <w:rPr>
          <w:rFonts w:eastAsia="Calibri"/>
        </w:rPr>
      </w:pPr>
      <w:proofErr w:type="gramStart"/>
      <w:r w:rsidRPr="00FC5433">
        <w:rPr>
          <w:rFonts w:eastAsia="Calibri"/>
        </w:rPr>
        <w:lastRenderedPageBreak/>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устанавливаются в следующих размерах:</w:t>
      </w:r>
      <w:proofErr w:type="gramEnd"/>
    </w:p>
    <w:p w:rsidR="00A81A47" w:rsidRPr="00FC5433" w:rsidRDefault="00A81A47" w:rsidP="00A81A47">
      <w:pPr>
        <w:tabs>
          <w:tab w:val="left" w:pos="0"/>
          <w:tab w:val="left" w:pos="709"/>
          <w:tab w:val="left" w:pos="1134"/>
        </w:tabs>
        <w:autoSpaceDE w:val="0"/>
        <w:autoSpaceDN w:val="0"/>
        <w:adjustRightInd w:val="0"/>
        <w:spacing w:line="276" w:lineRule="auto"/>
        <w:ind w:firstLine="567"/>
        <w:jc w:val="both"/>
        <w:rPr>
          <w:rFonts w:eastAsia="Calibri"/>
        </w:rPr>
      </w:pPr>
      <w:r w:rsidRPr="00FC5433">
        <w:rPr>
          <w:rFonts w:eastAsia="Calibri"/>
        </w:rPr>
        <w:t xml:space="preserve">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w:t>
      </w:r>
    </w:p>
    <w:p w:rsidR="00A81A47" w:rsidRPr="00FC5433" w:rsidRDefault="00A81A47" w:rsidP="00A81A47">
      <w:pPr>
        <w:tabs>
          <w:tab w:val="left" w:pos="0"/>
          <w:tab w:val="left" w:pos="709"/>
          <w:tab w:val="left" w:pos="1134"/>
        </w:tabs>
        <w:autoSpaceDE w:val="0"/>
        <w:autoSpaceDN w:val="0"/>
        <w:adjustRightInd w:val="0"/>
        <w:spacing w:line="276" w:lineRule="auto"/>
        <w:ind w:firstLine="567"/>
        <w:jc w:val="both"/>
        <w:rPr>
          <w:rFonts w:eastAsia="Calibri"/>
        </w:rPr>
      </w:pPr>
      <w:r w:rsidRPr="00FC5433">
        <w:rPr>
          <w:rFonts w:eastAsia="Calibri"/>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A81A47" w:rsidRPr="00FC5433" w:rsidRDefault="00A81A47" w:rsidP="00A81A47">
      <w:pPr>
        <w:tabs>
          <w:tab w:val="left" w:pos="0"/>
          <w:tab w:val="left" w:pos="142"/>
          <w:tab w:val="left" w:pos="709"/>
          <w:tab w:val="left" w:pos="1134"/>
        </w:tabs>
        <w:autoSpaceDE w:val="0"/>
        <w:autoSpaceDN w:val="0"/>
        <w:adjustRightInd w:val="0"/>
        <w:spacing w:line="276" w:lineRule="auto"/>
        <w:ind w:firstLine="567"/>
        <w:jc w:val="both"/>
        <w:rPr>
          <w:rFonts w:eastAsia="Calibri"/>
        </w:rPr>
      </w:pPr>
      <w:r w:rsidRPr="00FC5433">
        <w:rPr>
          <w:rFonts w:eastAsia="Calibri"/>
        </w:rPr>
        <w:t xml:space="preserve">работникам, получающим должностной оклад, - в размере не </w:t>
      </w:r>
      <w:proofErr w:type="gramStart"/>
      <w:r w:rsidRPr="00FC5433">
        <w:rPr>
          <w:rFonts w:eastAsia="Calibri"/>
        </w:rPr>
        <w:t>менее одинарной</w:t>
      </w:r>
      <w:proofErr w:type="gramEnd"/>
      <w:r w:rsidRPr="00FC5433">
        <w:rPr>
          <w:rFonts w:eastAsia="Calibri"/>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A81A47" w:rsidRPr="00FC5433" w:rsidRDefault="00A81A47" w:rsidP="00D57C5C">
      <w:pPr>
        <w:numPr>
          <w:ilvl w:val="1"/>
          <w:numId w:val="6"/>
        </w:numPr>
        <w:tabs>
          <w:tab w:val="left" w:pos="0"/>
          <w:tab w:val="left" w:pos="142"/>
          <w:tab w:val="left" w:pos="709"/>
          <w:tab w:val="left" w:pos="1134"/>
        </w:tabs>
        <w:autoSpaceDE w:val="0"/>
        <w:autoSpaceDN w:val="0"/>
        <w:adjustRightInd w:val="0"/>
        <w:spacing w:line="276" w:lineRule="auto"/>
        <w:ind w:left="0" w:firstLine="567"/>
        <w:jc w:val="both"/>
        <w:rPr>
          <w:rFonts w:eastAsia="Calibri"/>
        </w:rPr>
      </w:pPr>
      <w:r w:rsidRPr="00FC5433">
        <w:rPr>
          <w:rFonts w:eastAsia="Calibri"/>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81A47" w:rsidRPr="00FC5433" w:rsidRDefault="00A81A47" w:rsidP="00D57C5C">
      <w:pPr>
        <w:numPr>
          <w:ilvl w:val="1"/>
          <w:numId w:val="6"/>
        </w:numPr>
        <w:tabs>
          <w:tab w:val="left" w:pos="0"/>
          <w:tab w:val="left" w:pos="142"/>
          <w:tab w:val="left" w:pos="709"/>
          <w:tab w:val="left" w:pos="1134"/>
        </w:tabs>
        <w:autoSpaceDE w:val="0"/>
        <w:autoSpaceDN w:val="0"/>
        <w:adjustRightInd w:val="0"/>
        <w:spacing w:line="276" w:lineRule="auto"/>
        <w:ind w:left="0" w:firstLine="567"/>
        <w:jc w:val="both"/>
        <w:rPr>
          <w:rFonts w:eastAsia="Calibri"/>
        </w:rPr>
      </w:pPr>
      <w:r w:rsidRPr="00FC5433">
        <w:rPr>
          <w:rFonts w:eastAsia="Calibri"/>
        </w:rPr>
        <w:t xml:space="preserve">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 </w:t>
      </w:r>
    </w:p>
    <w:p w:rsidR="00A81A47" w:rsidRPr="00FC5433" w:rsidRDefault="00A81A47" w:rsidP="00D57C5C">
      <w:pPr>
        <w:numPr>
          <w:ilvl w:val="1"/>
          <w:numId w:val="6"/>
        </w:numPr>
        <w:tabs>
          <w:tab w:val="left" w:pos="0"/>
          <w:tab w:val="left" w:pos="142"/>
          <w:tab w:val="left" w:pos="709"/>
          <w:tab w:val="left" w:pos="1134"/>
        </w:tabs>
        <w:autoSpaceDE w:val="0"/>
        <w:autoSpaceDN w:val="0"/>
        <w:adjustRightInd w:val="0"/>
        <w:spacing w:line="276" w:lineRule="auto"/>
        <w:ind w:left="0" w:firstLine="567"/>
        <w:jc w:val="both"/>
        <w:rPr>
          <w:rFonts w:eastAsia="Calibri"/>
        </w:rPr>
      </w:pPr>
      <w:r w:rsidRPr="00FC5433">
        <w:rPr>
          <w:rFonts w:eastAsia="Calibri"/>
        </w:rPr>
        <w:t xml:space="preserve">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A81A47" w:rsidRPr="00FC5433" w:rsidRDefault="00A81A47" w:rsidP="00D57C5C">
      <w:pPr>
        <w:numPr>
          <w:ilvl w:val="1"/>
          <w:numId w:val="6"/>
        </w:numPr>
        <w:tabs>
          <w:tab w:val="left" w:pos="0"/>
          <w:tab w:val="left" w:pos="142"/>
          <w:tab w:val="left" w:pos="709"/>
          <w:tab w:val="left" w:pos="1134"/>
        </w:tabs>
        <w:autoSpaceDE w:val="0"/>
        <w:autoSpaceDN w:val="0"/>
        <w:adjustRightInd w:val="0"/>
        <w:spacing w:line="276" w:lineRule="auto"/>
        <w:ind w:left="0" w:firstLine="567"/>
        <w:jc w:val="both"/>
        <w:rPr>
          <w:rFonts w:eastAsia="Calibri"/>
        </w:rPr>
      </w:pPr>
      <w:proofErr w:type="gramStart"/>
      <w:r w:rsidRPr="00FC5433">
        <w:rPr>
          <w:rFonts w:eastAsia="Calibri"/>
        </w:rPr>
        <w:t>До определения Правительством Российской Федерации перечня тяжелых работ, работ с вредными и (или) опасными и иными особыми условиями труда образовательные учреждения могут руководствоваться перечнями работ с опасными (особо опасными), вредными (особо вредными) и тяжелыми (особо тяжелыми) условиями труда, на которых устанавливаются доплаты до 12 или  24 процентов, утвержденными приказом Госкомитета СССР по народному образованию от 20.08.1990 № 579 (с изменениями и</w:t>
      </w:r>
      <w:proofErr w:type="gramEnd"/>
      <w:r w:rsidRPr="00FC5433">
        <w:rPr>
          <w:rFonts w:eastAsia="Calibri"/>
        </w:rPr>
        <w:t xml:space="preserve"> дополнениями), или аналогичными перечнями, утвержденными приказом Министерства науки, высшей школы и технической политики Российской Федерации от 07.10.1992 №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
    <w:p w:rsidR="00A81A47" w:rsidRPr="00FC5433" w:rsidRDefault="00A81A47" w:rsidP="00A81A47">
      <w:pPr>
        <w:tabs>
          <w:tab w:val="left" w:pos="0"/>
          <w:tab w:val="left" w:pos="142"/>
          <w:tab w:val="left" w:pos="709"/>
          <w:tab w:val="left" w:pos="1134"/>
          <w:tab w:val="left" w:pos="3819"/>
        </w:tabs>
        <w:spacing w:line="276" w:lineRule="auto"/>
        <w:ind w:firstLine="567"/>
        <w:jc w:val="both"/>
        <w:rPr>
          <w:rFonts w:eastAsia="Calibri"/>
          <w:b/>
        </w:rPr>
      </w:pPr>
      <w:r w:rsidRPr="00FC5433">
        <w:rPr>
          <w:rFonts w:eastAsia="Calibri"/>
        </w:rPr>
        <w:tab/>
      </w:r>
      <w:r w:rsidRPr="00FC5433">
        <w:rPr>
          <w:rFonts w:eastAsia="Calibri"/>
          <w:b/>
        </w:rPr>
        <w:t xml:space="preserve">10. Порядок </w:t>
      </w:r>
      <w:proofErr w:type="gramStart"/>
      <w:r w:rsidRPr="00FC5433">
        <w:rPr>
          <w:rFonts w:eastAsia="Calibri"/>
          <w:b/>
        </w:rPr>
        <w:t>формирования фонда оплаты труда образовательного учреждения</w:t>
      </w:r>
      <w:proofErr w:type="gramEnd"/>
    </w:p>
    <w:p w:rsidR="00A81A47" w:rsidRPr="00FC5433" w:rsidRDefault="00A81A47" w:rsidP="00A81A47">
      <w:pPr>
        <w:tabs>
          <w:tab w:val="left" w:pos="0"/>
          <w:tab w:val="left" w:pos="709"/>
          <w:tab w:val="left" w:pos="1134"/>
        </w:tabs>
        <w:autoSpaceDE w:val="0"/>
        <w:autoSpaceDN w:val="0"/>
        <w:adjustRightInd w:val="0"/>
        <w:spacing w:line="276" w:lineRule="auto"/>
        <w:ind w:left="426"/>
        <w:jc w:val="both"/>
        <w:rPr>
          <w:rFonts w:eastAsia="Calibri"/>
        </w:rPr>
      </w:pPr>
      <w:r w:rsidRPr="00FC5433">
        <w:rPr>
          <w:rFonts w:eastAsia="Calibri"/>
        </w:rPr>
        <w:t>10.1Формирование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A81A47" w:rsidRPr="00FC5433" w:rsidRDefault="00A81A47" w:rsidP="00A81A47">
      <w:pPr>
        <w:tabs>
          <w:tab w:val="left" w:pos="0"/>
          <w:tab w:val="left" w:pos="709"/>
          <w:tab w:val="left" w:pos="1134"/>
        </w:tabs>
        <w:autoSpaceDE w:val="0"/>
        <w:autoSpaceDN w:val="0"/>
        <w:adjustRightInd w:val="0"/>
        <w:spacing w:line="276" w:lineRule="auto"/>
        <w:ind w:left="426"/>
        <w:jc w:val="both"/>
        <w:rPr>
          <w:rFonts w:eastAsia="Calibri"/>
        </w:rPr>
      </w:pPr>
      <w:r w:rsidRPr="00FC5433">
        <w:rPr>
          <w:rFonts w:eastAsia="Calibri"/>
        </w:rPr>
        <w:t>10.2.Доля фонда оплаты труда на стимулирование руководителя  учреждения принимается равной   1 проценту.</w:t>
      </w:r>
    </w:p>
    <w:p w:rsidR="00A81A47" w:rsidRPr="00FC5433" w:rsidRDefault="00A81A47" w:rsidP="00A81A47">
      <w:pPr>
        <w:tabs>
          <w:tab w:val="left" w:pos="0"/>
          <w:tab w:val="left" w:pos="709"/>
          <w:tab w:val="left" w:pos="1134"/>
        </w:tabs>
        <w:spacing w:line="276" w:lineRule="auto"/>
        <w:ind w:firstLine="567"/>
        <w:jc w:val="both"/>
        <w:rPr>
          <w:b/>
          <w:caps/>
          <w:spacing w:val="-12"/>
        </w:rPr>
      </w:pPr>
      <w:proofErr w:type="gramStart"/>
      <w:r w:rsidRPr="00FC5433">
        <w:rPr>
          <w:rFonts w:eastAsia="Calibri"/>
          <w:lang w:eastAsia="en-US"/>
        </w:rPr>
        <w:lastRenderedPageBreak/>
        <w:t>Образовательное учреждение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долю средств на материально-техническое обеспечение, оснащение образовательного процесса и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не менее                26 процентов от фонда оплаты труда  основного персонала учреждения по должностным</w:t>
      </w:r>
      <w:proofErr w:type="gramEnd"/>
      <w:r w:rsidRPr="00FC5433">
        <w:rPr>
          <w:rFonts w:eastAsia="Calibri"/>
          <w:lang w:eastAsia="en-US"/>
        </w:rPr>
        <w:t xml:space="preserve"> окладам (ставкам заработной платы).</w:t>
      </w:r>
    </w:p>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Pr>
        <w:jc w:val="right"/>
        <w:rPr>
          <w:b/>
        </w:rPr>
      </w:pPr>
      <w:r w:rsidRPr="00FC5433">
        <w:rPr>
          <w:b/>
        </w:rPr>
        <w:t>Приложение №2</w:t>
      </w:r>
    </w:p>
    <w:p w:rsidR="00A81A47" w:rsidRPr="00FC5433" w:rsidRDefault="00A81A47" w:rsidP="00A81A47">
      <w:pPr>
        <w:jc w:val="right"/>
        <w:rPr>
          <w:b/>
        </w:rPr>
      </w:pPr>
    </w:p>
    <w:tbl>
      <w:tblPr>
        <w:tblW w:w="9413" w:type="dxa"/>
        <w:tblLook w:val="04A0"/>
      </w:tblPr>
      <w:tblGrid>
        <w:gridCol w:w="4077"/>
        <w:gridCol w:w="5336"/>
      </w:tblGrid>
      <w:tr w:rsidR="00A81A47" w:rsidRPr="00FC5433" w:rsidTr="0002747F">
        <w:trPr>
          <w:trHeight w:val="276"/>
        </w:trPr>
        <w:tc>
          <w:tcPr>
            <w:tcW w:w="4077" w:type="dxa"/>
            <w:hideMark/>
          </w:tcPr>
          <w:p w:rsidR="00A81A47" w:rsidRPr="00FC5433" w:rsidRDefault="00A81A47" w:rsidP="00A81A47">
            <w:pPr>
              <w:tabs>
                <w:tab w:val="num" w:pos="240"/>
              </w:tabs>
              <w:jc w:val="both"/>
              <w:rPr>
                <w:rFonts w:eastAsia="Calibri"/>
                <w:b/>
                <w:sz w:val="20"/>
                <w:szCs w:val="20"/>
                <w:lang w:eastAsia="en-US"/>
              </w:rPr>
            </w:pPr>
            <w:r w:rsidRPr="00FC5433">
              <w:rPr>
                <w:rFonts w:eastAsia="Calibri"/>
                <w:b/>
                <w:bCs/>
                <w:sz w:val="20"/>
                <w:szCs w:val="20"/>
                <w:lang w:eastAsia="en-US"/>
              </w:rPr>
              <w:t>«СОГЛАСОВАНО»</w:t>
            </w:r>
          </w:p>
        </w:tc>
        <w:tc>
          <w:tcPr>
            <w:tcW w:w="5336" w:type="dxa"/>
            <w:hideMark/>
          </w:tcPr>
          <w:p w:rsidR="00A81A47" w:rsidRPr="00FC5433" w:rsidRDefault="00A81A47" w:rsidP="0002747F">
            <w:pPr>
              <w:tabs>
                <w:tab w:val="num" w:pos="240"/>
              </w:tabs>
              <w:jc w:val="right"/>
              <w:rPr>
                <w:rFonts w:eastAsia="Calibri"/>
                <w:b/>
                <w:sz w:val="20"/>
                <w:szCs w:val="20"/>
                <w:lang w:eastAsia="en-US"/>
              </w:rPr>
            </w:pPr>
            <w:r w:rsidRPr="00FC5433">
              <w:rPr>
                <w:rFonts w:eastAsia="Calibri"/>
                <w:b/>
                <w:bCs/>
                <w:sz w:val="20"/>
                <w:szCs w:val="20"/>
                <w:lang w:eastAsia="en-US"/>
              </w:rPr>
              <w:t>«УТВЕРЖДЕНО»</w:t>
            </w:r>
          </w:p>
        </w:tc>
      </w:tr>
      <w:tr w:rsidR="00A81A47" w:rsidRPr="00FC5433" w:rsidTr="0002747F">
        <w:trPr>
          <w:trHeight w:val="592"/>
        </w:trPr>
        <w:tc>
          <w:tcPr>
            <w:tcW w:w="4077" w:type="dxa"/>
            <w:hideMark/>
          </w:tcPr>
          <w:p w:rsidR="00A81A47" w:rsidRPr="00FC5433" w:rsidRDefault="00A81A47" w:rsidP="00A81A47">
            <w:pPr>
              <w:tabs>
                <w:tab w:val="num" w:pos="240"/>
              </w:tabs>
              <w:jc w:val="both"/>
              <w:rPr>
                <w:rFonts w:eastAsia="Calibri"/>
                <w:sz w:val="20"/>
                <w:szCs w:val="20"/>
                <w:lang w:eastAsia="en-US"/>
              </w:rPr>
            </w:pPr>
            <w:r w:rsidRPr="00FC5433">
              <w:rPr>
                <w:rFonts w:eastAsia="Calibri"/>
                <w:sz w:val="20"/>
                <w:szCs w:val="20"/>
                <w:lang w:eastAsia="en-US"/>
              </w:rPr>
              <w:t xml:space="preserve">Председатель </w:t>
            </w:r>
            <w:proofErr w:type="gramStart"/>
            <w:r w:rsidRPr="00FC5433">
              <w:rPr>
                <w:rFonts w:eastAsia="Calibri"/>
                <w:sz w:val="20"/>
                <w:szCs w:val="20"/>
                <w:lang w:eastAsia="en-US"/>
              </w:rPr>
              <w:t>профсоюзного</w:t>
            </w:r>
            <w:proofErr w:type="gramEnd"/>
          </w:p>
          <w:p w:rsidR="00A81A47" w:rsidRPr="00FC5433" w:rsidRDefault="00A81A47" w:rsidP="000A5B26">
            <w:pPr>
              <w:tabs>
                <w:tab w:val="num" w:pos="240"/>
              </w:tabs>
              <w:jc w:val="both"/>
              <w:rPr>
                <w:rFonts w:eastAsia="Calibri"/>
                <w:sz w:val="20"/>
                <w:szCs w:val="20"/>
                <w:lang w:eastAsia="en-US"/>
              </w:rPr>
            </w:pPr>
            <w:r w:rsidRPr="00FC5433">
              <w:rPr>
                <w:rFonts w:eastAsia="Calibri"/>
                <w:sz w:val="20"/>
                <w:szCs w:val="20"/>
                <w:lang w:eastAsia="en-US"/>
              </w:rPr>
              <w:t>комитета М</w:t>
            </w:r>
            <w:r w:rsidR="000A5B26">
              <w:rPr>
                <w:rFonts w:eastAsia="Calibri"/>
                <w:sz w:val="20"/>
                <w:szCs w:val="20"/>
                <w:lang w:eastAsia="en-US"/>
              </w:rPr>
              <w:t>А</w:t>
            </w:r>
            <w:r w:rsidRPr="00FC5433">
              <w:rPr>
                <w:rFonts w:eastAsia="Calibri"/>
                <w:sz w:val="20"/>
                <w:szCs w:val="20"/>
                <w:lang w:eastAsia="en-US"/>
              </w:rPr>
              <w:t xml:space="preserve">ДОУ № </w:t>
            </w:r>
            <w:r w:rsidR="000A5B26">
              <w:rPr>
                <w:rFonts w:eastAsia="Calibri"/>
                <w:sz w:val="20"/>
                <w:szCs w:val="20"/>
                <w:lang w:eastAsia="en-US"/>
              </w:rPr>
              <w:t>4</w:t>
            </w:r>
            <w:r>
              <w:rPr>
                <w:rFonts w:eastAsia="Calibri"/>
                <w:sz w:val="20"/>
                <w:szCs w:val="20"/>
                <w:lang w:eastAsia="en-US"/>
              </w:rPr>
              <w:t>7</w:t>
            </w:r>
          </w:p>
        </w:tc>
        <w:tc>
          <w:tcPr>
            <w:tcW w:w="5336" w:type="dxa"/>
            <w:hideMark/>
          </w:tcPr>
          <w:p w:rsidR="00A81A47" w:rsidRPr="00FC5433" w:rsidRDefault="00A81A47" w:rsidP="0002747F">
            <w:pPr>
              <w:tabs>
                <w:tab w:val="num" w:pos="240"/>
              </w:tabs>
              <w:jc w:val="right"/>
              <w:rPr>
                <w:rFonts w:eastAsia="Calibri"/>
                <w:sz w:val="20"/>
                <w:szCs w:val="20"/>
                <w:lang w:eastAsia="en-US"/>
              </w:rPr>
            </w:pPr>
            <w:r w:rsidRPr="00FC5433">
              <w:rPr>
                <w:rFonts w:eastAsia="Calibri"/>
                <w:sz w:val="20"/>
                <w:szCs w:val="20"/>
                <w:lang w:eastAsia="en-US"/>
              </w:rPr>
              <w:t xml:space="preserve">Заведующая </w:t>
            </w:r>
          </w:p>
          <w:p w:rsidR="00A81A47" w:rsidRPr="00FC5433" w:rsidRDefault="00A81A47" w:rsidP="000A5B26">
            <w:pPr>
              <w:tabs>
                <w:tab w:val="num" w:pos="240"/>
              </w:tabs>
              <w:jc w:val="right"/>
              <w:rPr>
                <w:rFonts w:eastAsia="Calibri"/>
                <w:sz w:val="20"/>
                <w:szCs w:val="20"/>
                <w:lang w:eastAsia="en-US"/>
              </w:rPr>
            </w:pPr>
            <w:r w:rsidRPr="00FC5433">
              <w:rPr>
                <w:rFonts w:eastAsia="Calibri"/>
                <w:sz w:val="20"/>
                <w:szCs w:val="20"/>
                <w:lang w:eastAsia="en-US"/>
              </w:rPr>
              <w:t>М</w:t>
            </w:r>
            <w:r w:rsidR="000A5B26">
              <w:rPr>
                <w:rFonts w:eastAsia="Calibri"/>
                <w:sz w:val="20"/>
                <w:szCs w:val="20"/>
                <w:lang w:eastAsia="en-US"/>
              </w:rPr>
              <w:t>А</w:t>
            </w:r>
            <w:r w:rsidRPr="00FC5433">
              <w:rPr>
                <w:rFonts w:eastAsia="Calibri"/>
                <w:sz w:val="20"/>
                <w:szCs w:val="20"/>
                <w:lang w:eastAsia="en-US"/>
              </w:rPr>
              <w:t xml:space="preserve">ДОУ «Детский сад № </w:t>
            </w:r>
            <w:r w:rsidR="000A5B26">
              <w:rPr>
                <w:rFonts w:eastAsia="Calibri"/>
                <w:sz w:val="20"/>
                <w:szCs w:val="20"/>
                <w:lang w:eastAsia="en-US"/>
              </w:rPr>
              <w:t>4</w:t>
            </w:r>
            <w:r>
              <w:rPr>
                <w:rFonts w:eastAsia="Calibri"/>
                <w:sz w:val="20"/>
                <w:szCs w:val="20"/>
                <w:lang w:eastAsia="en-US"/>
              </w:rPr>
              <w:t>7</w:t>
            </w:r>
            <w:r w:rsidRPr="00FC5433">
              <w:rPr>
                <w:rFonts w:eastAsia="Calibri"/>
                <w:sz w:val="20"/>
                <w:szCs w:val="20"/>
                <w:lang w:eastAsia="en-US"/>
              </w:rPr>
              <w:t>»</w:t>
            </w:r>
          </w:p>
        </w:tc>
      </w:tr>
      <w:tr w:rsidR="00A81A47" w:rsidRPr="00FC5433" w:rsidTr="0002747F">
        <w:trPr>
          <w:trHeight w:val="276"/>
        </w:trPr>
        <w:tc>
          <w:tcPr>
            <w:tcW w:w="4077" w:type="dxa"/>
            <w:hideMark/>
          </w:tcPr>
          <w:p w:rsidR="00A81A47" w:rsidRPr="00FC5433" w:rsidRDefault="000A5B26" w:rsidP="00A81A47">
            <w:pPr>
              <w:tabs>
                <w:tab w:val="num" w:pos="240"/>
              </w:tabs>
              <w:jc w:val="both"/>
              <w:rPr>
                <w:rFonts w:eastAsia="Calibri"/>
                <w:sz w:val="20"/>
                <w:szCs w:val="20"/>
                <w:lang w:eastAsia="en-US"/>
              </w:rPr>
            </w:pPr>
            <w:proofErr w:type="spellStart"/>
            <w:r>
              <w:rPr>
                <w:rFonts w:eastAsia="Calibri"/>
                <w:sz w:val="20"/>
                <w:szCs w:val="20"/>
                <w:lang w:eastAsia="en-US"/>
              </w:rPr>
              <w:t>Иблеева</w:t>
            </w:r>
            <w:proofErr w:type="spellEnd"/>
            <w:r>
              <w:rPr>
                <w:rFonts w:eastAsia="Calibri"/>
                <w:sz w:val="20"/>
                <w:szCs w:val="20"/>
                <w:lang w:eastAsia="en-US"/>
              </w:rPr>
              <w:t xml:space="preserve"> А.Р.</w:t>
            </w:r>
          </w:p>
        </w:tc>
        <w:tc>
          <w:tcPr>
            <w:tcW w:w="5336" w:type="dxa"/>
            <w:hideMark/>
          </w:tcPr>
          <w:p w:rsidR="00A81A47" w:rsidRPr="00FC5433" w:rsidRDefault="00BF7738" w:rsidP="0002747F">
            <w:pPr>
              <w:tabs>
                <w:tab w:val="num" w:pos="240"/>
              </w:tabs>
              <w:jc w:val="right"/>
              <w:rPr>
                <w:rFonts w:eastAsia="Calibri"/>
                <w:sz w:val="20"/>
                <w:szCs w:val="20"/>
                <w:lang w:eastAsia="en-US"/>
              </w:rPr>
            </w:pPr>
            <w:proofErr w:type="spellStart"/>
            <w:r>
              <w:rPr>
                <w:rFonts w:eastAsia="Calibri"/>
                <w:sz w:val="20"/>
                <w:szCs w:val="20"/>
                <w:lang w:eastAsia="en-US"/>
              </w:rPr>
              <w:t>Салимгареева</w:t>
            </w:r>
            <w:proofErr w:type="spellEnd"/>
            <w:r>
              <w:rPr>
                <w:rFonts w:eastAsia="Calibri"/>
                <w:sz w:val="20"/>
                <w:szCs w:val="20"/>
                <w:lang w:eastAsia="en-US"/>
              </w:rPr>
              <w:t xml:space="preserve"> Г. М</w:t>
            </w:r>
            <w:r w:rsidR="00A81A47" w:rsidRPr="00FC5433">
              <w:rPr>
                <w:rFonts w:eastAsia="Calibri"/>
                <w:sz w:val="20"/>
                <w:szCs w:val="20"/>
                <w:lang w:eastAsia="en-US"/>
              </w:rPr>
              <w:t>.</w:t>
            </w:r>
          </w:p>
        </w:tc>
      </w:tr>
      <w:tr w:rsidR="00A81A47" w:rsidRPr="00FC5433" w:rsidTr="0002747F">
        <w:trPr>
          <w:trHeight w:val="276"/>
        </w:trPr>
        <w:tc>
          <w:tcPr>
            <w:tcW w:w="4077" w:type="dxa"/>
            <w:hideMark/>
          </w:tcPr>
          <w:p w:rsidR="00A81A47" w:rsidRPr="00FC5433" w:rsidRDefault="000A5B26" w:rsidP="00A81A47">
            <w:pPr>
              <w:tabs>
                <w:tab w:val="num" w:pos="240"/>
              </w:tabs>
              <w:jc w:val="both"/>
              <w:rPr>
                <w:rFonts w:eastAsia="Calibri"/>
                <w:sz w:val="20"/>
                <w:szCs w:val="20"/>
                <w:lang w:eastAsia="en-US"/>
              </w:rPr>
            </w:pPr>
            <w:r>
              <w:rPr>
                <w:rFonts w:eastAsia="Calibri"/>
                <w:sz w:val="20"/>
                <w:szCs w:val="20"/>
                <w:lang w:eastAsia="en-US"/>
              </w:rPr>
              <w:t>«29»05. 2017</w:t>
            </w:r>
            <w:r w:rsidR="00A81A47" w:rsidRPr="00FC5433">
              <w:rPr>
                <w:rFonts w:eastAsia="Calibri"/>
                <w:sz w:val="20"/>
                <w:szCs w:val="20"/>
                <w:lang w:eastAsia="en-US"/>
              </w:rPr>
              <w:t>г.</w:t>
            </w:r>
          </w:p>
        </w:tc>
        <w:tc>
          <w:tcPr>
            <w:tcW w:w="5336" w:type="dxa"/>
            <w:hideMark/>
          </w:tcPr>
          <w:p w:rsidR="00A81A47" w:rsidRPr="00FC5433" w:rsidRDefault="00BF7738" w:rsidP="0002747F">
            <w:pPr>
              <w:tabs>
                <w:tab w:val="num" w:pos="240"/>
              </w:tabs>
              <w:jc w:val="right"/>
              <w:rPr>
                <w:rFonts w:eastAsia="Calibri"/>
                <w:sz w:val="20"/>
                <w:szCs w:val="20"/>
                <w:lang w:eastAsia="en-US"/>
              </w:rPr>
            </w:pPr>
            <w:r>
              <w:rPr>
                <w:rFonts w:eastAsia="Calibri"/>
                <w:sz w:val="20"/>
                <w:szCs w:val="20"/>
                <w:lang w:eastAsia="en-US"/>
              </w:rPr>
              <w:t>«30» 05.2017</w:t>
            </w:r>
            <w:r w:rsidR="00A81A47" w:rsidRPr="00FC5433">
              <w:rPr>
                <w:rFonts w:eastAsia="Calibri"/>
                <w:sz w:val="20"/>
                <w:szCs w:val="20"/>
                <w:lang w:eastAsia="en-US"/>
              </w:rPr>
              <w:t>г.</w:t>
            </w:r>
          </w:p>
        </w:tc>
      </w:tr>
      <w:tr w:rsidR="00A81A47" w:rsidRPr="00FC5433" w:rsidTr="0002747F">
        <w:trPr>
          <w:trHeight w:val="276"/>
        </w:trPr>
        <w:tc>
          <w:tcPr>
            <w:tcW w:w="4077" w:type="dxa"/>
          </w:tcPr>
          <w:p w:rsidR="00A81A47" w:rsidRPr="00FC5433" w:rsidRDefault="00A81A47" w:rsidP="00A81A47">
            <w:pPr>
              <w:tabs>
                <w:tab w:val="num" w:pos="240"/>
              </w:tabs>
              <w:jc w:val="both"/>
              <w:rPr>
                <w:rFonts w:eastAsia="Calibri"/>
                <w:sz w:val="20"/>
                <w:szCs w:val="20"/>
                <w:lang w:eastAsia="en-US"/>
              </w:rPr>
            </w:pPr>
          </w:p>
        </w:tc>
        <w:tc>
          <w:tcPr>
            <w:tcW w:w="5336" w:type="dxa"/>
          </w:tcPr>
          <w:p w:rsidR="00A81A47" w:rsidRPr="00FC5433" w:rsidRDefault="00A81A47" w:rsidP="0002747F">
            <w:pPr>
              <w:tabs>
                <w:tab w:val="num" w:pos="240"/>
              </w:tabs>
              <w:jc w:val="right"/>
              <w:rPr>
                <w:rFonts w:eastAsia="Calibri"/>
                <w:sz w:val="20"/>
                <w:szCs w:val="20"/>
                <w:lang w:eastAsia="en-US"/>
              </w:rPr>
            </w:pPr>
          </w:p>
        </w:tc>
      </w:tr>
      <w:tr w:rsidR="00A81A47" w:rsidRPr="00FC5433" w:rsidTr="0002747F">
        <w:trPr>
          <w:trHeight w:val="276"/>
        </w:trPr>
        <w:tc>
          <w:tcPr>
            <w:tcW w:w="4077" w:type="dxa"/>
            <w:hideMark/>
          </w:tcPr>
          <w:p w:rsidR="00A81A47" w:rsidRPr="00FC5433" w:rsidRDefault="00A81A47" w:rsidP="00A81A47">
            <w:pPr>
              <w:tabs>
                <w:tab w:val="num" w:pos="240"/>
              </w:tabs>
              <w:jc w:val="both"/>
              <w:rPr>
                <w:rFonts w:eastAsia="Calibri"/>
                <w:sz w:val="20"/>
                <w:szCs w:val="20"/>
                <w:lang w:eastAsia="en-US"/>
              </w:rPr>
            </w:pPr>
            <w:r w:rsidRPr="00FC5433">
              <w:rPr>
                <w:rFonts w:eastAsia="Calibri"/>
                <w:sz w:val="20"/>
                <w:szCs w:val="20"/>
                <w:lang w:eastAsia="en-US"/>
              </w:rPr>
              <w:t>Протокол заседания профкома</w:t>
            </w:r>
          </w:p>
        </w:tc>
        <w:tc>
          <w:tcPr>
            <w:tcW w:w="5336" w:type="dxa"/>
            <w:hideMark/>
          </w:tcPr>
          <w:p w:rsidR="00A81A47" w:rsidRPr="00FC5433" w:rsidRDefault="00A81A47" w:rsidP="0002747F">
            <w:pPr>
              <w:tabs>
                <w:tab w:val="num" w:pos="240"/>
              </w:tabs>
              <w:jc w:val="right"/>
              <w:rPr>
                <w:rFonts w:eastAsia="Calibri"/>
                <w:sz w:val="20"/>
                <w:szCs w:val="20"/>
                <w:lang w:eastAsia="en-US"/>
              </w:rPr>
            </w:pPr>
            <w:r w:rsidRPr="00FC5433">
              <w:rPr>
                <w:rFonts w:eastAsia="Calibri"/>
                <w:sz w:val="20"/>
                <w:szCs w:val="20"/>
                <w:lang w:eastAsia="en-US"/>
              </w:rPr>
              <w:t xml:space="preserve">Приказ </w:t>
            </w:r>
          </w:p>
        </w:tc>
      </w:tr>
      <w:tr w:rsidR="00A81A47" w:rsidRPr="00FC5433" w:rsidTr="0002747F">
        <w:trPr>
          <w:trHeight w:val="276"/>
        </w:trPr>
        <w:tc>
          <w:tcPr>
            <w:tcW w:w="4077" w:type="dxa"/>
            <w:hideMark/>
          </w:tcPr>
          <w:p w:rsidR="00A81A47" w:rsidRPr="00FC5433" w:rsidRDefault="00BF7738" w:rsidP="00A81A47">
            <w:pPr>
              <w:tabs>
                <w:tab w:val="num" w:pos="240"/>
              </w:tabs>
              <w:jc w:val="both"/>
              <w:rPr>
                <w:rFonts w:eastAsia="Calibri"/>
                <w:sz w:val="20"/>
                <w:szCs w:val="20"/>
                <w:lang w:eastAsia="en-US"/>
              </w:rPr>
            </w:pPr>
            <w:r>
              <w:rPr>
                <w:rFonts w:eastAsia="Calibri"/>
                <w:sz w:val="20"/>
                <w:szCs w:val="20"/>
                <w:lang w:eastAsia="en-US"/>
              </w:rPr>
              <w:t>От 10.09. 2016</w:t>
            </w:r>
            <w:r w:rsidR="00A81A47" w:rsidRPr="00FC5433">
              <w:rPr>
                <w:rFonts w:eastAsia="Calibri"/>
                <w:sz w:val="20"/>
                <w:szCs w:val="20"/>
                <w:lang w:eastAsia="en-US"/>
              </w:rPr>
              <w:t>г.</w:t>
            </w:r>
          </w:p>
        </w:tc>
        <w:tc>
          <w:tcPr>
            <w:tcW w:w="5336" w:type="dxa"/>
            <w:hideMark/>
          </w:tcPr>
          <w:p w:rsidR="00A81A47" w:rsidRPr="00FC5433" w:rsidRDefault="00BF7738" w:rsidP="00BF7738">
            <w:pPr>
              <w:tabs>
                <w:tab w:val="num" w:pos="240"/>
              </w:tabs>
              <w:jc w:val="right"/>
              <w:rPr>
                <w:rFonts w:eastAsia="Calibri"/>
                <w:sz w:val="20"/>
                <w:szCs w:val="20"/>
                <w:lang w:eastAsia="en-US"/>
              </w:rPr>
            </w:pPr>
            <w:r w:rsidRPr="00FC5433">
              <w:rPr>
                <w:rFonts w:eastAsia="Calibri"/>
                <w:sz w:val="20"/>
                <w:szCs w:val="20"/>
                <w:lang w:eastAsia="en-US"/>
              </w:rPr>
              <w:t>О</w:t>
            </w:r>
            <w:r w:rsidR="00A81A47" w:rsidRPr="00FC5433">
              <w:rPr>
                <w:rFonts w:eastAsia="Calibri"/>
                <w:sz w:val="20"/>
                <w:szCs w:val="20"/>
                <w:lang w:eastAsia="en-US"/>
              </w:rPr>
              <w:t>т</w:t>
            </w:r>
            <w:r>
              <w:rPr>
                <w:rFonts w:eastAsia="Calibri"/>
                <w:sz w:val="20"/>
                <w:szCs w:val="20"/>
                <w:lang w:eastAsia="en-US"/>
              </w:rPr>
              <w:t xml:space="preserve"> 12.09.2016</w:t>
            </w:r>
            <w:r w:rsidR="00A81A47" w:rsidRPr="00FC5433">
              <w:rPr>
                <w:rFonts w:eastAsia="Calibri"/>
                <w:sz w:val="20"/>
                <w:szCs w:val="20"/>
                <w:lang w:eastAsia="en-US"/>
              </w:rPr>
              <w:t>г.</w:t>
            </w:r>
          </w:p>
        </w:tc>
      </w:tr>
      <w:tr w:rsidR="00A81A47" w:rsidRPr="00FC5433" w:rsidTr="0002747F">
        <w:trPr>
          <w:trHeight w:val="276"/>
        </w:trPr>
        <w:tc>
          <w:tcPr>
            <w:tcW w:w="4077" w:type="dxa"/>
            <w:hideMark/>
          </w:tcPr>
          <w:p w:rsidR="00A81A47" w:rsidRPr="00FC5433" w:rsidRDefault="00A81A47" w:rsidP="00A81A47">
            <w:pPr>
              <w:tabs>
                <w:tab w:val="num" w:pos="240"/>
              </w:tabs>
              <w:jc w:val="both"/>
              <w:rPr>
                <w:rFonts w:eastAsia="Calibri"/>
                <w:sz w:val="20"/>
                <w:szCs w:val="20"/>
                <w:lang w:eastAsia="en-US"/>
              </w:rPr>
            </w:pPr>
            <w:r w:rsidRPr="00FC5433">
              <w:rPr>
                <w:rFonts w:eastAsia="Calibri"/>
                <w:sz w:val="20"/>
                <w:szCs w:val="20"/>
                <w:lang w:eastAsia="en-US"/>
              </w:rPr>
              <w:t>№</w:t>
            </w:r>
            <w:r w:rsidR="00BF7738">
              <w:rPr>
                <w:rFonts w:eastAsia="Calibri"/>
                <w:sz w:val="20"/>
                <w:szCs w:val="20"/>
                <w:lang w:eastAsia="en-US"/>
              </w:rPr>
              <w:t>3</w:t>
            </w:r>
          </w:p>
        </w:tc>
        <w:tc>
          <w:tcPr>
            <w:tcW w:w="5336" w:type="dxa"/>
            <w:hideMark/>
          </w:tcPr>
          <w:p w:rsidR="00A81A47" w:rsidRPr="00FC5433" w:rsidRDefault="00A81A47" w:rsidP="0002747F">
            <w:pPr>
              <w:tabs>
                <w:tab w:val="num" w:pos="240"/>
              </w:tabs>
              <w:jc w:val="right"/>
              <w:rPr>
                <w:rFonts w:eastAsia="Calibri"/>
                <w:sz w:val="20"/>
                <w:szCs w:val="20"/>
                <w:lang w:eastAsia="en-US"/>
              </w:rPr>
            </w:pPr>
            <w:r w:rsidRPr="00FC5433">
              <w:rPr>
                <w:rFonts w:eastAsia="Calibri"/>
                <w:sz w:val="20"/>
                <w:szCs w:val="20"/>
                <w:lang w:eastAsia="en-US"/>
              </w:rPr>
              <w:t>№</w:t>
            </w:r>
            <w:r w:rsidR="00BF7738">
              <w:rPr>
                <w:rFonts w:eastAsia="Calibri"/>
                <w:sz w:val="20"/>
                <w:szCs w:val="20"/>
                <w:lang w:eastAsia="en-US"/>
              </w:rPr>
              <w:t>3</w:t>
            </w:r>
          </w:p>
        </w:tc>
      </w:tr>
      <w:tr w:rsidR="00A81A47" w:rsidRPr="00FC5433" w:rsidTr="0002747F">
        <w:trPr>
          <w:trHeight w:val="276"/>
        </w:trPr>
        <w:tc>
          <w:tcPr>
            <w:tcW w:w="4077" w:type="dxa"/>
          </w:tcPr>
          <w:p w:rsidR="00A81A47" w:rsidRPr="00FC5433" w:rsidRDefault="00A81A47" w:rsidP="00A81A47">
            <w:pPr>
              <w:tabs>
                <w:tab w:val="num" w:pos="240"/>
              </w:tabs>
              <w:jc w:val="both"/>
              <w:rPr>
                <w:rFonts w:eastAsia="Calibri"/>
                <w:sz w:val="20"/>
                <w:szCs w:val="20"/>
                <w:lang w:eastAsia="en-US"/>
              </w:rPr>
            </w:pPr>
          </w:p>
        </w:tc>
        <w:tc>
          <w:tcPr>
            <w:tcW w:w="5336" w:type="dxa"/>
          </w:tcPr>
          <w:p w:rsidR="00A81A47" w:rsidRPr="00FC5433" w:rsidRDefault="00A81A47" w:rsidP="0002747F">
            <w:pPr>
              <w:tabs>
                <w:tab w:val="num" w:pos="240"/>
              </w:tabs>
              <w:jc w:val="right"/>
              <w:rPr>
                <w:rFonts w:eastAsia="Calibri"/>
                <w:sz w:val="20"/>
                <w:szCs w:val="20"/>
                <w:lang w:eastAsia="en-US"/>
              </w:rPr>
            </w:pPr>
          </w:p>
        </w:tc>
      </w:tr>
      <w:tr w:rsidR="00A81A47" w:rsidRPr="00FC5433" w:rsidTr="0002747F">
        <w:trPr>
          <w:trHeight w:val="276"/>
        </w:trPr>
        <w:tc>
          <w:tcPr>
            <w:tcW w:w="4077" w:type="dxa"/>
          </w:tcPr>
          <w:p w:rsidR="00A81A47" w:rsidRPr="00FC5433" w:rsidRDefault="00A81A47" w:rsidP="00A81A47">
            <w:pPr>
              <w:tabs>
                <w:tab w:val="num" w:pos="240"/>
              </w:tabs>
              <w:jc w:val="both"/>
              <w:rPr>
                <w:rFonts w:eastAsia="Calibri"/>
                <w:sz w:val="20"/>
                <w:szCs w:val="20"/>
                <w:lang w:eastAsia="en-US"/>
              </w:rPr>
            </w:pPr>
          </w:p>
        </w:tc>
        <w:tc>
          <w:tcPr>
            <w:tcW w:w="5336" w:type="dxa"/>
            <w:hideMark/>
          </w:tcPr>
          <w:p w:rsidR="00A81A47" w:rsidRPr="00FC5433" w:rsidRDefault="00A81A47" w:rsidP="0002747F">
            <w:pPr>
              <w:tabs>
                <w:tab w:val="num" w:pos="240"/>
              </w:tabs>
              <w:jc w:val="right"/>
              <w:rPr>
                <w:rFonts w:eastAsia="Calibri"/>
                <w:b/>
                <w:bCs/>
                <w:sz w:val="20"/>
                <w:szCs w:val="20"/>
                <w:lang w:eastAsia="en-US"/>
              </w:rPr>
            </w:pPr>
            <w:r w:rsidRPr="00FC5433">
              <w:rPr>
                <w:rFonts w:eastAsia="Calibri"/>
                <w:b/>
                <w:bCs/>
                <w:sz w:val="20"/>
                <w:szCs w:val="20"/>
                <w:lang w:eastAsia="en-US"/>
              </w:rPr>
              <w:t xml:space="preserve">Рассмотрено на собрании трудового коллектива </w:t>
            </w:r>
          </w:p>
        </w:tc>
      </w:tr>
      <w:tr w:rsidR="00A81A47" w:rsidRPr="00FC5433" w:rsidTr="0002747F">
        <w:trPr>
          <w:trHeight w:val="276"/>
        </w:trPr>
        <w:tc>
          <w:tcPr>
            <w:tcW w:w="4077" w:type="dxa"/>
          </w:tcPr>
          <w:p w:rsidR="00A81A47" w:rsidRPr="00FC5433" w:rsidRDefault="00A81A47" w:rsidP="00A81A47">
            <w:pPr>
              <w:tabs>
                <w:tab w:val="num" w:pos="240"/>
              </w:tabs>
              <w:jc w:val="both"/>
              <w:rPr>
                <w:rFonts w:eastAsia="Calibri"/>
                <w:sz w:val="20"/>
                <w:szCs w:val="20"/>
                <w:lang w:eastAsia="en-US"/>
              </w:rPr>
            </w:pPr>
          </w:p>
        </w:tc>
        <w:tc>
          <w:tcPr>
            <w:tcW w:w="5336" w:type="dxa"/>
            <w:hideMark/>
          </w:tcPr>
          <w:p w:rsidR="00A81A47" w:rsidRPr="00FC5433" w:rsidRDefault="00A81A47" w:rsidP="00BF7738">
            <w:pPr>
              <w:tabs>
                <w:tab w:val="num" w:pos="240"/>
              </w:tabs>
              <w:jc w:val="right"/>
              <w:rPr>
                <w:rFonts w:eastAsia="Calibri"/>
                <w:sz w:val="20"/>
                <w:szCs w:val="20"/>
                <w:lang w:eastAsia="en-US"/>
              </w:rPr>
            </w:pPr>
            <w:r w:rsidRPr="00FC5433">
              <w:rPr>
                <w:rFonts w:eastAsia="Calibri"/>
                <w:sz w:val="20"/>
                <w:szCs w:val="20"/>
                <w:lang w:eastAsia="en-US"/>
              </w:rPr>
              <w:t>М</w:t>
            </w:r>
            <w:r w:rsidR="00BF7738">
              <w:rPr>
                <w:rFonts w:eastAsia="Calibri"/>
                <w:sz w:val="20"/>
                <w:szCs w:val="20"/>
                <w:lang w:eastAsia="en-US"/>
              </w:rPr>
              <w:t>А</w:t>
            </w:r>
            <w:r w:rsidRPr="00FC5433">
              <w:rPr>
                <w:rFonts w:eastAsia="Calibri"/>
                <w:sz w:val="20"/>
                <w:szCs w:val="20"/>
                <w:lang w:eastAsia="en-US"/>
              </w:rPr>
              <w:t xml:space="preserve">ДОУ «Детский сад № </w:t>
            </w:r>
            <w:r w:rsidR="00BF7738">
              <w:rPr>
                <w:rFonts w:eastAsia="Calibri"/>
                <w:sz w:val="20"/>
                <w:szCs w:val="20"/>
                <w:lang w:eastAsia="en-US"/>
              </w:rPr>
              <w:t>4</w:t>
            </w:r>
            <w:r>
              <w:rPr>
                <w:rFonts w:eastAsia="Calibri"/>
                <w:sz w:val="20"/>
                <w:szCs w:val="20"/>
                <w:lang w:eastAsia="en-US"/>
              </w:rPr>
              <w:t>7</w:t>
            </w:r>
            <w:r w:rsidRPr="00FC5433">
              <w:rPr>
                <w:rFonts w:eastAsia="Calibri"/>
                <w:sz w:val="20"/>
                <w:szCs w:val="20"/>
                <w:lang w:eastAsia="en-US"/>
              </w:rPr>
              <w:t>»</w:t>
            </w:r>
          </w:p>
        </w:tc>
      </w:tr>
      <w:tr w:rsidR="00A81A47" w:rsidRPr="00FC5433" w:rsidTr="0002747F">
        <w:trPr>
          <w:trHeight w:val="276"/>
        </w:trPr>
        <w:tc>
          <w:tcPr>
            <w:tcW w:w="4077" w:type="dxa"/>
          </w:tcPr>
          <w:p w:rsidR="00A81A47" w:rsidRPr="00FC5433" w:rsidRDefault="00A81A47" w:rsidP="00A81A47">
            <w:pPr>
              <w:tabs>
                <w:tab w:val="num" w:pos="240"/>
              </w:tabs>
              <w:jc w:val="both"/>
              <w:rPr>
                <w:rFonts w:eastAsia="Calibri"/>
                <w:sz w:val="20"/>
                <w:szCs w:val="20"/>
                <w:lang w:eastAsia="en-US"/>
              </w:rPr>
            </w:pPr>
          </w:p>
        </w:tc>
        <w:tc>
          <w:tcPr>
            <w:tcW w:w="5336" w:type="dxa"/>
            <w:hideMark/>
          </w:tcPr>
          <w:p w:rsidR="00A81A47" w:rsidRPr="00FC5433" w:rsidRDefault="00BF7738" w:rsidP="0002747F">
            <w:pPr>
              <w:tabs>
                <w:tab w:val="num" w:pos="240"/>
              </w:tabs>
              <w:jc w:val="right"/>
              <w:rPr>
                <w:rFonts w:eastAsia="Calibri"/>
                <w:sz w:val="20"/>
                <w:szCs w:val="20"/>
                <w:lang w:eastAsia="en-US"/>
              </w:rPr>
            </w:pPr>
            <w:r>
              <w:rPr>
                <w:rFonts w:eastAsia="Calibri"/>
                <w:sz w:val="20"/>
                <w:szCs w:val="20"/>
                <w:lang w:eastAsia="en-US"/>
              </w:rPr>
              <w:t>Протокол от 30.09. 2017</w:t>
            </w:r>
            <w:r w:rsidR="00A81A47" w:rsidRPr="00FC5433">
              <w:rPr>
                <w:rFonts w:eastAsia="Calibri"/>
                <w:sz w:val="20"/>
                <w:szCs w:val="20"/>
                <w:lang w:eastAsia="en-US"/>
              </w:rPr>
              <w:t>г.</w:t>
            </w:r>
          </w:p>
        </w:tc>
      </w:tr>
    </w:tbl>
    <w:p w:rsidR="00A81A47" w:rsidRPr="00FC5433" w:rsidRDefault="00A81A47" w:rsidP="00A81A47">
      <w:pPr>
        <w:widowControl w:val="0"/>
        <w:shd w:val="clear" w:color="auto" w:fill="FFFFFF"/>
        <w:tabs>
          <w:tab w:val="left" w:pos="1109"/>
        </w:tabs>
        <w:suppressAutoHyphens/>
        <w:autoSpaceDE w:val="0"/>
        <w:ind w:right="-1"/>
        <w:jc w:val="center"/>
        <w:rPr>
          <w:lang w:eastAsia="ar-SA"/>
        </w:rPr>
      </w:pPr>
    </w:p>
    <w:p w:rsidR="00A81A47" w:rsidRPr="00FC5433" w:rsidRDefault="00A81A47" w:rsidP="00A81A47">
      <w:pPr>
        <w:widowControl w:val="0"/>
        <w:suppressAutoHyphens/>
        <w:autoSpaceDE w:val="0"/>
        <w:jc w:val="center"/>
        <w:rPr>
          <w:b/>
          <w:lang w:eastAsia="ar-SA"/>
        </w:rPr>
      </w:pPr>
      <w:r w:rsidRPr="00FC5433">
        <w:rPr>
          <w:b/>
          <w:lang w:eastAsia="ar-SA"/>
        </w:rPr>
        <w:t>Положение</w:t>
      </w:r>
    </w:p>
    <w:p w:rsidR="00A81A47" w:rsidRPr="00FC5433" w:rsidRDefault="00A81A47" w:rsidP="00A81A47">
      <w:pPr>
        <w:widowControl w:val="0"/>
        <w:suppressAutoHyphens/>
        <w:autoSpaceDE w:val="0"/>
        <w:jc w:val="center"/>
        <w:rPr>
          <w:b/>
          <w:lang w:eastAsia="ar-SA"/>
        </w:rPr>
      </w:pPr>
      <w:r w:rsidRPr="00FC5433">
        <w:rPr>
          <w:b/>
          <w:lang w:eastAsia="ar-SA"/>
        </w:rPr>
        <w:t>о формировании и использовании премиального фонда</w:t>
      </w:r>
    </w:p>
    <w:p w:rsidR="00A81A47" w:rsidRPr="00FC5433" w:rsidRDefault="00A81A47" w:rsidP="00A81A47">
      <w:pPr>
        <w:widowControl w:val="0"/>
        <w:suppressAutoHyphens/>
        <w:autoSpaceDE w:val="0"/>
        <w:rPr>
          <w:lang w:eastAsia="ar-SA"/>
        </w:rPr>
      </w:pPr>
    </w:p>
    <w:p w:rsidR="00A81A47" w:rsidRPr="00FC5433" w:rsidRDefault="00A81A47" w:rsidP="00A81A47">
      <w:pPr>
        <w:widowControl w:val="0"/>
        <w:suppressAutoHyphens/>
        <w:autoSpaceDE w:val="0"/>
        <w:jc w:val="center"/>
        <w:rPr>
          <w:b/>
          <w:bCs/>
          <w:lang w:eastAsia="ar-SA"/>
        </w:rPr>
      </w:pPr>
      <w:r w:rsidRPr="00FC5433">
        <w:rPr>
          <w:b/>
          <w:bCs/>
          <w:lang w:eastAsia="ar-SA"/>
        </w:rPr>
        <w:t xml:space="preserve">Муниципального </w:t>
      </w:r>
      <w:r>
        <w:rPr>
          <w:b/>
          <w:bCs/>
          <w:lang w:eastAsia="ar-SA"/>
        </w:rPr>
        <w:t>бюджетного</w:t>
      </w:r>
      <w:r w:rsidRPr="00FC5433">
        <w:rPr>
          <w:b/>
          <w:bCs/>
          <w:lang w:eastAsia="ar-SA"/>
        </w:rPr>
        <w:t xml:space="preserve"> дошкольного образовательного учреждения</w:t>
      </w:r>
    </w:p>
    <w:p w:rsidR="00A81A47" w:rsidRPr="00FC5433" w:rsidRDefault="00A81A47" w:rsidP="00A81A47">
      <w:pPr>
        <w:widowControl w:val="0"/>
        <w:suppressAutoHyphens/>
        <w:autoSpaceDE w:val="0"/>
        <w:jc w:val="center"/>
        <w:rPr>
          <w:b/>
          <w:bCs/>
          <w:lang w:eastAsia="ar-SA"/>
        </w:rPr>
      </w:pPr>
      <w:r w:rsidRPr="00FC5433">
        <w:rPr>
          <w:b/>
          <w:bCs/>
          <w:lang w:eastAsia="ar-SA"/>
        </w:rPr>
        <w:t xml:space="preserve"> «Детский сад №</w:t>
      </w:r>
      <w:r w:rsidR="00BF7738">
        <w:rPr>
          <w:b/>
          <w:bCs/>
          <w:lang w:eastAsia="ar-SA"/>
        </w:rPr>
        <w:t>4</w:t>
      </w:r>
      <w:r>
        <w:rPr>
          <w:b/>
          <w:bCs/>
          <w:lang w:eastAsia="ar-SA"/>
        </w:rPr>
        <w:t>7</w:t>
      </w:r>
      <w:r w:rsidRPr="00FC5433">
        <w:rPr>
          <w:b/>
          <w:bCs/>
          <w:lang w:eastAsia="ar-SA"/>
        </w:rPr>
        <w:t xml:space="preserve"> комбинированного вида» </w:t>
      </w:r>
      <w:r>
        <w:rPr>
          <w:b/>
          <w:bCs/>
          <w:lang w:eastAsia="ar-SA"/>
        </w:rPr>
        <w:t xml:space="preserve">Приволжского </w:t>
      </w:r>
      <w:r w:rsidRPr="00FC5433">
        <w:rPr>
          <w:b/>
          <w:bCs/>
          <w:lang w:eastAsia="ar-SA"/>
        </w:rPr>
        <w:t>района г</w:t>
      </w:r>
      <w:proofErr w:type="gramStart"/>
      <w:r w:rsidRPr="00FC5433">
        <w:rPr>
          <w:b/>
          <w:bCs/>
          <w:lang w:eastAsia="ar-SA"/>
        </w:rPr>
        <w:t>.К</w:t>
      </w:r>
      <w:proofErr w:type="gramEnd"/>
      <w:r w:rsidRPr="00FC5433">
        <w:rPr>
          <w:b/>
          <w:bCs/>
          <w:lang w:eastAsia="ar-SA"/>
        </w:rPr>
        <w:t>азани</w:t>
      </w:r>
    </w:p>
    <w:p w:rsidR="00A81A47" w:rsidRPr="00FC5433" w:rsidRDefault="00A81A47" w:rsidP="00A81A47">
      <w:pPr>
        <w:widowControl w:val="0"/>
        <w:suppressAutoHyphens/>
        <w:autoSpaceDE w:val="0"/>
        <w:jc w:val="center"/>
        <w:rPr>
          <w:lang w:eastAsia="ar-SA"/>
        </w:rPr>
      </w:pPr>
    </w:p>
    <w:p w:rsidR="00A81A47" w:rsidRPr="00FC5433" w:rsidRDefault="00A81A47" w:rsidP="00D57C5C">
      <w:pPr>
        <w:widowControl w:val="0"/>
        <w:numPr>
          <w:ilvl w:val="0"/>
          <w:numId w:val="7"/>
        </w:numPr>
        <w:tabs>
          <w:tab w:val="left" w:pos="284"/>
        </w:tabs>
        <w:suppressAutoHyphens/>
        <w:autoSpaceDE w:val="0"/>
        <w:ind w:left="0"/>
        <w:jc w:val="center"/>
        <w:rPr>
          <w:b/>
          <w:lang w:val="en-US" w:eastAsia="ar-SA"/>
        </w:rPr>
      </w:pPr>
      <w:r w:rsidRPr="00FC5433">
        <w:rPr>
          <w:b/>
          <w:lang w:eastAsia="ar-SA"/>
        </w:rPr>
        <w:t>Общее положение</w:t>
      </w:r>
      <w:r w:rsidRPr="00FC5433">
        <w:rPr>
          <w:b/>
          <w:lang w:val="en-US" w:eastAsia="ar-SA"/>
        </w:rPr>
        <w:t>.</w:t>
      </w:r>
    </w:p>
    <w:p w:rsidR="00A81A47" w:rsidRPr="00FC5433" w:rsidRDefault="00A81A47" w:rsidP="00A81A47">
      <w:pPr>
        <w:widowControl w:val="0"/>
        <w:tabs>
          <w:tab w:val="left" w:pos="284"/>
        </w:tabs>
        <w:suppressAutoHyphens/>
        <w:autoSpaceDE w:val="0"/>
        <w:rPr>
          <w:b/>
          <w:lang w:val="en-US" w:eastAsia="ar-SA"/>
        </w:rPr>
      </w:pPr>
    </w:p>
    <w:p w:rsidR="00A81A47" w:rsidRPr="00FC5433" w:rsidRDefault="00A81A47" w:rsidP="00A81A47">
      <w:pPr>
        <w:widowControl w:val="0"/>
        <w:suppressAutoHyphens/>
        <w:autoSpaceDE w:val="0"/>
        <w:ind w:firstLine="426"/>
        <w:jc w:val="both"/>
        <w:rPr>
          <w:color w:val="000000"/>
          <w:lang w:eastAsia="ar-SA"/>
        </w:rPr>
      </w:pPr>
      <w:r w:rsidRPr="00FC5433">
        <w:rPr>
          <w:lang w:eastAsia="ar-SA"/>
        </w:rPr>
        <w:t xml:space="preserve">1.1. </w:t>
      </w:r>
      <w:proofErr w:type="gramStart"/>
      <w:r w:rsidRPr="00FC5433">
        <w:rPr>
          <w:lang w:eastAsia="ar-SA"/>
        </w:rPr>
        <w:t xml:space="preserve">Настоящее Положение о формировании и использовании премиального фонда (далее – Положение) является формой реализации </w:t>
      </w:r>
      <w:r w:rsidRPr="00FC5433">
        <w:rPr>
          <w:color w:val="000000"/>
          <w:lang w:eastAsia="ar-SA"/>
        </w:rPr>
        <w:t>Постановления Кабинета Министров Республики Татарстан  от 24.08.2010 года № 678 «Об условиях оплаты труда работников государственных учреждений Республики Татарстан», Постановления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roofErr w:type="gramEnd"/>
    </w:p>
    <w:p w:rsidR="00A81A47" w:rsidRPr="00FC5433" w:rsidRDefault="00A81A47" w:rsidP="00A81A47">
      <w:pPr>
        <w:widowControl w:val="0"/>
        <w:suppressAutoHyphens/>
        <w:autoSpaceDE w:val="0"/>
        <w:ind w:firstLine="426"/>
        <w:jc w:val="both"/>
        <w:rPr>
          <w:iCs/>
          <w:color w:val="000000"/>
          <w:lang w:eastAsia="ar-SA"/>
        </w:rPr>
      </w:pPr>
      <w:r w:rsidRPr="00FC5433">
        <w:rPr>
          <w:iCs/>
          <w:color w:val="000000"/>
          <w:lang w:eastAsia="ar-SA"/>
        </w:rPr>
        <w:t xml:space="preserve">- постановлением Кабинета Министров Республики Татарстан от 19.08.2011 года № 688 «О внесении изменений в Положение об условиях </w:t>
      </w:r>
      <w:proofErr w:type="gramStart"/>
      <w:r w:rsidRPr="00FC5433">
        <w:rPr>
          <w:iCs/>
          <w:color w:val="000000"/>
          <w:lang w:eastAsia="ar-SA"/>
        </w:rPr>
        <w:t>оплаты труда работников профессиональных квалификационных групп должностей работников образования государственных учреждений Республики</w:t>
      </w:r>
      <w:proofErr w:type="gramEnd"/>
      <w:r w:rsidRPr="00FC5433">
        <w:rPr>
          <w:iCs/>
          <w:color w:val="000000"/>
          <w:lang w:eastAsia="ar-SA"/>
        </w:rPr>
        <w:t xml:space="preserve"> Татарстан, утвержденное постановлением Кабинетом Министров Республики Татарстан от 24.08.2010 №678 «Об условиях оплаты </w:t>
      </w:r>
      <w:r w:rsidRPr="00FC5433">
        <w:rPr>
          <w:iCs/>
          <w:color w:val="000000"/>
          <w:lang w:eastAsia="ar-SA"/>
        </w:rPr>
        <w:lastRenderedPageBreak/>
        <w:t>труда работников государственных учреждений Республики Татарстан»</w:t>
      </w:r>
    </w:p>
    <w:p w:rsidR="00A81A47" w:rsidRPr="00FC5433" w:rsidRDefault="00A81A47" w:rsidP="00A81A47">
      <w:pPr>
        <w:widowControl w:val="0"/>
        <w:suppressAutoHyphens/>
        <w:autoSpaceDE w:val="0"/>
        <w:ind w:firstLine="426"/>
        <w:jc w:val="both"/>
        <w:rPr>
          <w:iCs/>
          <w:color w:val="000000"/>
          <w:lang w:eastAsia="ar-SA"/>
        </w:rPr>
      </w:pPr>
      <w:r w:rsidRPr="00FC5433">
        <w:rPr>
          <w:iCs/>
          <w:color w:val="000000"/>
          <w:lang w:eastAsia="ar-SA"/>
        </w:rPr>
        <w:t>- постановлением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A81A47" w:rsidRPr="00FC5433" w:rsidRDefault="00A81A47" w:rsidP="00A81A47">
      <w:pPr>
        <w:widowControl w:val="0"/>
        <w:suppressAutoHyphens/>
        <w:autoSpaceDE w:val="0"/>
        <w:ind w:firstLine="426"/>
        <w:jc w:val="both"/>
        <w:rPr>
          <w:iCs/>
          <w:color w:val="000000"/>
          <w:lang w:eastAsia="ar-SA"/>
        </w:rPr>
      </w:pPr>
      <w:r w:rsidRPr="00FC5433">
        <w:rPr>
          <w:iCs/>
          <w:color w:val="000000"/>
          <w:lang w:eastAsia="ar-SA"/>
        </w:rPr>
        <w:t>- постановление Кабинета Министров РТ №700 от 24.08.2011"О внесении изменений в постановление Кабинета Министров Республики Татар</w:t>
      </w:r>
      <w:r w:rsidRPr="00FC5433">
        <w:rPr>
          <w:iCs/>
          <w:color w:val="000000"/>
          <w:lang w:eastAsia="ar-SA"/>
        </w:rPr>
        <w:softHyphen/>
        <w:t>стан от 24.08.2010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A81A47" w:rsidRPr="00FC5433" w:rsidRDefault="00A81A47" w:rsidP="00A81A47">
      <w:pPr>
        <w:widowControl w:val="0"/>
        <w:tabs>
          <w:tab w:val="left" w:pos="284"/>
        </w:tabs>
        <w:suppressAutoHyphens/>
        <w:autoSpaceDE w:val="0"/>
        <w:ind w:firstLine="426"/>
        <w:jc w:val="both"/>
        <w:rPr>
          <w:color w:val="000000"/>
          <w:lang w:eastAsia="ar-SA"/>
        </w:rPr>
      </w:pPr>
      <w:r w:rsidRPr="00FC5433">
        <w:rPr>
          <w:color w:val="000000"/>
          <w:lang w:eastAsia="ar-SA"/>
        </w:rPr>
        <w:t>1.2. Положение разработано комиссией по стимулирующим выплатам, согласовано с профсоюзным комитетом,  и утверждено на собрании трудового коллектива.</w:t>
      </w:r>
    </w:p>
    <w:p w:rsidR="00A81A47" w:rsidRPr="00FC5433" w:rsidRDefault="00A81A47" w:rsidP="00A81A47">
      <w:pPr>
        <w:widowControl w:val="0"/>
        <w:tabs>
          <w:tab w:val="left" w:pos="284"/>
        </w:tabs>
        <w:suppressAutoHyphens/>
        <w:autoSpaceDE w:val="0"/>
        <w:ind w:firstLine="426"/>
        <w:jc w:val="both"/>
        <w:rPr>
          <w:color w:val="000000"/>
          <w:lang w:eastAsia="ar-SA"/>
        </w:rPr>
      </w:pPr>
      <w:r w:rsidRPr="00FC5433">
        <w:rPr>
          <w:color w:val="000000"/>
          <w:lang w:eastAsia="ar-SA"/>
        </w:rPr>
        <w:t>1.3.Действие Положения направлено  на материальное поощрение с целью дальнейшего развития творческой инициативы работников.</w:t>
      </w:r>
    </w:p>
    <w:p w:rsidR="00A81A47" w:rsidRPr="00FC5433" w:rsidRDefault="00A81A47" w:rsidP="00A81A47">
      <w:pPr>
        <w:widowControl w:val="0"/>
        <w:tabs>
          <w:tab w:val="left" w:pos="284"/>
        </w:tabs>
        <w:suppressAutoHyphens/>
        <w:autoSpaceDE w:val="0"/>
        <w:ind w:firstLine="426"/>
        <w:jc w:val="both"/>
        <w:rPr>
          <w:color w:val="000000"/>
          <w:lang w:eastAsia="ar-SA"/>
        </w:rPr>
      </w:pPr>
      <w:r w:rsidRPr="00FC5433">
        <w:rPr>
          <w:color w:val="000000"/>
          <w:lang w:eastAsia="ar-SA"/>
        </w:rPr>
        <w:t>1.5.Данное Положение распространяется на основной, учебно-вспомогательный и обслуживающий персонал образовательного учреждения.</w:t>
      </w:r>
    </w:p>
    <w:p w:rsidR="00A81A47" w:rsidRPr="00FC5433" w:rsidRDefault="00A81A47" w:rsidP="00D57C5C">
      <w:pPr>
        <w:widowControl w:val="0"/>
        <w:numPr>
          <w:ilvl w:val="0"/>
          <w:numId w:val="7"/>
        </w:numPr>
        <w:tabs>
          <w:tab w:val="left" w:pos="142"/>
          <w:tab w:val="left" w:pos="709"/>
          <w:tab w:val="left" w:pos="993"/>
        </w:tabs>
        <w:suppressAutoHyphens/>
        <w:autoSpaceDE w:val="0"/>
        <w:ind w:left="0"/>
        <w:jc w:val="center"/>
        <w:rPr>
          <w:b/>
          <w:color w:val="000000"/>
          <w:lang w:eastAsia="ar-SA"/>
        </w:rPr>
      </w:pPr>
      <w:r w:rsidRPr="00FC5433">
        <w:rPr>
          <w:b/>
          <w:color w:val="000000"/>
          <w:lang w:eastAsia="ar-SA"/>
        </w:rPr>
        <w:t>Формирование фонда премирования</w:t>
      </w:r>
    </w:p>
    <w:p w:rsidR="00A81A47" w:rsidRPr="00FC5433" w:rsidRDefault="00A81A47" w:rsidP="00A81A47">
      <w:pPr>
        <w:widowControl w:val="0"/>
        <w:tabs>
          <w:tab w:val="left" w:pos="0"/>
          <w:tab w:val="left" w:pos="709"/>
          <w:tab w:val="left" w:pos="993"/>
        </w:tabs>
        <w:suppressAutoHyphens/>
        <w:autoSpaceDE w:val="0"/>
        <w:ind w:firstLine="426"/>
        <w:jc w:val="both"/>
        <w:rPr>
          <w:color w:val="000000"/>
          <w:lang w:eastAsia="ar-SA"/>
        </w:rPr>
      </w:pPr>
      <w:r w:rsidRPr="00FC5433">
        <w:rPr>
          <w:color w:val="000000"/>
          <w:lang w:eastAsia="ar-SA"/>
        </w:rPr>
        <w:t>2.1. Размер фонда оплаты труда, предусмотренного на премиальные выплаты работникам работников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и выплат стимулирующего характера.</w:t>
      </w:r>
    </w:p>
    <w:p w:rsidR="00A81A47" w:rsidRPr="00FC5433" w:rsidRDefault="00A81A47" w:rsidP="00A81A47">
      <w:pPr>
        <w:widowControl w:val="0"/>
        <w:tabs>
          <w:tab w:val="left" w:pos="0"/>
          <w:tab w:val="left" w:pos="709"/>
          <w:tab w:val="left" w:pos="993"/>
        </w:tabs>
        <w:suppressAutoHyphens/>
        <w:autoSpaceDE w:val="0"/>
        <w:ind w:firstLine="426"/>
        <w:jc w:val="both"/>
        <w:rPr>
          <w:lang w:eastAsia="ar-SA"/>
        </w:rPr>
      </w:pPr>
      <w:r w:rsidRPr="00FC5433">
        <w:rPr>
          <w:lang w:eastAsia="ar-SA"/>
        </w:rPr>
        <w:t>2.2. 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A81A47" w:rsidRPr="00FC5433" w:rsidRDefault="00A81A47" w:rsidP="00A81A47">
      <w:pPr>
        <w:widowControl w:val="0"/>
        <w:tabs>
          <w:tab w:val="left" w:pos="0"/>
          <w:tab w:val="left" w:pos="709"/>
          <w:tab w:val="left" w:pos="993"/>
        </w:tabs>
        <w:suppressAutoHyphens/>
        <w:autoSpaceDE w:val="0"/>
        <w:ind w:firstLine="426"/>
        <w:jc w:val="both"/>
        <w:rPr>
          <w:lang w:eastAsia="ar-SA"/>
        </w:rPr>
      </w:pPr>
      <w:r w:rsidRPr="00FC5433">
        <w:rPr>
          <w:lang w:eastAsia="ar-SA"/>
        </w:rPr>
        <w:t>2.3.</w:t>
      </w:r>
      <w:r w:rsidRPr="00FC5433">
        <w:rPr>
          <w:lang w:eastAsia="ar-SA"/>
        </w:rPr>
        <w:tab/>
        <w:t>Фонд экономии заработной платы также может использоваться на премиальные выплаты работникам ДОУ.</w:t>
      </w:r>
    </w:p>
    <w:p w:rsidR="00A81A47" w:rsidRPr="00FC5433" w:rsidRDefault="00A81A47" w:rsidP="00A81A47">
      <w:pPr>
        <w:widowControl w:val="0"/>
        <w:tabs>
          <w:tab w:val="left" w:pos="0"/>
          <w:tab w:val="left" w:pos="709"/>
          <w:tab w:val="left" w:pos="993"/>
        </w:tabs>
        <w:suppressAutoHyphens/>
        <w:autoSpaceDE w:val="0"/>
        <w:ind w:firstLine="426"/>
        <w:jc w:val="both"/>
        <w:rPr>
          <w:lang w:eastAsia="ar-SA"/>
        </w:rPr>
      </w:pPr>
      <w:r w:rsidRPr="00FC5433">
        <w:rPr>
          <w:lang w:eastAsia="ar-SA"/>
        </w:rPr>
        <w:t>2.4.</w:t>
      </w:r>
      <w:r w:rsidRPr="00FC5433">
        <w:rPr>
          <w:lang w:eastAsia="ar-SA"/>
        </w:rPr>
        <w:tab/>
        <w:t>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w:t>
      </w:r>
    </w:p>
    <w:p w:rsidR="00A81A47" w:rsidRPr="00FC5433" w:rsidRDefault="00A81A47" w:rsidP="00A81A47">
      <w:pPr>
        <w:widowControl w:val="0"/>
        <w:tabs>
          <w:tab w:val="left" w:pos="0"/>
          <w:tab w:val="left" w:pos="709"/>
          <w:tab w:val="left" w:pos="993"/>
        </w:tabs>
        <w:suppressAutoHyphens/>
        <w:autoSpaceDE w:val="0"/>
        <w:ind w:firstLine="426"/>
        <w:jc w:val="both"/>
        <w:rPr>
          <w:lang w:eastAsia="ar-SA"/>
        </w:rPr>
      </w:pPr>
      <w:r w:rsidRPr="00FC5433">
        <w:rPr>
          <w:lang w:eastAsia="ar-SA"/>
        </w:rPr>
        <w:t>2.5.</w:t>
      </w:r>
      <w:r w:rsidRPr="00FC5433">
        <w:rPr>
          <w:lang w:eastAsia="ar-SA"/>
        </w:rPr>
        <w:tab/>
        <w:t>Общая сумма премии, выплачиваемой работникам, не должна превышать утвержденного фонда премирования согласно смете.</w:t>
      </w:r>
    </w:p>
    <w:p w:rsidR="00A81A47" w:rsidRPr="00FC5433" w:rsidRDefault="00A81A47" w:rsidP="00D57C5C">
      <w:pPr>
        <w:widowControl w:val="0"/>
        <w:numPr>
          <w:ilvl w:val="0"/>
          <w:numId w:val="7"/>
        </w:numPr>
        <w:tabs>
          <w:tab w:val="left" w:pos="142"/>
        </w:tabs>
        <w:suppressAutoHyphens/>
        <w:autoSpaceDE w:val="0"/>
        <w:ind w:left="0"/>
        <w:jc w:val="center"/>
        <w:rPr>
          <w:b/>
          <w:lang w:eastAsia="ar-SA"/>
        </w:rPr>
      </w:pPr>
      <w:r w:rsidRPr="00FC5433">
        <w:rPr>
          <w:b/>
          <w:lang w:eastAsia="ar-SA"/>
        </w:rPr>
        <w:t>Порядок премирования работников</w:t>
      </w:r>
    </w:p>
    <w:p w:rsidR="00A81A47" w:rsidRPr="00FC5433" w:rsidRDefault="00A81A47" w:rsidP="00A81A47">
      <w:pPr>
        <w:widowControl w:val="0"/>
        <w:shd w:val="clear" w:color="auto" w:fill="FFFFFF"/>
        <w:tabs>
          <w:tab w:val="left" w:pos="0"/>
        </w:tabs>
        <w:suppressAutoHyphens/>
        <w:autoSpaceDE w:val="0"/>
        <w:ind w:firstLine="426"/>
        <w:jc w:val="both"/>
        <w:rPr>
          <w:lang w:eastAsia="ar-SA"/>
        </w:rPr>
      </w:pPr>
      <w:r w:rsidRPr="00FC5433">
        <w:rPr>
          <w:lang w:eastAsia="ar-SA"/>
        </w:rPr>
        <w:t>3.1. Распределение премий производится на основании данного Положения решением комиссии с оформлением протокола. Руководитель образовательного учреждения с учетом мотивированного мнения профкома издает приказ по образовательному учреждению.</w:t>
      </w:r>
    </w:p>
    <w:p w:rsidR="00A81A47" w:rsidRPr="00FC5433" w:rsidRDefault="00A81A47" w:rsidP="00A81A47">
      <w:pPr>
        <w:widowControl w:val="0"/>
        <w:shd w:val="clear" w:color="auto" w:fill="FFFFFF"/>
        <w:tabs>
          <w:tab w:val="left" w:pos="0"/>
        </w:tabs>
        <w:suppressAutoHyphens/>
        <w:autoSpaceDE w:val="0"/>
        <w:ind w:firstLine="426"/>
        <w:jc w:val="both"/>
        <w:rPr>
          <w:lang w:eastAsia="ar-SA"/>
        </w:rPr>
      </w:pPr>
      <w:r w:rsidRPr="00FC5433">
        <w:rPr>
          <w:lang w:eastAsia="ar-SA"/>
        </w:rPr>
        <w:t>3.2. Премия выплачивается 1 раз в квартал.</w:t>
      </w:r>
    </w:p>
    <w:p w:rsidR="00A81A47" w:rsidRPr="00FC5433" w:rsidRDefault="00A81A47" w:rsidP="00A81A47">
      <w:pPr>
        <w:widowControl w:val="0"/>
        <w:shd w:val="clear" w:color="auto" w:fill="FFFFFF"/>
        <w:tabs>
          <w:tab w:val="left" w:pos="0"/>
        </w:tabs>
        <w:suppressAutoHyphens/>
        <w:autoSpaceDE w:val="0"/>
        <w:ind w:firstLine="426"/>
        <w:jc w:val="both"/>
        <w:rPr>
          <w:lang w:eastAsia="ar-SA"/>
        </w:rPr>
      </w:pPr>
      <w:r w:rsidRPr="00FC5433">
        <w:rPr>
          <w:lang w:eastAsia="ar-SA"/>
        </w:rPr>
        <w:t>3.3. 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A81A47" w:rsidRPr="00FC5433" w:rsidRDefault="00A81A47" w:rsidP="00D57C5C">
      <w:pPr>
        <w:widowControl w:val="0"/>
        <w:numPr>
          <w:ilvl w:val="0"/>
          <w:numId w:val="7"/>
        </w:numPr>
        <w:tabs>
          <w:tab w:val="left" w:pos="142"/>
        </w:tabs>
        <w:suppressAutoHyphens/>
        <w:autoSpaceDE w:val="0"/>
        <w:ind w:left="0"/>
        <w:jc w:val="center"/>
        <w:rPr>
          <w:b/>
          <w:lang w:eastAsia="ar-SA"/>
        </w:rPr>
      </w:pPr>
      <w:r w:rsidRPr="00FC5433">
        <w:rPr>
          <w:b/>
          <w:lang w:eastAsia="ar-SA"/>
        </w:rPr>
        <w:t>Основные критерии премирования</w:t>
      </w:r>
    </w:p>
    <w:p w:rsidR="00A81A47" w:rsidRPr="00FC5433" w:rsidRDefault="00A81A47" w:rsidP="00A81A47">
      <w:pPr>
        <w:widowControl w:val="0"/>
        <w:tabs>
          <w:tab w:val="left" w:pos="142"/>
        </w:tabs>
        <w:suppressAutoHyphens/>
        <w:autoSpaceDE w:val="0"/>
        <w:rPr>
          <w:b/>
          <w:lang w:eastAsia="ar-SA"/>
        </w:rPr>
      </w:pPr>
    </w:p>
    <w:tbl>
      <w:tblPr>
        <w:tblW w:w="9735" w:type="dxa"/>
        <w:tblInd w:w="-10" w:type="dxa"/>
        <w:tblLayout w:type="fixed"/>
        <w:tblLook w:val="04A0"/>
      </w:tblPr>
      <w:tblGrid>
        <w:gridCol w:w="842"/>
        <w:gridCol w:w="4944"/>
        <w:gridCol w:w="1769"/>
        <w:gridCol w:w="2180"/>
      </w:tblGrid>
      <w:tr w:rsidR="00A81A47" w:rsidRPr="00FC5433" w:rsidTr="00A81A47">
        <w:trPr>
          <w:trHeight w:val="120"/>
        </w:trPr>
        <w:tc>
          <w:tcPr>
            <w:tcW w:w="843" w:type="dxa"/>
            <w:tcBorders>
              <w:top w:val="single" w:sz="4" w:space="0" w:color="000000"/>
              <w:left w:val="single" w:sz="4" w:space="0" w:color="000000"/>
              <w:bottom w:val="single" w:sz="4" w:space="0" w:color="000000"/>
              <w:right w:val="nil"/>
            </w:tcBorders>
            <w:hideMark/>
          </w:tcPr>
          <w:p w:rsidR="00A81A47" w:rsidRPr="00FC5433" w:rsidRDefault="00A81A47" w:rsidP="00A81A47">
            <w:pPr>
              <w:widowControl w:val="0"/>
              <w:tabs>
                <w:tab w:val="left" w:pos="142"/>
              </w:tabs>
              <w:suppressAutoHyphens/>
              <w:autoSpaceDE w:val="0"/>
              <w:snapToGrid w:val="0"/>
              <w:jc w:val="center"/>
              <w:rPr>
                <w:b/>
                <w:lang w:eastAsia="ar-SA"/>
              </w:rPr>
            </w:pPr>
            <w:r w:rsidRPr="00FC5433">
              <w:rPr>
                <w:b/>
                <w:lang w:eastAsia="ar-SA"/>
              </w:rPr>
              <w:t xml:space="preserve">№ </w:t>
            </w:r>
            <w:proofErr w:type="gramStart"/>
            <w:r w:rsidRPr="00FC5433">
              <w:rPr>
                <w:b/>
                <w:lang w:eastAsia="ar-SA"/>
              </w:rPr>
              <w:t>п</w:t>
            </w:r>
            <w:proofErr w:type="gramEnd"/>
            <w:r w:rsidRPr="00FC5433">
              <w:rPr>
                <w:b/>
                <w:lang w:eastAsia="ar-SA"/>
              </w:rPr>
              <w:t>/п</w:t>
            </w:r>
          </w:p>
        </w:tc>
        <w:tc>
          <w:tcPr>
            <w:tcW w:w="4945" w:type="dxa"/>
            <w:tcBorders>
              <w:top w:val="single" w:sz="4" w:space="0" w:color="000000"/>
              <w:left w:val="single" w:sz="4" w:space="0" w:color="000000"/>
              <w:bottom w:val="single" w:sz="4" w:space="0" w:color="000000"/>
              <w:right w:val="nil"/>
            </w:tcBorders>
            <w:vAlign w:val="center"/>
            <w:hideMark/>
          </w:tcPr>
          <w:p w:rsidR="00A81A47" w:rsidRPr="00FC5433" w:rsidRDefault="00A81A47" w:rsidP="00A81A47">
            <w:pPr>
              <w:widowControl w:val="0"/>
              <w:tabs>
                <w:tab w:val="left" w:pos="142"/>
              </w:tabs>
              <w:suppressAutoHyphens/>
              <w:autoSpaceDE w:val="0"/>
              <w:snapToGrid w:val="0"/>
              <w:jc w:val="center"/>
              <w:rPr>
                <w:b/>
                <w:lang w:eastAsia="ar-SA"/>
              </w:rPr>
            </w:pPr>
            <w:r w:rsidRPr="00FC5433">
              <w:rPr>
                <w:b/>
                <w:lang w:eastAsia="ar-SA"/>
              </w:rPr>
              <w:t>Показатели</w:t>
            </w:r>
          </w:p>
        </w:tc>
        <w:tc>
          <w:tcPr>
            <w:tcW w:w="1769" w:type="dxa"/>
            <w:tcBorders>
              <w:top w:val="single" w:sz="4" w:space="0" w:color="000000"/>
              <w:left w:val="single" w:sz="4" w:space="0" w:color="000000"/>
              <w:bottom w:val="single" w:sz="4" w:space="0" w:color="000000"/>
              <w:right w:val="nil"/>
            </w:tcBorders>
            <w:vAlign w:val="center"/>
            <w:hideMark/>
          </w:tcPr>
          <w:p w:rsidR="00A81A47" w:rsidRPr="00FC5433" w:rsidRDefault="00A81A47" w:rsidP="00A81A47">
            <w:pPr>
              <w:widowControl w:val="0"/>
              <w:tabs>
                <w:tab w:val="left" w:pos="142"/>
              </w:tabs>
              <w:suppressAutoHyphens/>
              <w:autoSpaceDE w:val="0"/>
              <w:snapToGrid w:val="0"/>
              <w:jc w:val="center"/>
              <w:rPr>
                <w:b/>
                <w:lang w:eastAsia="ar-SA"/>
              </w:rPr>
            </w:pPr>
            <w:r w:rsidRPr="00FC5433">
              <w:rPr>
                <w:b/>
                <w:lang w:eastAsia="ar-SA"/>
              </w:rPr>
              <w:t>Размеры</w:t>
            </w:r>
          </w:p>
        </w:tc>
        <w:tc>
          <w:tcPr>
            <w:tcW w:w="2180" w:type="dxa"/>
            <w:tcBorders>
              <w:top w:val="single" w:sz="4" w:space="0" w:color="000000"/>
              <w:left w:val="single" w:sz="4" w:space="0" w:color="000000"/>
              <w:bottom w:val="single" w:sz="4" w:space="0" w:color="000000"/>
              <w:right w:val="single" w:sz="4" w:space="0" w:color="000000"/>
            </w:tcBorders>
            <w:vAlign w:val="center"/>
            <w:hideMark/>
          </w:tcPr>
          <w:p w:rsidR="00A81A47" w:rsidRPr="00FC5433" w:rsidRDefault="00A81A47" w:rsidP="00A81A47">
            <w:pPr>
              <w:widowControl w:val="0"/>
              <w:tabs>
                <w:tab w:val="left" w:pos="142"/>
              </w:tabs>
              <w:suppressAutoHyphens/>
              <w:autoSpaceDE w:val="0"/>
              <w:snapToGrid w:val="0"/>
              <w:jc w:val="center"/>
              <w:rPr>
                <w:b/>
                <w:lang w:eastAsia="ar-SA"/>
              </w:rPr>
            </w:pPr>
            <w:r w:rsidRPr="00FC5433">
              <w:rPr>
                <w:b/>
                <w:lang w:eastAsia="ar-SA"/>
              </w:rPr>
              <w:t>Периодичность</w:t>
            </w:r>
          </w:p>
        </w:tc>
      </w:tr>
      <w:tr w:rsidR="00A81A47" w:rsidRPr="00FC5433" w:rsidTr="00A81A47">
        <w:trPr>
          <w:trHeight w:val="120"/>
        </w:trPr>
        <w:tc>
          <w:tcPr>
            <w:tcW w:w="843" w:type="dxa"/>
            <w:tcBorders>
              <w:top w:val="single" w:sz="4" w:space="0" w:color="000000"/>
              <w:left w:val="single" w:sz="4" w:space="0" w:color="000000"/>
              <w:bottom w:val="single" w:sz="4" w:space="0" w:color="000000"/>
              <w:right w:val="nil"/>
            </w:tcBorders>
          </w:tcPr>
          <w:p w:rsidR="00A81A47" w:rsidRPr="00FC5433" w:rsidRDefault="00A81A47" w:rsidP="00D57C5C">
            <w:pPr>
              <w:widowControl w:val="0"/>
              <w:numPr>
                <w:ilvl w:val="0"/>
                <w:numId w:val="8"/>
              </w:numPr>
              <w:tabs>
                <w:tab w:val="left" w:pos="142"/>
              </w:tabs>
              <w:suppressAutoHyphens/>
              <w:autoSpaceDE w:val="0"/>
              <w:autoSpaceDN w:val="0"/>
              <w:adjustRightInd w:val="0"/>
              <w:jc w:val="both"/>
              <w:rPr>
                <w:lang w:eastAsia="ar-SA"/>
              </w:rPr>
            </w:pPr>
          </w:p>
        </w:tc>
        <w:tc>
          <w:tcPr>
            <w:tcW w:w="4945" w:type="dxa"/>
            <w:tcBorders>
              <w:top w:val="single" w:sz="4" w:space="0" w:color="000000"/>
              <w:left w:val="single" w:sz="4" w:space="0" w:color="000000"/>
              <w:bottom w:val="single" w:sz="4" w:space="0" w:color="000000"/>
              <w:right w:val="nil"/>
            </w:tcBorders>
            <w:hideMark/>
          </w:tcPr>
          <w:p w:rsidR="00A81A47" w:rsidRPr="00FC5433" w:rsidRDefault="00A81A47" w:rsidP="00A81A47">
            <w:pPr>
              <w:widowControl w:val="0"/>
              <w:tabs>
                <w:tab w:val="left" w:pos="142"/>
              </w:tabs>
              <w:suppressAutoHyphens/>
              <w:autoSpaceDE w:val="0"/>
              <w:rPr>
                <w:lang w:eastAsia="ar-SA"/>
              </w:rPr>
            </w:pPr>
            <w:r w:rsidRPr="00FC5433">
              <w:rPr>
                <w:lang w:eastAsia="ar-SA"/>
              </w:rPr>
              <w:t xml:space="preserve">В  связи достижением юбилейного возраста: 50 лет, 55 лет (женщины), 60 лет (мужчины) </w:t>
            </w:r>
          </w:p>
        </w:tc>
        <w:tc>
          <w:tcPr>
            <w:tcW w:w="1769" w:type="dxa"/>
            <w:tcBorders>
              <w:top w:val="single" w:sz="4" w:space="0" w:color="000000"/>
              <w:left w:val="single" w:sz="4" w:space="0" w:color="000000"/>
              <w:bottom w:val="single" w:sz="4" w:space="0" w:color="000000"/>
              <w:right w:val="nil"/>
            </w:tcBorders>
            <w:hideMark/>
          </w:tcPr>
          <w:p w:rsidR="00A81A47" w:rsidRPr="00FC5433" w:rsidRDefault="00A81A47" w:rsidP="00A81A47">
            <w:pPr>
              <w:widowControl w:val="0"/>
              <w:tabs>
                <w:tab w:val="left" w:pos="142"/>
              </w:tabs>
              <w:suppressAutoHyphens/>
              <w:autoSpaceDE w:val="0"/>
              <w:rPr>
                <w:lang w:eastAsia="ar-SA"/>
              </w:rPr>
            </w:pPr>
            <w:r w:rsidRPr="00FC5433">
              <w:rPr>
                <w:lang w:eastAsia="ar-SA"/>
              </w:rPr>
              <w:t>На основании коллективного договора</w:t>
            </w:r>
          </w:p>
        </w:tc>
        <w:tc>
          <w:tcPr>
            <w:tcW w:w="2180"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tabs>
                <w:tab w:val="left" w:pos="142"/>
              </w:tabs>
              <w:suppressAutoHyphens/>
              <w:autoSpaceDE w:val="0"/>
              <w:rPr>
                <w:lang w:eastAsia="ar-SA"/>
              </w:rPr>
            </w:pPr>
            <w:r w:rsidRPr="00FC5433">
              <w:rPr>
                <w:lang w:eastAsia="ar-SA"/>
              </w:rPr>
              <w:t>Единовременно</w:t>
            </w:r>
          </w:p>
          <w:p w:rsidR="00A81A47" w:rsidRPr="00FC5433" w:rsidRDefault="00A81A47" w:rsidP="00A81A47">
            <w:pPr>
              <w:widowControl w:val="0"/>
              <w:tabs>
                <w:tab w:val="left" w:pos="142"/>
              </w:tabs>
              <w:suppressAutoHyphens/>
              <w:autoSpaceDE w:val="0"/>
              <w:rPr>
                <w:lang w:eastAsia="ar-SA"/>
              </w:rPr>
            </w:pPr>
            <w:r w:rsidRPr="00FC5433">
              <w:rPr>
                <w:lang w:eastAsia="ar-SA"/>
              </w:rPr>
              <w:t>в размере МРОТ</w:t>
            </w:r>
          </w:p>
        </w:tc>
      </w:tr>
      <w:tr w:rsidR="00A81A47" w:rsidRPr="00FC5433" w:rsidTr="00A81A47">
        <w:trPr>
          <w:trHeight w:val="120"/>
        </w:trPr>
        <w:tc>
          <w:tcPr>
            <w:tcW w:w="843" w:type="dxa"/>
            <w:tcBorders>
              <w:top w:val="single" w:sz="4" w:space="0" w:color="000000"/>
              <w:left w:val="single" w:sz="4" w:space="0" w:color="000000"/>
              <w:bottom w:val="single" w:sz="4" w:space="0" w:color="000000"/>
              <w:right w:val="nil"/>
            </w:tcBorders>
          </w:tcPr>
          <w:p w:rsidR="00A81A47" w:rsidRPr="00FC5433" w:rsidRDefault="00A81A47" w:rsidP="00D57C5C">
            <w:pPr>
              <w:widowControl w:val="0"/>
              <w:numPr>
                <w:ilvl w:val="0"/>
                <w:numId w:val="8"/>
              </w:numPr>
              <w:tabs>
                <w:tab w:val="left" w:pos="142"/>
              </w:tabs>
              <w:suppressAutoHyphens/>
              <w:autoSpaceDE w:val="0"/>
              <w:autoSpaceDN w:val="0"/>
              <w:adjustRightInd w:val="0"/>
              <w:jc w:val="both"/>
              <w:rPr>
                <w:lang w:eastAsia="ar-SA"/>
              </w:rPr>
            </w:pPr>
          </w:p>
        </w:tc>
        <w:tc>
          <w:tcPr>
            <w:tcW w:w="4945" w:type="dxa"/>
            <w:tcBorders>
              <w:top w:val="single" w:sz="4" w:space="0" w:color="000000"/>
              <w:left w:val="single" w:sz="4" w:space="0" w:color="000000"/>
              <w:bottom w:val="single" w:sz="4" w:space="0" w:color="000000"/>
              <w:right w:val="nil"/>
            </w:tcBorders>
            <w:hideMark/>
          </w:tcPr>
          <w:p w:rsidR="00A81A47" w:rsidRPr="00FC5433" w:rsidRDefault="00A81A47" w:rsidP="00A81A47">
            <w:pPr>
              <w:widowControl w:val="0"/>
              <w:tabs>
                <w:tab w:val="left" w:pos="142"/>
              </w:tabs>
              <w:suppressAutoHyphens/>
              <w:autoSpaceDE w:val="0"/>
              <w:rPr>
                <w:lang w:eastAsia="ar-SA"/>
              </w:rPr>
            </w:pPr>
            <w:r w:rsidRPr="00FC5433">
              <w:rPr>
                <w:lang w:eastAsia="ar-SA"/>
              </w:rPr>
              <w:t>При увольнении по собственному желанию впервые после достижения пенсионного возраста, либо приобретения право на досрочную трудовую пенсию по старости</w:t>
            </w:r>
          </w:p>
        </w:tc>
        <w:tc>
          <w:tcPr>
            <w:tcW w:w="1769" w:type="dxa"/>
            <w:tcBorders>
              <w:top w:val="single" w:sz="4" w:space="0" w:color="000000"/>
              <w:left w:val="single" w:sz="4" w:space="0" w:color="000000"/>
              <w:bottom w:val="single" w:sz="4" w:space="0" w:color="000000"/>
              <w:right w:val="nil"/>
            </w:tcBorders>
            <w:hideMark/>
          </w:tcPr>
          <w:p w:rsidR="00A81A47" w:rsidRPr="00FC5433" w:rsidRDefault="00A81A47" w:rsidP="00A81A47">
            <w:pPr>
              <w:widowControl w:val="0"/>
              <w:tabs>
                <w:tab w:val="left" w:pos="142"/>
              </w:tabs>
              <w:suppressAutoHyphens/>
              <w:autoSpaceDE w:val="0"/>
              <w:rPr>
                <w:lang w:eastAsia="ar-SA"/>
              </w:rPr>
            </w:pPr>
            <w:r w:rsidRPr="00FC5433">
              <w:rPr>
                <w:lang w:eastAsia="ar-SA"/>
              </w:rPr>
              <w:t>На основании коллективного договора</w:t>
            </w:r>
          </w:p>
        </w:tc>
        <w:tc>
          <w:tcPr>
            <w:tcW w:w="2180"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tabs>
                <w:tab w:val="left" w:pos="142"/>
              </w:tabs>
              <w:suppressAutoHyphens/>
              <w:autoSpaceDE w:val="0"/>
              <w:rPr>
                <w:lang w:eastAsia="ar-SA"/>
              </w:rPr>
            </w:pPr>
            <w:r w:rsidRPr="00FC5433">
              <w:rPr>
                <w:lang w:eastAsia="ar-SA"/>
              </w:rPr>
              <w:t>Единовременно</w:t>
            </w:r>
          </w:p>
          <w:p w:rsidR="00A81A47" w:rsidRPr="00FC5433" w:rsidRDefault="00A81A47" w:rsidP="00A81A47">
            <w:pPr>
              <w:widowControl w:val="0"/>
              <w:tabs>
                <w:tab w:val="left" w:pos="142"/>
              </w:tabs>
              <w:suppressAutoHyphens/>
              <w:autoSpaceDE w:val="0"/>
              <w:rPr>
                <w:lang w:eastAsia="ar-SA"/>
              </w:rPr>
            </w:pPr>
            <w:r w:rsidRPr="00FC5433">
              <w:rPr>
                <w:lang w:eastAsia="ar-SA"/>
              </w:rPr>
              <w:t>в размере МРОТ</w:t>
            </w:r>
          </w:p>
        </w:tc>
      </w:tr>
      <w:tr w:rsidR="00A81A47" w:rsidRPr="00FC5433" w:rsidTr="00A81A47">
        <w:trPr>
          <w:trHeight w:val="120"/>
        </w:trPr>
        <w:tc>
          <w:tcPr>
            <w:tcW w:w="843" w:type="dxa"/>
            <w:tcBorders>
              <w:top w:val="single" w:sz="4" w:space="0" w:color="000000"/>
              <w:left w:val="single" w:sz="4" w:space="0" w:color="000000"/>
              <w:bottom w:val="single" w:sz="4" w:space="0" w:color="000000"/>
              <w:right w:val="nil"/>
            </w:tcBorders>
          </w:tcPr>
          <w:p w:rsidR="00A81A47" w:rsidRPr="00FC5433" w:rsidRDefault="00A81A47" w:rsidP="00D57C5C">
            <w:pPr>
              <w:widowControl w:val="0"/>
              <w:numPr>
                <w:ilvl w:val="0"/>
                <w:numId w:val="8"/>
              </w:numPr>
              <w:tabs>
                <w:tab w:val="left" w:pos="142"/>
              </w:tabs>
              <w:suppressAutoHyphens/>
              <w:autoSpaceDE w:val="0"/>
              <w:autoSpaceDN w:val="0"/>
              <w:adjustRightInd w:val="0"/>
              <w:jc w:val="both"/>
              <w:rPr>
                <w:lang w:eastAsia="ar-SA"/>
              </w:rPr>
            </w:pPr>
          </w:p>
        </w:tc>
        <w:tc>
          <w:tcPr>
            <w:tcW w:w="4945" w:type="dxa"/>
            <w:tcBorders>
              <w:top w:val="single" w:sz="4" w:space="0" w:color="000000"/>
              <w:left w:val="single" w:sz="4" w:space="0" w:color="000000"/>
              <w:bottom w:val="single" w:sz="4" w:space="0" w:color="000000"/>
              <w:right w:val="nil"/>
            </w:tcBorders>
            <w:hideMark/>
          </w:tcPr>
          <w:p w:rsidR="00A81A47" w:rsidRPr="00FC5433" w:rsidRDefault="00A81A47" w:rsidP="00A81A47">
            <w:pPr>
              <w:widowControl w:val="0"/>
              <w:tabs>
                <w:tab w:val="left" w:pos="142"/>
              </w:tabs>
              <w:suppressAutoHyphens/>
              <w:autoSpaceDE w:val="0"/>
              <w:rPr>
                <w:lang w:eastAsia="ar-SA"/>
              </w:rPr>
            </w:pPr>
            <w:r w:rsidRPr="00FC5433">
              <w:rPr>
                <w:lang w:eastAsia="ar-SA"/>
              </w:rPr>
              <w:t xml:space="preserve">За активную работу по сплочению трудового коллектива на решение Уставных задач образовательного учреждения, защиту </w:t>
            </w:r>
            <w:r w:rsidRPr="00FC5433">
              <w:rPr>
                <w:lang w:eastAsia="ar-SA"/>
              </w:rPr>
              <w:lastRenderedPageBreak/>
              <w:t xml:space="preserve">интересов работников в профессиональных социально-значимых вопросах. </w:t>
            </w:r>
          </w:p>
        </w:tc>
        <w:tc>
          <w:tcPr>
            <w:tcW w:w="1769" w:type="dxa"/>
            <w:tcBorders>
              <w:top w:val="single" w:sz="4" w:space="0" w:color="000000"/>
              <w:left w:val="single" w:sz="4" w:space="0" w:color="000000"/>
              <w:bottom w:val="single" w:sz="4" w:space="0" w:color="000000"/>
              <w:right w:val="nil"/>
            </w:tcBorders>
            <w:hideMark/>
          </w:tcPr>
          <w:p w:rsidR="00A81A47" w:rsidRPr="00FC5433" w:rsidRDefault="00A81A47" w:rsidP="00A81A47">
            <w:pPr>
              <w:widowControl w:val="0"/>
              <w:suppressAutoHyphens/>
              <w:autoSpaceDE w:val="0"/>
              <w:rPr>
                <w:lang w:eastAsia="ar-SA"/>
              </w:rPr>
            </w:pPr>
            <w:r w:rsidRPr="00FC5433">
              <w:rPr>
                <w:lang w:eastAsia="ar-SA"/>
              </w:rPr>
              <w:lastRenderedPageBreak/>
              <w:t>смотри п.2.4. данного положения</w:t>
            </w:r>
          </w:p>
        </w:tc>
        <w:tc>
          <w:tcPr>
            <w:tcW w:w="2180"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tabs>
                <w:tab w:val="left" w:pos="142"/>
              </w:tabs>
              <w:suppressAutoHyphens/>
              <w:autoSpaceDE w:val="0"/>
              <w:rPr>
                <w:lang w:eastAsia="ar-SA"/>
              </w:rPr>
            </w:pPr>
            <w:r w:rsidRPr="00FC5433">
              <w:rPr>
                <w:lang w:eastAsia="ar-SA"/>
              </w:rPr>
              <w:t>Ежеквартально</w:t>
            </w:r>
          </w:p>
          <w:p w:rsidR="00A81A47" w:rsidRPr="00FC5433" w:rsidRDefault="00A81A47" w:rsidP="00A81A47">
            <w:pPr>
              <w:widowControl w:val="0"/>
              <w:tabs>
                <w:tab w:val="left" w:pos="142"/>
              </w:tabs>
              <w:suppressAutoHyphens/>
              <w:autoSpaceDE w:val="0"/>
              <w:rPr>
                <w:lang w:eastAsia="ar-SA"/>
              </w:rPr>
            </w:pPr>
          </w:p>
        </w:tc>
      </w:tr>
      <w:tr w:rsidR="00A81A47" w:rsidRPr="00FC5433" w:rsidTr="00A81A47">
        <w:trPr>
          <w:trHeight w:val="120"/>
        </w:trPr>
        <w:tc>
          <w:tcPr>
            <w:tcW w:w="843" w:type="dxa"/>
            <w:tcBorders>
              <w:top w:val="single" w:sz="4" w:space="0" w:color="000000"/>
              <w:left w:val="single" w:sz="4" w:space="0" w:color="000000"/>
              <w:bottom w:val="single" w:sz="4" w:space="0" w:color="000000"/>
              <w:right w:val="nil"/>
            </w:tcBorders>
          </w:tcPr>
          <w:p w:rsidR="00A81A47" w:rsidRPr="00FC5433" w:rsidRDefault="00A81A47" w:rsidP="00D57C5C">
            <w:pPr>
              <w:widowControl w:val="0"/>
              <w:numPr>
                <w:ilvl w:val="0"/>
                <w:numId w:val="8"/>
              </w:numPr>
              <w:tabs>
                <w:tab w:val="left" w:pos="142"/>
              </w:tabs>
              <w:suppressAutoHyphens/>
              <w:autoSpaceDE w:val="0"/>
              <w:autoSpaceDN w:val="0"/>
              <w:adjustRightInd w:val="0"/>
              <w:jc w:val="both"/>
              <w:rPr>
                <w:lang w:eastAsia="ar-SA"/>
              </w:rPr>
            </w:pPr>
          </w:p>
        </w:tc>
        <w:tc>
          <w:tcPr>
            <w:tcW w:w="4945" w:type="dxa"/>
            <w:tcBorders>
              <w:top w:val="single" w:sz="4" w:space="0" w:color="000000"/>
              <w:left w:val="single" w:sz="4" w:space="0" w:color="000000"/>
              <w:bottom w:val="single" w:sz="4" w:space="0" w:color="000000"/>
              <w:right w:val="nil"/>
            </w:tcBorders>
            <w:hideMark/>
          </w:tcPr>
          <w:p w:rsidR="00A81A47" w:rsidRPr="00FC5433" w:rsidRDefault="00A81A47" w:rsidP="00A81A47">
            <w:pPr>
              <w:widowControl w:val="0"/>
              <w:tabs>
                <w:tab w:val="left" w:pos="142"/>
              </w:tabs>
              <w:suppressAutoHyphens/>
              <w:autoSpaceDE w:val="0"/>
              <w:rPr>
                <w:lang w:eastAsia="ar-SA"/>
              </w:rPr>
            </w:pPr>
            <w:r w:rsidRPr="00FC5433">
              <w:rPr>
                <w:lang w:eastAsia="ar-SA"/>
              </w:rPr>
              <w:t>За участие работников в организации и проведении мероприятий, повышающих авторитет и имидж образовательного учреждения на уровне:</w:t>
            </w:r>
          </w:p>
          <w:p w:rsidR="00A81A47" w:rsidRPr="00FC5433" w:rsidRDefault="00A81A47" w:rsidP="00A81A47">
            <w:pPr>
              <w:widowControl w:val="0"/>
              <w:tabs>
                <w:tab w:val="left" w:pos="142"/>
              </w:tabs>
              <w:suppressAutoHyphens/>
              <w:autoSpaceDE w:val="0"/>
              <w:rPr>
                <w:lang w:eastAsia="ar-SA"/>
              </w:rPr>
            </w:pPr>
            <w:r w:rsidRPr="00FC5433">
              <w:rPr>
                <w:lang w:eastAsia="ar-SA"/>
              </w:rPr>
              <w:t>-района;</w:t>
            </w:r>
          </w:p>
          <w:p w:rsidR="00A81A47" w:rsidRPr="00FC5433" w:rsidRDefault="00A81A47" w:rsidP="00A81A47">
            <w:pPr>
              <w:widowControl w:val="0"/>
              <w:tabs>
                <w:tab w:val="left" w:pos="142"/>
              </w:tabs>
              <w:suppressAutoHyphens/>
              <w:autoSpaceDE w:val="0"/>
              <w:rPr>
                <w:lang w:eastAsia="ar-SA"/>
              </w:rPr>
            </w:pPr>
            <w:r w:rsidRPr="00FC5433">
              <w:rPr>
                <w:lang w:eastAsia="ar-SA"/>
              </w:rPr>
              <w:t xml:space="preserve">-города;                   </w:t>
            </w:r>
          </w:p>
          <w:p w:rsidR="00A81A47" w:rsidRPr="00FC5433" w:rsidRDefault="00A81A47" w:rsidP="00A81A47">
            <w:pPr>
              <w:widowControl w:val="0"/>
              <w:tabs>
                <w:tab w:val="left" w:pos="142"/>
              </w:tabs>
              <w:suppressAutoHyphens/>
              <w:autoSpaceDE w:val="0"/>
              <w:rPr>
                <w:lang w:eastAsia="ar-SA"/>
              </w:rPr>
            </w:pPr>
            <w:r w:rsidRPr="00FC5433">
              <w:rPr>
                <w:lang w:eastAsia="ar-SA"/>
              </w:rPr>
              <w:t>-республики;</w:t>
            </w:r>
          </w:p>
          <w:p w:rsidR="00A81A47" w:rsidRPr="00FC5433" w:rsidRDefault="00A81A47" w:rsidP="00A81A47">
            <w:pPr>
              <w:widowControl w:val="0"/>
              <w:tabs>
                <w:tab w:val="left" w:pos="142"/>
              </w:tabs>
              <w:suppressAutoHyphens/>
              <w:autoSpaceDE w:val="0"/>
              <w:rPr>
                <w:lang w:eastAsia="ar-SA"/>
              </w:rPr>
            </w:pPr>
            <w:r w:rsidRPr="00FC5433">
              <w:rPr>
                <w:lang w:eastAsia="ar-SA"/>
              </w:rPr>
              <w:t>-РФ,</w:t>
            </w:r>
          </w:p>
          <w:p w:rsidR="00A81A47" w:rsidRPr="00FC5433" w:rsidRDefault="00A81A47" w:rsidP="00A81A47">
            <w:pPr>
              <w:widowControl w:val="0"/>
              <w:tabs>
                <w:tab w:val="left" w:pos="142"/>
              </w:tabs>
              <w:suppressAutoHyphens/>
              <w:autoSpaceDE w:val="0"/>
              <w:rPr>
                <w:lang w:eastAsia="ar-SA"/>
              </w:rPr>
            </w:pPr>
            <w:r w:rsidRPr="00FC5433">
              <w:rPr>
                <w:lang w:eastAsia="ar-SA"/>
              </w:rPr>
              <w:t>не входящих в круг основных  обязанностей  работника</w:t>
            </w:r>
          </w:p>
        </w:tc>
        <w:tc>
          <w:tcPr>
            <w:tcW w:w="1769" w:type="dxa"/>
            <w:tcBorders>
              <w:top w:val="single" w:sz="4" w:space="0" w:color="000000"/>
              <w:left w:val="single" w:sz="4" w:space="0" w:color="000000"/>
              <w:bottom w:val="single" w:sz="4" w:space="0" w:color="000000"/>
              <w:right w:val="nil"/>
            </w:tcBorders>
            <w:hideMark/>
          </w:tcPr>
          <w:p w:rsidR="00A81A47" w:rsidRPr="00FC5433" w:rsidRDefault="00A81A47" w:rsidP="00A81A47">
            <w:pPr>
              <w:widowControl w:val="0"/>
              <w:suppressAutoHyphens/>
              <w:autoSpaceDE w:val="0"/>
              <w:rPr>
                <w:lang w:eastAsia="ar-SA"/>
              </w:rPr>
            </w:pPr>
            <w:r w:rsidRPr="00FC5433">
              <w:rPr>
                <w:lang w:eastAsia="ar-SA"/>
              </w:rPr>
              <w:t>смотри п.2.4. данного положения</w:t>
            </w:r>
          </w:p>
        </w:tc>
        <w:tc>
          <w:tcPr>
            <w:tcW w:w="2180" w:type="dxa"/>
            <w:tcBorders>
              <w:top w:val="single" w:sz="4" w:space="0" w:color="000000"/>
              <w:left w:val="single" w:sz="4" w:space="0" w:color="000000"/>
              <w:bottom w:val="single" w:sz="4" w:space="0" w:color="000000"/>
              <w:right w:val="single" w:sz="4" w:space="0" w:color="000000"/>
            </w:tcBorders>
          </w:tcPr>
          <w:p w:rsidR="00A81A47" w:rsidRPr="00FC5433" w:rsidRDefault="00A81A47" w:rsidP="00A81A47">
            <w:pPr>
              <w:widowControl w:val="0"/>
              <w:tabs>
                <w:tab w:val="left" w:pos="142"/>
              </w:tabs>
              <w:suppressAutoHyphens/>
              <w:autoSpaceDE w:val="0"/>
              <w:rPr>
                <w:lang w:eastAsia="ar-SA"/>
              </w:rPr>
            </w:pPr>
            <w:r w:rsidRPr="00FC5433">
              <w:rPr>
                <w:lang w:eastAsia="ar-SA"/>
              </w:rPr>
              <w:t>Единовременно</w:t>
            </w:r>
          </w:p>
          <w:p w:rsidR="00A81A47" w:rsidRPr="00FC5433" w:rsidRDefault="00A81A47" w:rsidP="00A81A47">
            <w:pPr>
              <w:widowControl w:val="0"/>
              <w:tabs>
                <w:tab w:val="left" w:pos="142"/>
              </w:tabs>
              <w:suppressAutoHyphens/>
              <w:autoSpaceDE w:val="0"/>
              <w:rPr>
                <w:lang w:eastAsia="ar-SA"/>
              </w:rPr>
            </w:pPr>
          </w:p>
        </w:tc>
      </w:tr>
      <w:tr w:rsidR="00A81A47" w:rsidRPr="00FC5433" w:rsidTr="00A81A47">
        <w:trPr>
          <w:trHeight w:val="2168"/>
        </w:trPr>
        <w:tc>
          <w:tcPr>
            <w:tcW w:w="843" w:type="dxa"/>
            <w:tcBorders>
              <w:top w:val="single" w:sz="4" w:space="0" w:color="000000"/>
              <w:left w:val="single" w:sz="4" w:space="0" w:color="000000"/>
              <w:bottom w:val="single" w:sz="4" w:space="0" w:color="000000"/>
              <w:right w:val="nil"/>
            </w:tcBorders>
          </w:tcPr>
          <w:p w:rsidR="00A81A47" w:rsidRPr="00FC5433" w:rsidRDefault="00A81A47" w:rsidP="00D57C5C">
            <w:pPr>
              <w:widowControl w:val="0"/>
              <w:numPr>
                <w:ilvl w:val="0"/>
                <w:numId w:val="8"/>
              </w:numPr>
              <w:tabs>
                <w:tab w:val="left" w:pos="142"/>
              </w:tabs>
              <w:suppressAutoHyphens/>
              <w:autoSpaceDE w:val="0"/>
              <w:autoSpaceDN w:val="0"/>
              <w:adjustRightInd w:val="0"/>
              <w:jc w:val="both"/>
              <w:rPr>
                <w:lang w:eastAsia="ar-SA"/>
              </w:rPr>
            </w:pPr>
          </w:p>
        </w:tc>
        <w:tc>
          <w:tcPr>
            <w:tcW w:w="4945" w:type="dxa"/>
            <w:tcBorders>
              <w:top w:val="single" w:sz="4" w:space="0" w:color="000000"/>
              <w:left w:val="single" w:sz="4" w:space="0" w:color="000000"/>
              <w:bottom w:val="single" w:sz="4" w:space="0" w:color="000000"/>
              <w:right w:val="nil"/>
            </w:tcBorders>
            <w:hideMark/>
          </w:tcPr>
          <w:p w:rsidR="00A81A47" w:rsidRPr="00FC5433" w:rsidRDefault="00A81A47" w:rsidP="00A81A47">
            <w:pPr>
              <w:widowControl w:val="0"/>
              <w:tabs>
                <w:tab w:val="left" w:pos="142"/>
              </w:tabs>
              <w:suppressAutoHyphens/>
              <w:autoSpaceDE w:val="0"/>
              <w:jc w:val="both"/>
              <w:rPr>
                <w:lang w:eastAsia="ar-SA"/>
              </w:rPr>
            </w:pPr>
            <w:r w:rsidRPr="00FC5433">
              <w:rPr>
                <w:lang w:eastAsia="ar-SA"/>
              </w:rPr>
              <w:t>За участие в работах, не входящих в круг основных обязанностей работников, по благоустройству ОУ и прилагаемой к ней территории (в мелких ремонтных и хозяйственно-организационных работах, при подготовке учреждения образования к новому учебному году или содержания здания  в течение учебного года)</w:t>
            </w:r>
          </w:p>
        </w:tc>
        <w:tc>
          <w:tcPr>
            <w:tcW w:w="1769" w:type="dxa"/>
            <w:tcBorders>
              <w:top w:val="single" w:sz="4" w:space="0" w:color="000000"/>
              <w:left w:val="single" w:sz="4" w:space="0" w:color="000000"/>
              <w:bottom w:val="single" w:sz="4" w:space="0" w:color="000000"/>
              <w:right w:val="nil"/>
            </w:tcBorders>
            <w:hideMark/>
          </w:tcPr>
          <w:p w:rsidR="00A81A47" w:rsidRPr="00FC5433" w:rsidRDefault="00A81A47" w:rsidP="00A81A47">
            <w:pPr>
              <w:widowControl w:val="0"/>
              <w:suppressAutoHyphens/>
              <w:autoSpaceDE w:val="0"/>
              <w:rPr>
                <w:lang w:eastAsia="ar-SA"/>
              </w:rPr>
            </w:pPr>
            <w:r w:rsidRPr="00FC5433">
              <w:rPr>
                <w:lang w:eastAsia="ar-SA"/>
              </w:rPr>
              <w:t>смотри п.2.4. данного положения</w:t>
            </w:r>
          </w:p>
        </w:tc>
        <w:tc>
          <w:tcPr>
            <w:tcW w:w="2180"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tabs>
                <w:tab w:val="left" w:pos="142"/>
              </w:tabs>
              <w:suppressAutoHyphens/>
              <w:autoSpaceDE w:val="0"/>
              <w:rPr>
                <w:lang w:eastAsia="ar-SA"/>
              </w:rPr>
            </w:pPr>
            <w:r w:rsidRPr="00FC5433">
              <w:rPr>
                <w:lang w:eastAsia="ar-SA"/>
              </w:rPr>
              <w:t>Ежеквартально</w:t>
            </w:r>
          </w:p>
        </w:tc>
      </w:tr>
      <w:tr w:rsidR="00A81A47" w:rsidRPr="00FC5433" w:rsidTr="00A81A47">
        <w:trPr>
          <w:trHeight w:val="2458"/>
        </w:trPr>
        <w:tc>
          <w:tcPr>
            <w:tcW w:w="843" w:type="dxa"/>
            <w:tcBorders>
              <w:top w:val="single" w:sz="4" w:space="0" w:color="000000"/>
              <w:left w:val="single" w:sz="4" w:space="0" w:color="000000"/>
              <w:bottom w:val="single" w:sz="4" w:space="0" w:color="000000"/>
              <w:right w:val="nil"/>
            </w:tcBorders>
          </w:tcPr>
          <w:p w:rsidR="00A81A47" w:rsidRPr="00FC5433" w:rsidRDefault="00A81A47" w:rsidP="00D57C5C">
            <w:pPr>
              <w:widowControl w:val="0"/>
              <w:numPr>
                <w:ilvl w:val="0"/>
                <w:numId w:val="8"/>
              </w:numPr>
              <w:tabs>
                <w:tab w:val="left" w:pos="142"/>
              </w:tabs>
              <w:suppressAutoHyphens/>
              <w:autoSpaceDE w:val="0"/>
              <w:autoSpaceDN w:val="0"/>
              <w:adjustRightInd w:val="0"/>
              <w:jc w:val="both"/>
              <w:rPr>
                <w:lang w:eastAsia="ar-SA"/>
              </w:rPr>
            </w:pPr>
          </w:p>
        </w:tc>
        <w:tc>
          <w:tcPr>
            <w:tcW w:w="4945" w:type="dxa"/>
            <w:tcBorders>
              <w:top w:val="single" w:sz="4" w:space="0" w:color="000000"/>
              <w:left w:val="single" w:sz="4" w:space="0" w:color="000000"/>
              <w:bottom w:val="single" w:sz="4" w:space="0" w:color="000000"/>
              <w:right w:val="nil"/>
            </w:tcBorders>
            <w:hideMark/>
          </w:tcPr>
          <w:p w:rsidR="00A81A47" w:rsidRPr="00FC5433" w:rsidRDefault="00A81A47" w:rsidP="00A81A47">
            <w:pPr>
              <w:widowControl w:val="0"/>
              <w:tabs>
                <w:tab w:val="left" w:pos="142"/>
              </w:tabs>
              <w:suppressAutoHyphens/>
              <w:autoSpaceDE w:val="0"/>
              <w:rPr>
                <w:lang w:eastAsia="ar-SA"/>
              </w:rPr>
            </w:pPr>
            <w:proofErr w:type="gramStart"/>
            <w:r w:rsidRPr="00FC5433">
              <w:rPr>
                <w:lang w:eastAsia="ar-SA"/>
              </w:rPr>
              <w:t>За   безаварийную   работу систем жизнеобеспечения учреждения и работы без предписаний   Федерального  Государственного  управления «</w:t>
            </w:r>
            <w:proofErr w:type="spellStart"/>
            <w:r w:rsidRPr="00FC5433">
              <w:rPr>
                <w:lang w:eastAsia="ar-SA"/>
              </w:rPr>
              <w:t>Роспотребнадзор</w:t>
            </w:r>
            <w:proofErr w:type="spellEnd"/>
            <w:r w:rsidRPr="00FC5433">
              <w:rPr>
                <w:lang w:eastAsia="ar-SA"/>
              </w:rPr>
              <w:t xml:space="preserve"> РФ» (ФГУ «</w:t>
            </w:r>
            <w:proofErr w:type="spellStart"/>
            <w:r w:rsidRPr="00FC5433">
              <w:rPr>
                <w:lang w:eastAsia="ar-SA"/>
              </w:rPr>
              <w:t>Роспотребнадзор</w:t>
            </w:r>
            <w:proofErr w:type="spellEnd"/>
            <w:r w:rsidRPr="00FC5433">
              <w:rPr>
                <w:lang w:eastAsia="ar-SA"/>
              </w:rPr>
              <w:t xml:space="preserve"> РФ» и Министерства по чрезвычайным ситуациям  (МЧС), </w:t>
            </w:r>
            <w:proofErr w:type="spellStart"/>
            <w:r w:rsidRPr="00FC5433">
              <w:rPr>
                <w:lang w:eastAsia="ar-SA"/>
              </w:rPr>
              <w:t>Пожнадзора</w:t>
            </w:r>
            <w:proofErr w:type="spellEnd"/>
            <w:r w:rsidRPr="00FC5433">
              <w:rPr>
                <w:lang w:eastAsia="ar-SA"/>
              </w:rPr>
              <w:t xml:space="preserve"> и других контролирующих органов (техперсонал, работники кухни)</w:t>
            </w:r>
            <w:proofErr w:type="gramEnd"/>
          </w:p>
        </w:tc>
        <w:tc>
          <w:tcPr>
            <w:tcW w:w="1769" w:type="dxa"/>
            <w:tcBorders>
              <w:top w:val="single" w:sz="4" w:space="0" w:color="000000"/>
              <w:left w:val="single" w:sz="4" w:space="0" w:color="000000"/>
              <w:bottom w:val="single" w:sz="4" w:space="0" w:color="000000"/>
              <w:right w:val="nil"/>
            </w:tcBorders>
            <w:hideMark/>
          </w:tcPr>
          <w:p w:rsidR="00A81A47" w:rsidRPr="00FC5433" w:rsidRDefault="00A81A47" w:rsidP="00A81A47">
            <w:pPr>
              <w:widowControl w:val="0"/>
              <w:suppressAutoHyphens/>
              <w:autoSpaceDE w:val="0"/>
              <w:rPr>
                <w:lang w:eastAsia="ar-SA"/>
              </w:rPr>
            </w:pPr>
            <w:r w:rsidRPr="00FC5433">
              <w:rPr>
                <w:lang w:eastAsia="ar-SA"/>
              </w:rPr>
              <w:t>смотри п.2.4. данного положения</w:t>
            </w:r>
          </w:p>
        </w:tc>
        <w:tc>
          <w:tcPr>
            <w:tcW w:w="2180"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tabs>
                <w:tab w:val="left" w:pos="142"/>
              </w:tabs>
              <w:suppressAutoHyphens/>
              <w:autoSpaceDE w:val="0"/>
              <w:rPr>
                <w:lang w:eastAsia="ar-SA"/>
              </w:rPr>
            </w:pPr>
            <w:r w:rsidRPr="00FC5433">
              <w:rPr>
                <w:lang w:eastAsia="ar-SA"/>
              </w:rPr>
              <w:t>Ежеквартально</w:t>
            </w:r>
          </w:p>
        </w:tc>
      </w:tr>
      <w:tr w:rsidR="00A81A47" w:rsidRPr="00FC5433" w:rsidTr="0002747F">
        <w:trPr>
          <w:trHeight w:val="1941"/>
        </w:trPr>
        <w:tc>
          <w:tcPr>
            <w:tcW w:w="843" w:type="dxa"/>
            <w:tcBorders>
              <w:top w:val="single" w:sz="4" w:space="0" w:color="000000"/>
              <w:left w:val="single" w:sz="4" w:space="0" w:color="000000"/>
              <w:bottom w:val="single" w:sz="4" w:space="0" w:color="000000"/>
              <w:right w:val="nil"/>
            </w:tcBorders>
          </w:tcPr>
          <w:p w:rsidR="00A81A47" w:rsidRPr="00FC5433" w:rsidRDefault="00A81A47" w:rsidP="00D57C5C">
            <w:pPr>
              <w:widowControl w:val="0"/>
              <w:numPr>
                <w:ilvl w:val="0"/>
                <w:numId w:val="8"/>
              </w:numPr>
              <w:tabs>
                <w:tab w:val="left" w:pos="142"/>
              </w:tabs>
              <w:suppressAutoHyphens/>
              <w:autoSpaceDE w:val="0"/>
              <w:autoSpaceDN w:val="0"/>
              <w:adjustRightInd w:val="0"/>
              <w:jc w:val="both"/>
              <w:rPr>
                <w:lang w:eastAsia="ar-SA"/>
              </w:rPr>
            </w:pPr>
          </w:p>
        </w:tc>
        <w:tc>
          <w:tcPr>
            <w:tcW w:w="4945" w:type="dxa"/>
            <w:tcBorders>
              <w:top w:val="single" w:sz="4" w:space="0" w:color="000000"/>
              <w:left w:val="single" w:sz="4" w:space="0" w:color="000000"/>
              <w:bottom w:val="single" w:sz="4" w:space="0" w:color="000000"/>
              <w:right w:val="nil"/>
            </w:tcBorders>
            <w:hideMark/>
          </w:tcPr>
          <w:p w:rsidR="00A81A47" w:rsidRPr="00FC5433" w:rsidRDefault="00A81A47" w:rsidP="00A81A47">
            <w:pPr>
              <w:widowControl w:val="0"/>
              <w:tabs>
                <w:tab w:val="left" w:pos="142"/>
              </w:tabs>
              <w:suppressAutoHyphens/>
              <w:autoSpaceDE w:val="0"/>
              <w:rPr>
                <w:lang w:eastAsia="ar-SA"/>
              </w:rPr>
            </w:pPr>
            <w:r w:rsidRPr="00FC5433">
              <w:rPr>
                <w:lang w:eastAsia="ar-SA"/>
              </w:rPr>
              <w:t>За разработку и внедрение нетрадиционных  оздоровительных мероприятий,   направленных на снижение заболеваемости среди воспитанников и работников, отсутствие травматизма</w:t>
            </w:r>
          </w:p>
          <w:p w:rsidR="00A81A47" w:rsidRPr="00FC5433" w:rsidRDefault="00A81A47" w:rsidP="00A81A47">
            <w:pPr>
              <w:widowControl w:val="0"/>
              <w:tabs>
                <w:tab w:val="left" w:pos="142"/>
              </w:tabs>
              <w:suppressAutoHyphens/>
              <w:autoSpaceDE w:val="0"/>
              <w:rPr>
                <w:lang w:eastAsia="ar-SA"/>
              </w:rPr>
            </w:pPr>
            <w:r w:rsidRPr="00FC5433">
              <w:rPr>
                <w:lang w:eastAsia="ar-SA"/>
              </w:rPr>
              <w:t xml:space="preserve">(показатель заболеваемости ниже районного уровня) </w:t>
            </w:r>
          </w:p>
        </w:tc>
        <w:tc>
          <w:tcPr>
            <w:tcW w:w="1769" w:type="dxa"/>
            <w:tcBorders>
              <w:top w:val="single" w:sz="4" w:space="0" w:color="000000"/>
              <w:left w:val="single" w:sz="4" w:space="0" w:color="000000"/>
              <w:bottom w:val="single" w:sz="4" w:space="0" w:color="000000"/>
              <w:right w:val="nil"/>
            </w:tcBorders>
            <w:hideMark/>
          </w:tcPr>
          <w:p w:rsidR="00A81A47" w:rsidRPr="00FC5433" w:rsidRDefault="00A81A47" w:rsidP="00A81A47">
            <w:pPr>
              <w:widowControl w:val="0"/>
              <w:suppressAutoHyphens/>
              <w:autoSpaceDE w:val="0"/>
              <w:rPr>
                <w:lang w:eastAsia="ar-SA"/>
              </w:rPr>
            </w:pPr>
            <w:r w:rsidRPr="00FC5433">
              <w:rPr>
                <w:lang w:eastAsia="ar-SA"/>
              </w:rPr>
              <w:t>смотри п.2.4. данного положения</w:t>
            </w:r>
          </w:p>
        </w:tc>
        <w:tc>
          <w:tcPr>
            <w:tcW w:w="2180"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tabs>
                <w:tab w:val="left" w:pos="142"/>
              </w:tabs>
              <w:suppressAutoHyphens/>
              <w:autoSpaceDE w:val="0"/>
              <w:rPr>
                <w:lang w:eastAsia="ar-SA"/>
              </w:rPr>
            </w:pPr>
            <w:r w:rsidRPr="00FC5433">
              <w:rPr>
                <w:lang w:eastAsia="ar-SA"/>
              </w:rPr>
              <w:t>Единовременно</w:t>
            </w:r>
          </w:p>
        </w:tc>
      </w:tr>
      <w:tr w:rsidR="00A81A47" w:rsidRPr="00FC5433" w:rsidTr="0002747F">
        <w:trPr>
          <w:trHeight w:val="1118"/>
        </w:trPr>
        <w:tc>
          <w:tcPr>
            <w:tcW w:w="843" w:type="dxa"/>
            <w:tcBorders>
              <w:top w:val="single" w:sz="4" w:space="0" w:color="000000"/>
              <w:left w:val="single" w:sz="4" w:space="0" w:color="000000"/>
              <w:bottom w:val="single" w:sz="4" w:space="0" w:color="000000"/>
              <w:right w:val="nil"/>
            </w:tcBorders>
          </w:tcPr>
          <w:p w:rsidR="00A81A47" w:rsidRPr="00FC5433" w:rsidRDefault="00A81A47" w:rsidP="00D57C5C">
            <w:pPr>
              <w:widowControl w:val="0"/>
              <w:numPr>
                <w:ilvl w:val="0"/>
                <w:numId w:val="8"/>
              </w:numPr>
              <w:tabs>
                <w:tab w:val="left" w:pos="142"/>
              </w:tabs>
              <w:suppressAutoHyphens/>
              <w:autoSpaceDE w:val="0"/>
              <w:autoSpaceDN w:val="0"/>
              <w:adjustRightInd w:val="0"/>
              <w:jc w:val="both"/>
              <w:rPr>
                <w:lang w:eastAsia="ar-SA"/>
              </w:rPr>
            </w:pPr>
          </w:p>
        </w:tc>
        <w:tc>
          <w:tcPr>
            <w:tcW w:w="4945" w:type="dxa"/>
            <w:tcBorders>
              <w:top w:val="single" w:sz="4" w:space="0" w:color="000000"/>
              <w:left w:val="single" w:sz="4" w:space="0" w:color="000000"/>
              <w:bottom w:val="single" w:sz="4" w:space="0" w:color="000000"/>
              <w:right w:val="nil"/>
            </w:tcBorders>
            <w:hideMark/>
          </w:tcPr>
          <w:p w:rsidR="00A81A47" w:rsidRPr="00FC5433" w:rsidRDefault="00A81A47" w:rsidP="00A81A47">
            <w:pPr>
              <w:widowControl w:val="0"/>
              <w:tabs>
                <w:tab w:val="left" w:pos="142"/>
              </w:tabs>
              <w:suppressAutoHyphens/>
              <w:autoSpaceDE w:val="0"/>
              <w:rPr>
                <w:lang w:eastAsia="ar-SA"/>
              </w:rPr>
            </w:pPr>
            <w:r w:rsidRPr="00FC5433">
              <w:rPr>
                <w:lang w:eastAsia="ar-SA"/>
              </w:rPr>
              <w:t xml:space="preserve"> Своевременное обеспечение 100% </w:t>
            </w:r>
            <w:proofErr w:type="spellStart"/>
            <w:r w:rsidRPr="00FC5433">
              <w:rPr>
                <w:lang w:eastAsia="ar-SA"/>
              </w:rPr>
              <w:t>родплаты</w:t>
            </w:r>
            <w:proofErr w:type="spellEnd"/>
            <w:r w:rsidRPr="00FC5433">
              <w:rPr>
                <w:lang w:eastAsia="ar-SA"/>
              </w:rPr>
              <w:t xml:space="preserve"> в соответствии с финансовыми нормативами  содержания дошкольного учреждения для выполнения норм питания</w:t>
            </w:r>
          </w:p>
        </w:tc>
        <w:tc>
          <w:tcPr>
            <w:tcW w:w="1769" w:type="dxa"/>
            <w:tcBorders>
              <w:top w:val="single" w:sz="4" w:space="0" w:color="000000"/>
              <w:left w:val="single" w:sz="4" w:space="0" w:color="000000"/>
              <w:bottom w:val="single" w:sz="4" w:space="0" w:color="000000"/>
              <w:right w:val="nil"/>
            </w:tcBorders>
            <w:hideMark/>
          </w:tcPr>
          <w:p w:rsidR="00A81A47" w:rsidRPr="00FC5433" w:rsidRDefault="00A81A47" w:rsidP="00A81A47">
            <w:pPr>
              <w:widowControl w:val="0"/>
              <w:suppressAutoHyphens/>
              <w:autoSpaceDE w:val="0"/>
              <w:rPr>
                <w:lang w:eastAsia="ar-SA"/>
              </w:rPr>
            </w:pPr>
            <w:r w:rsidRPr="00FC5433">
              <w:rPr>
                <w:lang w:eastAsia="ar-SA"/>
              </w:rPr>
              <w:t>смотри п.2.4. данного положения</w:t>
            </w:r>
          </w:p>
        </w:tc>
        <w:tc>
          <w:tcPr>
            <w:tcW w:w="2180"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tabs>
                <w:tab w:val="left" w:pos="142"/>
              </w:tabs>
              <w:suppressAutoHyphens/>
              <w:autoSpaceDE w:val="0"/>
              <w:rPr>
                <w:lang w:eastAsia="ar-SA"/>
              </w:rPr>
            </w:pPr>
            <w:r w:rsidRPr="00FC5433">
              <w:rPr>
                <w:lang w:eastAsia="ar-SA"/>
              </w:rPr>
              <w:t>Ежеквартально</w:t>
            </w:r>
          </w:p>
        </w:tc>
      </w:tr>
      <w:tr w:rsidR="00A81A47" w:rsidRPr="00FC5433" w:rsidTr="0002747F">
        <w:trPr>
          <w:trHeight w:val="2254"/>
        </w:trPr>
        <w:tc>
          <w:tcPr>
            <w:tcW w:w="843" w:type="dxa"/>
            <w:tcBorders>
              <w:top w:val="single" w:sz="4" w:space="0" w:color="000000"/>
              <w:left w:val="single" w:sz="4" w:space="0" w:color="000000"/>
              <w:bottom w:val="single" w:sz="4" w:space="0" w:color="000000"/>
              <w:right w:val="nil"/>
            </w:tcBorders>
          </w:tcPr>
          <w:p w:rsidR="00A81A47" w:rsidRPr="00FC5433" w:rsidRDefault="00A81A47" w:rsidP="00D57C5C">
            <w:pPr>
              <w:widowControl w:val="0"/>
              <w:numPr>
                <w:ilvl w:val="0"/>
                <w:numId w:val="8"/>
              </w:numPr>
              <w:tabs>
                <w:tab w:val="left" w:pos="142"/>
              </w:tabs>
              <w:suppressAutoHyphens/>
              <w:autoSpaceDE w:val="0"/>
              <w:autoSpaceDN w:val="0"/>
              <w:adjustRightInd w:val="0"/>
              <w:jc w:val="both"/>
              <w:rPr>
                <w:lang w:eastAsia="ar-SA"/>
              </w:rPr>
            </w:pPr>
          </w:p>
        </w:tc>
        <w:tc>
          <w:tcPr>
            <w:tcW w:w="4945" w:type="dxa"/>
            <w:tcBorders>
              <w:top w:val="single" w:sz="4" w:space="0" w:color="000000"/>
              <w:left w:val="single" w:sz="4" w:space="0" w:color="000000"/>
              <w:bottom w:val="single" w:sz="4" w:space="0" w:color="000000"/>
              <w:right w:val="nil"/>
            </w:tcBorders>
            <w:hideMark/>
          </w:tcPr>
          <w:p w:rsidR="00A81A47" w:rsidRPr="00FC5433" w:rsidRDefault="00A81A47" w:rsidP="00A81A47">
            <w:pPr>
              <w:widowControl w:val="0"/>
              <w:tabs>
                <w:tab w:val="left" w:pos="142"/>
              </w:tabs>
              <w:suppressAutoHyphens/>
              <w:autoSpaceDE w:val="0"/>
              <w:rPr>
                <w:lang w:eastAsia="ar-SA"/>
              </w:rPr>
            </w:pPr>
            <w:r w:rsidRPr="00FC5433">
              <w:rPr>
                <w:lang w:eastAsia="ar-SA"/>
              </w:rPr>
              <w:t>За создание и развитие межведомственных связей и социального партнерства с государственными органами и учреждениями, обеспечивающих всестороннее воспитание и образование обучающихся (учреждения здравоохранения, ГИБДД, культурные и оздоровительные центры, вузы, общественные организации)</w:t>
            </w:r>
          </w:p>
        </w:tc>
        <w:tc>
          <w:tcPr>
            <w:tcW w:w="1769" w:type="dxa"/>
            <w:tcBorders>
              <w:top w:val="single" w:sz="4" w:space="0" w:color="000000"/>
              <w:left w:val="single" w:sz="4" w:space="0" w:color="000000"/>
              <w:bottom w:val="single" w:sz="4" w:space="0" w:color="000000"/>
              <w:right w:val="nil"/>
            </w:tcBorders>
            <w:hideMark/>
          </w:tcPr>
          <w:p w:rsidR="00A81A47" w:rsidRPr="00FC5433" w:rsidRDefault="00A81A47" w:rsidP="00A81A47">
            <w:pPr>
              <w:widowControl w:val="0"/>
              <w:suppressAutoHyphens/>
              <w:autoSpaceDE w:val="0"/>
              <w:rPr>
                <w:lang w:eastAsia="ar-SA"/>
              </w:rPr>
            </w:pPr>
            <w:r w:rsidRPr="00FC5433">
              <w:rPr>
                <w:lang w:eastAsia="ar-SA"/>
              </w:rPr>
              <w:t>смотри п.2.4. данного положения</w:t>
            </w:r>
          </w:p>
        </w:tc>
        <w:tc>
          <w:tcPr>
            <w:tcW w:w="2180"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tabs>
                <w:tab w:val="left" w:pos="142"/>
              </w:tabs>
              <w:suppressAutoHyphens/>
              <w:autoSpaceDE w:val="0"/>
              <w:rPr>
                <w:lang w:eastAsia="ar-SA"/>
              </w:rPr>
            </w:pPr>
            <w:r w:rsidRPr="00FC5433">
              <w:rPr>
                <w:lang w:eastAsia="ar-SA"/>
              </w:rPr>
              <w:t>Ежеквартально</w:t>
            </w:r>
          </w:p>
        </w:tc>
      </w:tr>
      <w:tr w:rsidR="00A81A47" w:rsidRPr="00FC5433" w:rsidTr="0002747F">
        <w:trPr>
          <w:trHeight w:val="840"/>
        </w:trPr>
        <w:tc>
          <w:tcPr>
            <w:tcW w:w="843" w:type="dxa"/>
            <w:tcBorders>
              <w:top w:val="single" w:sz="4" w:space="0" w:color="000000"/>
              <w:left w:val="single" w:sz="4" w:space="0" w:color="000000"/>
              <w:bottom w:val="single" w:sz="4" w:space="0" w:color="000000"/>
              <w:right w:val="nil"/>
            </w:tcBorders>
          </w:tcPr>
          <w:p w:rsidR="00A81A47" w:rsidRPr="00FC5433" w:rsidRDefault="00A81A47" w:rsidP="00D57C5C">
            <w:pPr>
              <w:widowControl w:val="0"/>
              <w:numPr>
                <w:ilvl w:val="0"/>
                <w:numId w:val="8"/>
              </w:numPr>
              <w:tabs>
                <w:tab w:val="left" w:pos="142"/>
              </w:tabs>
              <w:suppressAutoHyphens/>
              <w:autoSpaceDE w:val="0"/>
              <w:autoSpaceDN w:val="0"/>
              <w:adjustRightInd w:val="0"/>
              <w:jc w:val="both"/>
              <w:rPr>
                <w:lang w:eastAsia="ar-SA"/>
              </w:rPr>
            </w:pPr>
          </w:p>
        </w:tc>
        <w:tc>
          <w:tcPr>
            <w:tcW w:w="4945" w:type="dxa"/>
            <w:tcBorders>
              <w:top w:val="single" w:sz="4" w:space="0" w:color="000000"/>
              <w:left w:val="single" w:sz="4" w:space="0" w:color="000000"/>
              <w:bottom w:val="single" w:sz="4" w:space="0" w:color="000000"/>
              <w:right w:val="nil"/>
            </w:tcBorders>
            <w:hideMark/>
          </w:tcPr>
          <w:p w:rsidR="00A81A47" w:rsidRPr="00FC5433" w:rsidRDefault="00A81A47" w:rsidP="00A81A47">
            <w:pPr>
              <w:widowControl w:val="0"/>
              <w:tabs>
                <w:tab w:val="left" w:pos="142"/>
              </w:tabs>
              <w:suppressAutoHyphens/>
              <w:autoSpaceDE w:val="0"/>
              <w:rPr>
                <w:lang w:eastAsia="ar-SA"/>
              </w:rPr>
            </w:pPr>
            <w:r w:rsidRPr="00FC5433">
              <w:rPr>
                <w:lang w:eastAsia="ar-SA"/>
              </w:rPr>
              <w:t>За организацию работы кружков, не финансируемых бюджетом и родительскими взносами</w:t>
            </w:r>
          </w:p>
        </w:tc>
        <w:tc>
          <w:tcPr>
            <w:tcW w:w="1769" w:type="dxa"/>
            <w:tcBorders>
              <w:top w:val="single" w:sz="4" w:space="0" w:color="000000"/>
              <w:left w:val="single" w:sz="4" w:space="0" w:color="000000"/>
              <w:bottom w:val="single" w:sz="4" w:space="0" w:color="000000"/>
              <w:right w:val="nil"/>
            </w:tcBorders>
            <w:hideMark/>
          </w:tcPr>
          <w:p w:rsidR="00A81A47" w:rsidRPr="00FC5433" w:rsidRDefault="00A81A47" w:rsidP="00A81A47">
            <w:pPr>
              <w:widowControl w:val="0"/>
              <w:suppressAutoHyphens/>
              <w:autoSpaceDE w:val="0"/>
              <w:rPr>
                <w:lang w:eastAsia="ar-SA"/>
              </w:rPr>
            </w:pPr>
            <w:r w:rsidRPr="00FC5433">
              <w:rPr>
                <w:lang w:eastAsia="ar-SA"/>
              </w:rPr>
              <w:t>смотри п.2.4. данного положения</w:t>
            </w:r>
          </w:p>
        </w:tc>
        <w:tc>
          <w:tcPr>
            <w:tcW w:w="2180"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tabs>
                <w:tab w:val="left" w:pos="142"/>
              </w:tabs>
              <w:suppressAutoHyphens/>
              <w:autoSpaceDE w:val="0"/>
              <w:rPr>
                <w:lang w:eastAsia="ar-SA"/>
              </w:rPr>
            </w:pPr>
            <w:r w:rsidRPr="00FC5433">
              <w:rPr>
                <w:lang w:eastAsia="ar-SA"/>
              </w:rPr>
              <w:t>Ежеквартально</w:t>
            </w:r>
          </w:p>
        </w:tc>
      </w:tr>
      <w:tr w:rsidR="00A81A47" w:rsidRPr="00FC5433" w:rsidTr="0002747F">
        <w:trPr>
          <w:trHeight w:val="853"/>
        </w:trPr>
        <w:tc>
          <w:tcPr>
            <w:tcW w:w="843" w:type="dxa"/>
            <w:tcBorders>
              <w:top w:val="single" w:sz="4" w:space="0" w:color="000000"/>
              <w:left w:val="single" w:sz="4" w:space="0" w:color="000000"/>
              <w:bottom w:val="single" w:sz="4" w:space="0" w:color="000000"/>
              <w:right w:val="nil"/>
            </w:tcBorders>
          </w:tcPr>
          <w:p w:rsidR="00A81A47" w:rsidRPr="00FC5433" w:rsidRDefault="00A81A47" w:rsidP="00D57C5C">
            <w:pPr>
              <w:widowControl w:val="0"/>
              <w:numPr>
                <w:ilvl w:val="0"/>
                <w:numId w:val="8"/>
              </w:numPr>
              <w:tabs>
                <w:tab w:val="left" w:pos="142"/>
              </w:tabs>
              <w:suppressAutoHyphens/>
              <w:autoSpaceDE w:val="0"/>
              <w:autoSpaceDN w:val="0"/>
              <w:adjustRightInd w:val="0"/>
              <w:jc w:val="both"/>
              <w:rPr>
                <w:lang w:eastAsia="ar-SA"/>
              </w:rPr>
            </w:pPr>
          </w:p>
        </w:tc>
        <w:tc>
          <w:tcPr>
            <w:tcW w:w="4945" w:type="dxa"/>
            <w:tcBorders>
              <w:top w:val="single" w:sz="4" w:space="0" w:color="000000"/>
              <w:left w:val="single" w:sz="4" w:space="0" w:color="000000"/>
              <w:bottom w:val="single" w:sz="4" w:space="0" w:color="000000"/>
              <w:right w:val="nil"/>
            </w:tcBorders>
            <w:hideMark/>
          </w:tcPr>
          <w:p w:rsidR="00A81A47" w:rsidRPr="00FC5433" w:rsidRDefault="00A81A47" w:rsidP="00A81A47">
            <w:pPr>
              <w:widowControl w:val="0"/>
              <w:tabs>
                <w:tab w:val="left" w:pos="142"/>
              </w:tabs>
              <w:suppressAutoHyphens/>
              <w:autoSpaceDE w:val="0"/>
              <w:rPr>
                <w:lang w:eastAsia="ar-SA"/>
              </w:rPr>
            </w:pPr>
            <w:r w:rsidRPr="00FC5433">
              <w:rPr>
                <w:lang w:eastAsia="ar-SA"/>
              </w:rPr>
              <w:t>За добросовестное исполнение трудовых обязанностей, активное участие в жизни коллектива.</w:t>
            </w:r>
          </w:p>
        </w:tc>
        <w:tc>
          <w:tcPr>
            <w:tcW w:w="1769" w:type="dxa"/>
            <w:tcBorders>
              <w:top w:val="single" w:sz="4" w:space="0" w:color="000000"/>
              <w:left w:val="single" w:sz="4" w:space="0" w:color="000000"/>
              <w:bottom w:val="single" w:sz="4" w:space="0" w:color="000000"/>
              <w:right w:val="nil"/>
            </w:tcBorders>
            <w:hideMark/>
          </w:tcPr>
          <w:p w:rsidR="00A81A47" w:rsidRPr="00FC5433" w:rsidRDefault="00A81A47" w:rsidP="00A81A47">
            <w:pPr>
              <w:widowControl w:val="0"/>
              <w:suppressAutoHyphens/>
              <w:autoSpaceDE w:val="0"/>
              <w:rPr>
                <w:lang w:eastAsia="ar-SA"/>
              </w:rPr>
            </w:pPr>
            <w:r w:rsidRPr="00FC5433">
              <w:rPr>
                <w:lang w:eastAsia="ar-SA"/>
              </w:rPr>
              <w:t>смотри п.2.4. данного положения</w:t>
            </w:r>
          </w:p>
        </w:tc>
        <w:tc>
          <w:tcPr>
            <w:tcW w:w="2180"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tabs>
                <w:tab w:val="left" w:pos="142"/>
              </w:tabs>
              <w:suppressAutoHyphens/>
              <w:autoSpaceDE w:val="0"/>
              <w:rPr>
                <w:lang w:eastAsia="ar-SA"/>
              </w:rPr>
            </w:pPr>
            <w:r w:rsidRPr="00FC5433">
              <w:rPr>
                <w:lang w:eastAsia="ar-SA"/>
              </w:rPr>
              <w:t>Ежеквартально</w:t>
            </w:r>
          </w:p>
        </w:tc>
      </w:tr>
    </w:tbl>
    <w:p w:rsidR="00A81A47" w:rsidRDefault="00A81A47" w:rsidP="00A81A47">
      <w:pPr>
        <w:widowControl w:val="0"/>
        <w:tabs>
          <w:tab w:val="left" w:pos="142"/>
        </w:tabs>
        <w:autoSpaceDE w:val="0"/>
        <w:autoSpaceDN w:val="0"/>
        <w:adjustRightInd w:val="0"/>
        <w:ind w:left="360"/>
        <w:jc w:val="center"/>
        <w:rPr>
          <w:b/>
        </w:rPr>
      </w:pPr>
    </w:p>
    <w:p w:rsidR="00A81A47" w:rsidRPr="00FC5433" w:rsidRDefault="00A81A47" w:rsidP="00A81A47">
      <w:pPr>
        <w:widowControl w:val="0"/>
        <w:tabs>
          <w:tab w:val="left" w:pos="142"/>
        </w:tabs>
        <w:autoSpaceDE w:val="0"/>
        <w:autoSpaceDN w:val="0"/>
        <w:adjustRightInd w:val="0"/>
        <w:ind w:left="360"/>
        <w:jc w:val="center"/>
        <w:rPr>
          <w:b/>
        </w:rPr>
      </w:pPr>
      <w:r w:rsidRPr="00FC5433">
        <w:rPr>
          <w:b/>
          <w:lang w:val="en-US"/>
        </w:rPr>
        <w:t>V.</w:t>
      </w:r>
      <w:r w:rsidRPr="00FC5433">
        <w:rPr>
          <w:b/>
        </w:rPr>
        <w:t xml:space="preserve">О порядке </w:t>
      </w:r>
      <w:proofErr w:type="spellStart"/>
      <w:r w:rsidRPr="00FC5433">
        <w:rPr>
          <w:b/>
        </w:rPr>
        <w:t>депремирования</w:t>
      </w:r>
      <w:proofErr w:type="spellEnd"/>
    </w:p>
    <w:p w:rsidR="00A81A47" w:rsidRPr="00FC5433" w:rsidRDefault="00A81A47" w:rsidP="00A81A47">
      <w:pPr>
        <w:widowControl w:val="0"/>
        <w:tabs>
          <w:tab w:val="left" w:pos="0"/>
        </w:tabs>
        <w:autoSpaceDE w:val="0"/>
        <w:autoSpaceDN w:val="0"/>
        <w:adjustRightInd w:val="0"/>
        <w:ind w:firstLine="426"/>
        <w:jc w:val="both"/>
      </w:pPr>
      <w:r w:rsidRPr="00FC5433">
        <w:t xml:space="preserve">  Работник может быть </w:t>
      </w:r>
      <w:proofErr w:type="spellStart"/>
      <w:r w:rsidRPr="00FC5433">
        <w:t>депремирован</w:t>
      </w:r>
      <w:proofErr w:type="spellEnd"/>
      <w:r w:rsidRPr="00FC5433">
        <w:t xml:space="preserve"> в следующих случаях:</w:t>
      </w:r>
    </w:p>
    <w:p w:rsidR="00A81A47" w:rsidRPr="00FC5433" w:rsidRDefault="00A81A47" w:rsidP="00A81A47">
      <w:pPr>
        <w:widowControl w:val="0"/>
        <w:tabs>
          <w:tab w:val="left" w:pos="0"/>
        </w:tabs>
        <w:autoSpaceDE w:val="0"/>
        <w:autoSpaceDN w:val="0"/>
        <w:adjustRightInd w:val="0"/>
        <w:ind w:firstLine="426"/>
        <w:jc w:val="both"/>
      </w:pPr>
      <w:r w:rsidRPr="00FC5433">
        <w:t>5.1 Нарушение Устава ДОУ, правил внутреннего трудового распорядка ДОУ, должностных обязанностей и инструкций по охране жизни и здоровья детей.</w:t>
      </w:r>
    </w:p>
    <w:p w:rsidR="00A81A47" w:rsidRPr="00FC5433" w:rsidRDefault="00A81A47" w:rsidP="00A81A47">
      <w:pPr>
        <w:widowControl w:val="0"/>
        <w:tabs>
          <w:tab w:val="left" w:pos="0"/>
        </w:tabs>
        <w:autoSpaceDE w:val="0"/>
        <w:autoSpaceDN w:val="0"/>
        <w:adjustRightInd w:val="0"/>
        <w:ind w:firstLine="426"/>
        <w:jc w:val="both"/>
      </w:pPr>
      <w:r w:rsidRPr="00FC5433">
        <w:t>5.2. Письменных обоснованных жалоб со стороны родителей (законных представителей), членов коллектива.</w:t>
      </w:r>
    </w:p>
    <w:p w:rsidR="00A81A47" w:rsidRPr="00FC5433" w:rsidRDefault="00A81A47" w:rsidP="00A81A47">
      <w:pPr>
        <w:widowControl w:val="0"/>
        <w:tabs>
          <w:tab w:val="left" w:pos="0"/>
        </w:tabs>
        <w:autoSpaceDE w:val="0"/>
        <w:autoSpaceDN w:val="0"/>
        <w:adjustRightInd w:val="0"/>
        <w:ind w:firstLine="426"/>
        <w:jc w:val="both"/>
      </w:pPr>
      <w:r w:rsidRPr="00FC5433">
        <w:t>5.3. Нарушения коррупционного характера  (использование служебного положения, сбор средств, подарки и др.)</w:t>
      </w:r>
    </w:p>
    <w:p w:rsidR="00A81A47" w:rsidRPr="00FC5433" w:rsidRDefault="00A81A47" w:rsidP="00A81A47">
      <w:pPr>
        <w:widowControl w:val="0"/>
        <w:tabs>
          <w:tab w:val="left" w:pos="0"/>
        </w:tabs>
        <w:autoSpaceDE w:val="0"/>
        <w:autoSpaceDN w:val="0"/>
        <w:adjustRightInd w:val="0"/>
        <w:ind w:firstLine="426"/>
        <w:jc w:val="both"/>
      </w:pPr>
      <w:r w:rsidRPr="00FC5433">
        <w:t>5.4. Не выполнение постановлений, распоряжений, приказов администрации, направленных на развитие системы образования района, города и республики.</w:t>
      </w:r>
    </w:p>
    <w:p w:rsidR="00A81A47" w:rsidRPr="00FC5433" w:rsidRDefault="00A81A47" w:rsidP="00A81A47">
      <w:pPr>
        <w:widowControl w:val="0"/>
        <w:tabs>
          <w:tab w:val="left" w:pos="0"/>
        </w:tabs>
        <w:autoSpaceDE w:val="0"/>
        <w:autoSpaceDN w:val="0"/>
        <w:adjustRightInd w:val="0"/>
        <w:ind w:firstLine="426"/>
        <w:jc w:val="both"/>
        <w:rPr>
          <w:bCs/>
        </w:rPr>
      </w:pPr>
      <w:r w:rsidRPr="00FC5433">
        <w:t xml:space="preserve">5.5. Не выполнение Представлений прокуратуры, Управления </w:t>
      </w:r>
      <w:proofErr w:type="spellStart"/>
      <w:r w:rsidRPr="00FC5433">
        <w:t>Роспотребнадзора</w:t>
      </w:r>
      <w:proofErr w:type="spellEnd"/>
      <w:r w:rsidRPr="00FC5433">
        <w:t xml:space="preserve"> РТ, Департамента надзора и контроля в сфере образования МО и Н РТ, Управления государственного </w:t>
      </w:r>
      <w:proofErr w:type="spellStart"/>
      <w:r w:rsidRPr="00FC5433">
        <w:rPr>
          <w:bCs/>
        </w:rPr>
        <w:t>Пожнадзора</w:t>
      </w:r>
      <w:proofErr w:type="spellEnd"/>
      <w:r w:rsidRPr="00FC5433">
        <w:rPr>
          <w:bCs/>
        </w:rPr>
        <w:t>.</w:t>
      </w:r>
    </w:p>
    <w:p w:rsidR="00A81A47" w:rsidRPr="00FC5433" w:rsidRDefault="00A81A47" w:rsidP="00A81A47">
      <w:pPr>
        <w:widowControl w:val="0"/>
        <w:tabs>
          <w:tab w:val="left" w:pos="0"/>
        </w:tabs>
        <w:autoSpaceDE w:val="0"/>
        <w:autoSpaceDN w:val="0"/>
        <w:adjustRightInd w:val="0"/>
        <w:ind w:left="1134" w:firstLine="426"/>
        <w:jc w:val="both"/>
      </w:pPr>
    </w:p>
    <w:p w:rsidR="00A81A47" w:rsidRPr="00FC5433" w:rsidRDefault="00A81A47" w:rsidP="00A81A47">
      <w:pPr>
        <w:widowControl w:val="0"/>
        <w:tabs>
          <w:tab w:val="left" w:pos="0"/>
        </w:tabs>
        <w:autoSpaceDE w:val="0"/>
        <w:autoSpaceDN w:val="0"/>
        <w:adjustRightInd w:val="0"/>
        <w:ind w:left="360" w:firstLine="426"/>
        <w:jc w:val="center"/>
        <w:rPr>
          <w:b/>
        </w:rPr>
      </w:pPr>
      <w:r w:rsidRPr="00FC5433">
        <w:rPr>
          <w:b/>
          <w:lang w:val="en-US"/>
        </w:rPr>
        <w:t>VI</w:t>
      </w:r>
      <w:r w:rsidRPr="00FC5433">
        <w:rPr>
          <w:b/>
        </w:rPr>
        <w:t>. Заключение</w:t>
      </w:r>
    </w:p>
    <w:p w:rsidR="00A81A47" w:rsidRPr="00FC5433" w:rsidRDefault="00A81A47" w:rsidP="00A81A47">
      <w:pPr>
        <w:widowControl w:val="0"/>
        <w:tabs>
          <w:tab w:val="left" w:pos="0"/>
        </w:tabs>
        <w:autoSpaceDE w:val="0"/>
        <w:autoSpaceDN w:val="0"/>
        <w:adjustRightInd w:val="0"/>
        <w:ind w:left="1080" w:firstLine="426"/>
        <w:jc w:val="both"/>
        <w:rPr>
          <w:b/>
        </w:rPr>
      </w:pPr>
    </w:p>
    <w:p w:rsidR="00A81A47" w:rsidRPr="00FC5433" w:rsidRDefault="00A81A47" w:rsidP="00A81A47">
      <w:pPr>
        <w:widowControl w:val="0"/>
        <w:tabs>
          <w:tab w:val="left" w:pos="0"/>
        </w:tabs>
        <w:autoSpaceDE w:val="0"/>
        <w:autoSpaceDN w:val="0"/>
        <w:adjustRightInd w:val="0"/>
        <w:ind w:firstLine="426"/>
        <w:jc w:val="both"/>
      </w:pPr>
      <w:r w:rsidRPr="00FC5433">
        <w:t>6.1.Ответственность за применение Положения несет руководитель образовательного учреждения.</w:t>
      </w:r>
    </w:p>
    <w:p w:rsidR="00A81A47" w:rsidRPr="00FC5433" w:rsidRDefault="00A81A47" w:rsidP="00A81A47">
      <w:pPr>
        <w:widowControl w:val="0"/>
        <w:shd w:val="clear" w:color="auto" w:fill="FFFFFF"/>
        <w:tabs>
          <w:tab w:val="left" w:pos="0"/>
        </w:tabs>
        <w:autoSpaceDE w:val="0"/>
        <w:autoSpaceDN w:val="0"/>
        <w:adjustRightInd w:val="0"/>
        <w:ind w:right="-1" w:firstLine="426"/>
        <w:jc w:val="both"/>
      </w:pPr>
      <w:r w:rsidRPr="00FC5433">
        <w:t>6.2.В Положение могут быть внесены дополнения и изменения по согласованию с профсоюзным комитетом образовательного учреждения.</w:t>
      </w:r>
    </w:p>
    <w:p w:rsidR="00A81A47" w:rsidRPr="00FC5433" w:rsidRDefault="00A81A47" w:rsidP="00A81A47">
      <w:pPr>
        <w:widowControl w:val="0"/>
        <w:shd w:val="clear" w:color="auto" w:fill="FFFFFF"/>
        <w:tabs>
          <w:tab w:val="left" w:pos="0"/>
        </w:tabs>
        <w:autoSpaceDE w:val="0"/>
        <w:autoSpaceDN w:val="0"/>
        <w:adjustRightInd w:val="0"/>
        <w:ind w:right="-1" w:firstLine="426"/>
        <w:jc w:val="both"/>
      </w:pPr>
      <w:r w:rsidRPr="00FC5433">
        <w:t xml:space="preserve">6.3.Настоящее Положение действует до принятия нового </w:t>
      </w:r>
      <w:proofErr w:type="gramStart"/>
      <w:r w:rsidRPr="00FC5433">
        <w:t>с даты введения</w:t>
      </w:r>
      <w:proofErr w:type="gramEnd"/>
      <w:r w:rsidRPr="00FC5433">
        <w:t xml:space="preserve"> его в действие администрацией ДОУ.</w:t>
      </w:r>
    </w:p>
    <w:p w:rsidR="00A81A47" w:rsidRPr="00FC5433" w:rsidRDefault="00A81A47" w:rsidP="00A81A47">
      <w:pPr>
        <w:widowControl w:val="0"/>
        <w:shd w:val="clear" w:color="auto" w:fill="FFFFFF"/>
        <w:tabs>
          <w:tab w:val="left" w:pos="0"/>
        </w:tabs>
        <w:autoSpaceDE w:val="0"/>
        <w:autoSpaceDN w:val="0"/>
        <w:adjustRightInd w:val="0"/>
        <w:ind w:right="-1" w:firstLine="426"/>
        <w:jc w:val="both"/>
      </w:pPr>
      <w:r w:rsidRPr="00FC5433">
        <w:t>6.4. Настоящий локальный акт применяется с учетом мнения первичной профсоюзной организации детского сада (ст.135, 372 ТК РФ).</w:t>
      </w:r>
    </w:p>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Default="00A81A47" w:rsidP="00A81A47"/>
    <w:p w:rsidR="00A81A47" w:rsidRDefault="00A81A47" w:rsidP="00A81A47"/>
    <w:p w:rsidR="00A81A47" w:rsidRDefault="00A81A47" w:rsidP="00A81A47"/>
    <w:p w:rsidR="00A81A47" w:rsidRDefault="00A81A47" w:rsidP="00A81A47"/>
    <w:p w:rsidR="00A81A47" w:rsidRDefault="00A81A47" w:rsidP="00A81A47"/>
    <w:p w:rsidR="00A81A47" w:rsidRDefault="00A81A47" w:rsidP="00A81A47"/>
    <w:p w:rsidR="00A81A47" w:rsidRDefault="00A81A47" w:rsidP="00A81A47"/>
    <w:p w:rsidR="00A81A47" w:rsidRDefault="00A81A47" w:rsidP="00A81A47"/>
    <w:p w:rsidR="00A81A47" w:rsidRDefault="00A81A47" w:rsidP="00A81A47"/>
    <w:p w:rsidR="00A81A47" w:rsidRDefault="00A81A47" w:rsidP="00A81A47"/>
    <w:p w:rsidR="00A81A47" w:rsidRDefault="00A81A47" w:rsidP="00A81A47"/>
    <w:p w:rsidR="00A81A47" w:rsidRDefault="00A81A47" w:rsidP="00A81A47"/>
    <w:p w:rsidR="00A81A47" w:rsidRDefault="00A81A47" w:rsidP="00A81A47"/>
    <w:p w:rsidR="00A81A47" w:rsidRDefault="00A81A47" w:rsidP="00A81A47"/>
    <w:p w:rsidR="00A81A47" w:rsidRDefault="00A81A47" w:rsidP="00A81A47"/>
    <w:p w:rsidR="00A81A47" w:rsidRDefault="00A81A47" w:rsidP="00A81A47"/>
    <w:p w:rsidR="00A81A47" w:rsidRDefault="00A81A47" w:rsidP="00A81A47"/>
    <w:p w:rsidR="00A81A47" w:rsidRPr="00FC5433" w:rsidRDefault="00A81A47" w:rsidP="00A81A47">
      <w:pPr>
        <w:jc w:val="right"/>
        <w:rPr>
          <w:b/>
        </w:rPr>
      </w:pPr>
      <w:r w:rsidRPr="00FC5433">
        <w:rPr>
          <w:b/>
        </w:rPr>
        <w:t>Приложение №3</w:t>
      </w:r>
    </w:p>
    <w:p w:rsidR="00A81A47" w:rsidRPr="00FC5433" w:rsidRDefault="00A81A47" w:rsidP="00A81A47">
      <w:pPr>
        <w:jc w:val="right"/>
      </w:pPr>
    </w:p>
    <w:tbl>
      <w:tblPr>
        <w:tblW w:w="10350" w:type="dxa"/>
        <w:tblInd w:w="250" w:type="dxa"/>
        <w:tblLayout w:type="fixed"/>
        <w:tblLook w:val="04A0"/>
      </w:tblPr>
      <w:tblGrid>
        <w:gridCol w:w="141"/>
        <w:gridCol w:w="5246"/>
        <w:gridCol w:w="4928"/>
        <w:gridCol w:w="35"/>
      </w:tblGrid>
      <w:tr w:rsidR="00A81A47" w:rsidRPr="00FC5433" w:rsidTr="00A81A47">
        <w:trPr>
          <w:gridBefore w:val="1"/>
          <w:wBefore w:w="141" w:type="dxa"/>
          <w:trHeight w:val="307"/>
        </w:trPr>
        <w:tc>
          <w:tcPr>
            <w:tcW w:w="5245" w:type="dxa"/>
            <w:hideMark/>
          </w:tcPr>
          <w:p w:rsidR="00A81A47" w:rsidRPr="00FC5433" w:rsidRDefault="00A81A47" w:rsidP="00A81A47">
            <w:pPr>
              <w:widowControl w:val="0"/>
              <w:tabs>
                <w:tab w:val="left" w:pos="240"/>
              </w:tabs>
              <w:suppressAutoHyphens/>
              <w:autoSpaceDE w:val="0"/>
              <w:snapToGrid w:val="0"/>
              <w:rPr>
                <w:bCs/>
                <w:sz w:val="20"/>
                <w:szCs w:val="20"/>
                <w:lang w:eastAsia="ar-SA"/>
              </w:rPr>
            </w:pPr>
            <w:r w:rsidRPr="00FC5433">
              <w:rPr>
                <w:bCs/>
                <w:sz w:val="20"/>
                <w:szCs w:val="20"/>
                <w:lang w:eastAsia="ar-SA"/>
              </w:rPr>
              <w:t>«СОГЛАСОВАНО»</w:t>
            </w:r>
          </w:p>
        </w:tc>
        <w:tc>
          <w:tcPr>
            <w:tcW w:w="4962" w:type="dxa"/>
            <w:gridSpan w:val="2"/>
            <w:hideMark/>
          </w:tcPr>
          <w:p w:rsidR="00A81A47" w:rsidRPr="00FC5433" w:rsidRDefault="00A81A47" w:rsidP="00A81A47">
            <w:pPr>
              <w:widowControl w:val="0"/>
              <w:tabs>
                <w:tab w:val="left" w:pos="240"/>
              </w:tabs>
              <w:suppressAutoHyphens/>
              <w:autoSpaceDE w:val="0"/>
              <w:snapToGrid w:val="0"/>
              <w:ind w:left="743" w:hanging="283"/>
              <w:jc w:val="center"/>
              <w:rPr>
                <w:bCs/>
                <w:sz w:val="20"/>
                <w:szCs w:val="20"/>
                <w:lang w:eastAsia="ar-SA"/>
              </w:rPr>
            </w:pPr>
            <w:r w:rsidRPr="00FC5433">
              <w:rPr>
                <w:bCs/>
                <w:sz w:val="20"/>
                <w:szCs w:val="20"/>
                <w:lang w:eastAsia="ar-SA"/>
              </w:rPr>
              <w:t>«УТВЕРЖДЕНО»</w:t>
            </w:r>
          </w:p>
        </w:tc>
      </w:tr>
      <w:tr w:rsidR="00A81A47" w:rsidRPr="00FC5433" w:rsidTr="00A81A47">
        <w:trPr>
          <w:gridAfter w:val="1"/>
          <w:wAfter w:w="35" w:type="dxa"/>
          <w:trHeight w:val="615"/>
        </w:trPr>
        <w:tc>
          <w:tcPr>
            <w:tcW w:w="5386" w:type="dxa"/>
            <w:gridSpan w:val="2"/>
            <w:hideMark/>
          </w:tcPr>
          <w:p w:rsidR="00A81A47" w:rsidRPr="00FC5433" w:rsidRDefault="00A81A47" w:rsidP="00A81A47">
            <w:pPr>
              <w:widowControl w:val="0"/>
              <w:tabs>
                <w:tab w:val="left" w:pos="240"/>
              </w:tabs>
              <w:suppressAutoHyphens/>
              <w:autoSpaceDE w:val="0"/>
              <w:snapToGrid w:val="0"/>
              <w:rPr>
                <w:sz w:val="20"/>
                <w:szCs w:val="20"/>
                <w:lang w:eastAsia="ar-SA"/>
              </w:rPr>
            </w:pPr>
            <w:r w:rsidRPr="00FC5433">
              <w:rPr>
                <w:sz w:val="20"/>
                <w:szCs w:val="20"/>
                <w:lang w:eastAsia="ar-SA"/>
              </w:rPr>
              <w:t xml:space="preserve">Председатель </w:t>
            </w:r>
            <w:proofErr w:type="gramStart"/>
            <w:r w:rsidRPr="00FC5433">
              <w:rPr>
                <w:sz w:val="20"/>
                <w:szCs w:val="20"/>
                <w:lang w:eastAsia="ar-SA"/>
              </w:rPr>
              <w:t>профсоюзного</w:t>
            </w:r>
            <w:proofErr w:type="gramEnd"/>
          </w:p>
          <w:p w:rsidR="00A81A47" w:rsidRPr="00FC5433" w:rsidRDefault="00A81A47" w:rsidP="00537FE4">
            <w:pPr>
              <w:widowControl w:val="0"/>
              <w:tabs>
                <w:tab w:val="left" w:pos="240"/>
              </w:tabs>
              <w:suppressAutoHyphens/>
              <w:autoSpaceDE w:val="0"/>
              <w:rPr>
                <w:sz w:val="20"/>
                <w:szCs w:val="20"/>
                <w:lang w:eastAsia="ar-SA"/>
              </w:rPr>
            </w:pPr>
            <w:r w:rsidRPr="00FC5433">
              <w:rPr>
                <w:sz w:val="20"/>
                <w:szCs w:val="20"/>
                <w:lang w:eastAsia="ar-SA"/>
              </w:rPr>
              <w:t>комитета М</w:t>
            </w:r>
            <w:r w:rsidR="00537FE4">
              <w:rPr>
                <w:sz w:val="20"/>
                <w:szCs w:val="20"/>
                <w:lang w:eastAsia="ar-SA"/>
              </w:rPr>
              <w:t>А</w:t>
            </w:r>
            <w:r w:rsidRPr="00FC5433">
              <w:rPr>
                <w:sz w:val="20"/>
                <w:szCs w:val="20"/>
                <w:lang w:eastAsia="ar-SA"/>
              </w:rPr>
              <w:t>ДОУ №</w:t>
            </w:r>
            <w:r w:rsidR="00537FE4">
              <w:rPr>
                <w:sz w:val="20"/>
                <w:szCs w:val="20"/>
                <w:lang w:eastAsia="ar-SA"/>
              </w:rPr>
              <w:t>4</w:t>
            </w:r>
            <w:r w:rsidRPr="00FC5433">
              <w:rPr>
                <w:sz w:val="20"/>
                <w:szCs w:val="20"/>
                <w:lang w:eastAsia="ar-SA"/>
              </w:rPr>
              <w:t>7</w:t>
            </w:r>
          </w:p>
        </w:tc>
        <w:tc>
          <w:tcPr>
            <w:tcW w:w="4927" w:type="dxa"/>
            <w:hideMark/>
          </w:tcPr>
          <w:p w:rsidR="00A81A47" w:rsidRPr="00FC5433" w:rsidRDefault="00A81A47" w:rsidP="00537FE4">
            <w:pPr>
              <w:widowControl w:val="0"/>
              <w:tabs>
                <w:tab w:val="left" w:pos="240"/>
              </w:tabs>
              <w:suppressAutoHyphens/>
              <w:autoSpaceDE w:val="0"/>
              <w:snapToGrid w:val="0"/>
              <w:ind w:left="743" w:hanging="283"/>
              <w:rPr>
                <w:sz w:val="20"/>
                <w:szCs w:val="20"/>
                <w:lang w:eastAsia="ar-SA"/>
              </w:rPr>
            </w:pPr>
            <w:r w:rsidRPr="00FC5433">
              <w:rPr>
                <w:sz w:val="20"/>
                <w:szCs w:val="20"/>
                <w:lang w:eastAsia="ar-SA"/>
              </w:rPr>
              <w:t>Заведующая М</w:t>
            </w:r>
            <w:r w:rsidR="00537FE4">
              <w:rPr>
                <w:sz w:val="20"/>
                <w:szCs w:val="20"/>
                <w:lang w:eastAsia="ar-SA"/>
              </w:rPr>
              <w:t>А</w:t>
            </w:r>
            <w:r w:rsidRPr="00FC5433">
              <w:rPr>
                <w:sz w:val="20"/>
                <w:szCs w:val="20"/>
                <w:lang w:eastAsia="ar-SA"/>
              </w:rPr>
              <w:t>ДОУ №</w:t>
            </w:r>
            <w:r w:rsidR="00537FE4">
              <w:rPr>
                <w:sz w:val="20"/>
                <w:szCs w:val="20"/>
                <w:lang w:eastAsia="ar-SA"/>
              </w:rPr>
              <w:t>4</w:t>
            </w:r>
            <w:r w:rsidRPr="00FC5433">
              <w:rPr>
                <w:sz w:val="20"/>
                <w:szCs w:val="20"/>
                <w:lang w:eastAsia="ar-SA"/>
              </w:rPr>
              <w:t>7</w:t>
            </w:r>
          </w:p>
        </w:tc>
      </w:tr>
      <w:tr w:rsidR="00A81A47" w:rsidRPr="00FC5433" w:rsidTr="00A81A47">
        <w:trPr>
          <w:gridAfter w:val="1"/>
          <w:wAfter w:w="35" w:type="dxa"/>
          <w:trHeight w:val="307"/>
        </w:trPr>
        <w:tc>
          <w:tcPr>
            <w:tcW w:w="5386" w:type="dxa"/>
            <w:gridSpan w:val="2"/>
            <w:hideMark/>
          </w:tcPr>
          <w:p w:rsidR="00A81A47" w:rsidRPr="00FC5433" w:rsidRDefault="00537FE4" w:rsidP="00A81A47">
            <w:pPr>
              <w:widowControl w:val="0"/>
              <w:tabs>
                <w:tab w:val="left" w:pos="240"/>
              </w:tabs>
              <w:suppressAutoHyphens/>
              <w:autoSpaceDE w:val="0"/>
              <w:snapToGrid w:val="0"/>
              <w:rPr>
                <w:sz w:val="20"/>
                <w:szCs w:val="20"/>
                <w:lang w:eastAsia="ar-SA"/>
              </w:rPr>
            </w:pPr>
            <w:r>
              <w:rPr>
                <w:sz w:val="20"/>
                <w:szCs w:val="20"/>
                <w:lang w:eastAsia="ar-SA"/>
              </w:rPr>
              <w:t xml:space="preserve">А. Р. </w:t>
            </w:r>
            <w:proofErr w:type="spellStart"/>
            <w:r>
              <w:rPr>
                <w:sz w:val="20"/>
                <w:szCs w:val="20"/>
                <w:lang w:eastAsia="ar-SA"/>
              </w:rPr>
              <w:t>Иблеева</w:t>
            </w:r>
            <w:proofErr w:type="spellEnd"/>
          </w:p>
        </w:tc>
        <w:tc>
          <w:tcPr>
            <w:tcW w:w="4927" w:type="dxa"/>
            <w:hideMark/>
          </w:tcPr>
          <w:p w:rsidR="00A81A47" w:rsidRPr="00FC5433" w:rsidRDefault="00537FE4" w:rsidP="00A81A47">
            <w:pPr>
              <w:widowControl w:val="0"/>
              <w:tabs>
                <w:tab w:val="left" w:pos="240"/>
              </w:tabs>
              <w:suppressAutoHyphens/>
              <w:autoSpaceDE w:val="0"/>
              <w:snapToGrid w:val="0"/>
              <w:ind w:left="743" w:hanging="283"/>
              <w:rPr>
                <w:sz w:val="20"/>
                <w:szCs w:val="20"/>
                <w:lang w:eastAsia="ar-SA"/>
              </w:rPr>
            </w:pPr>
            <w:r>
              <w:rPr>
                <w:sz w:val="20"/>
                <w:szCs w:val="20"/>
                <w:lang w:eastAsia="ar-SA"/>
              </w:rPr>
              <w:t xml:space="preserve">Г. М. </w:t>
            </w:r>
            <w:proofErr w:type="spellStart"/>
            <w:r>
              <w:rPr>
                <w:sz w:val="20"/>
                <w:szCs w:val="20"/>
                <w:lang w:eastAsia="ar-SA"/>
              </w:rPr>
              <w:t>Салимгареева</w:t>
            </w:r>
            <w:proofErr w:type="spellEnd"/>
          </w:p>
        </w:tc>
      </w:tr>
      <w:tr w:rsidR="00A81A47" w:rsidRPr="00FC5433" w:rsidTr="00A81A47">
        <w:trPr>
          <w:gridAfter w:val="1"/>
          <w:wAfter w:w="35" w:type="dxa"/>
          <w:trHeight w:val="307"/>
        </w:trPr>
        <w:tc>
          <w:tcPr>
            <w:tcW w:w="5386" w:type="dxa"/>
            <w:gridSpan w:val="2"/>
            <w:hideMark/>
          </w:tcPr>
          <w:p w:rsidR="00A81A47" w:rsidRPr="00FC5433" w:rsidRDefault="00537FE4" w:rsidP="00A81A47">
            <w:pPr>
              <w:widowControl w:val="0"/>
              <w:tabs>
                <w:tab w:val="left" w:pos="240"/>
              </w:tabs>
              <w:suppressAutoHyphens/>
              <w:autoSpaceDE w:val="0"/>
              <w:snapToGrid w:val="0"/>
              <w:rPr>
                <w:sz w:val="20"/>
                <w:szCs w:val="20"/>
                <w:lang w:eastAsia="ar-SA"/>
              </w:rPr>
            </w:pPr>
            <w:r>
              <w:rPr>
                <w:sz w:val="20"/>
                <w:szCs w:val="20"/>
                <w:lang w:eastAsia="ar-SA"/>
              </w:rPr>
              <w:t>«29»05. 2017</w:t>
            </w:r>
            <w:r w:rsidR="00A81A47" w:rsidRPr="00FC5433">
              <w:rPr>
                <w:sz w:val="20"/>
                <w:szCs w:val="20"/>
                <w:lang w:eastAsia="ar-SA"/>
              </w:rPr>
              <w:t>г.</w:t>
            </w:r>
          </w:p>
        </w:tc>
        <w:tc>
          <w:tcPr>
            <w:tcW w:w="4927" w:type="dxa"/>
            <w:hideMark/>
          </w:tcPr>
          <w:p w:rsidR="00A81A47" w:rsidRPr="00FC5433" w:rsidRDefault="00537FE4" w:rsidP="00A81A47">
            <w:pPr>
              <w:widowControl w:val="0"/>
              <w:tabs>
                <w:tab w:val="left" w:pos="240"/>
              </w:tabs>
              <w:suppressAutoHyphens/>
              <w:autoSpaceDE w:val="0"/>
              <w:snapToGrid w:val="0"/>
              <w:ind w:left="743" w:hanging="283"/>
              <w:rPr>
                <w:sz w:val="20"/>
                <w:szCs w:val="20"/>
                <w:lang w:eastAsia="ar-SA"/>
              </w:rPr>
            </w:pPr>
            <w:r>
              <w:rPr>
                <w:sz w:val="20"/>
                <w:szCs w:val="20"/>
                <w:lang w:eastAsia="ar-SA"/>
              </w:rPr>
              <w:t>«30 » 05.</w:t>
            </w:r>
            <w:r w:rsidR="00A81A47" w:rsidRPr="00FC5433">
              <w:rPr>
                <w:sz w:val="20"/>
                <w:szCs w:val="20"/>
                <w:lang w:eastAsia="ar-SA"/>
              </w:rPr>
              <w:t>2017г.</w:t>
            </w:r>
          </w:p>
        </w:tc>
      </w:tr>
      <w:tr w:rsidR="00A81A47" w:rsidRPr="00FC5433" w:rsidTr="00A81A47">
        <w:trPr>
          <w:gridAfter w:val="1"/>
          <w:wAfter w:w="35" w:type="dxa"/>
          <w:trHeight w:val="307"/>
        </w:trPr>
        <w:tc>
          <w:tcPr>
            <w:tcW w:w="5386" w:type="dxa"/>
            <w:gridSpan w:val="2"/>
          </w:tcPr>
          <w:p w:rsidR="00A81A47" w:rsidRPr="00FC5433" w:rsidRDefault="00A81A47" w:rsidP="00A81A47">
            <w:pPr>
              <w:widowControl w:val="0"/>
              <w:tabs>
                <w:tab w:val="left" w:pos="240"/>
              </w:tabs>
              <w:suppressAutoHyphens/>
              <w:autoSpaceDE w:val="0"/>
              <w:snapToGrid w:val="0"/>
              <w:rPr>
                <w:sz w:val="20"/>
                <w:szCs w:val="20"/>
                <w:lang w:eastAsia="ar-SA"/>
              </w:rPr>
            </w:pPr>
          </w:p>
        </w:tc>
        <w:tc>
          <w:tcPr>
            <w:tcW w:w="4927" w:type="dxa"/>
          </w:tcPr>
          <w:p w:rsidR="00A81A47" w:rsidRPr="00FC5433" w:rsidRDefault="00A81A47" w:rsidP="00A81A47">
            <w:pPr>
              <w:widowControl w:val="0"/>
              <w:tabs>
                <w:tab w:val="left" w:pos="240"/>
              </w:tabs>
              <w:suppressAutoHyphens/>
              <w:autoSpaceDE w:val="0"/>
              <w:snapToGrid w:val="0"/>
              <w:ind w:left="743" w:hanging="283"/>
              <w:rPr>
                <w:sz w:val="20"/>
                <w:szCs w:val="20"/>
                <w:lang w:eastAsia="ar-SA"/>
              </w:rPr>
            </w:pPr>
          </w:p>
        </w:tc>
      </w:tr>
      <w:tr w:rsidR="00A81A47" w:rsidRPr="00FC5433" w:rsidTr="00A81A47">
        <w:trPr>
          <w:gridAfter w:val="1"/>
          <w:wAfter w:w="35" w:type="dxa"/>
          <w:trHeight w:val="307"/>
        </w:trPr>
        <w:tc>
          <w:tcPr>
            <w:tcW w:w="5386" w:type="dxa"/>
            <w:gridSpan w:val="2"/>
            <w:hideMark/>
          </w:tcPr>
          <w:p w:rsidR="00A81A47" w:rsidRPr="00FC5433" w:rsidRDefault="00A81A47" w:rsidP="00A81A47">
            <w:pPr>
              <w:widowControl w:val="0"/>
              <w:tabs>
                <w:tab w:val="left" w:pos="240"/>
              </w:tabs>
              <w:suppressAutoHyphens/>
              <w:autoSpaceDE w:val="0"/>
              <w:snapToGrid w:val="0"/>
              <w:rPr>
                <w:sz w:val="20"/>
                <w:szCs w:val="20"/>
                <w:lang w:eastAsia="ar-SA"/>
              </w:rPr>
            </w:pPr>
            <w:r w:rsidRPr="00FC5433">
              <w:rPr>
                <w:sz w:val="20"/>
                <w:szCs w:val="20"/>
                <w:lang w:eastAsia="ar-SA"/>
              </w:rPr>
              <w:t>Протокол заседания профкома</w:t>
            </w:r>
          </w:p>
        </w:tc>
        <w:tc>
          <w:tcPr>
            <w:tcW w:w="4927" w:type="dxa"/>
            <w:hideMark/>
          </w:tcPr>
          <w:p w:rsidR="00A81A47" w:rsidRPr="00FC5433" w:rsidRDefault="00A81A47" w:rsidP="00A81A47">
            <w:pPr>
              <w:widowControl w:val="0"/>
              <w:tabs>
                <w:tab w:val="left" w:pos="240"/>
              </w:tabs>
              <w:suppressAutoHyphens/>
              <w:autoSpaceDE w:val="0"/>
              <w:snapToGrid w:val="0"/>
              <w:ind w:left="743" w:hanging="283"/>
              <w:rPr>
                <w:sz w:val="20"/>
                <w:szCs w:val="20"/>
                <w:lang w:eastAsia="ar-SA"/>
              </w:rPr>
            </w:pPr>
            <w:r w:rsidRPr="00FC5433">
              <w:rPr>
                <w:sz w:val="20"/>
                <w:szCs w:val="20"/>
                <w:lang w:eastAsia="ar-SA"/>
              </w:rPr>
              <w:t xml:space="preserve">Приказ </w:t>
            </w:r>
          </w:p>
        </w:tc>
      </w:tr>
      <w:tr w:rsidR="00A81A47" w:rsidRPr="00FC5433" w:rsidTr="00A81A47">
        <w:trPr>
          <w:gridAfter w:val="1"/>
          <w:wAfter w:w="35" w:type="dxa"/>
          <w:trHeight w:val="307"/>
        </w:trPr>
        <w:tc>
          <w:tcPr>
            <w:tcW w:w="5386" w:type="dxa"/>
            <w:gridSpan w:val="2"/>
            <w:hideMark/>
          </w:tcPr>
          <w:p w:rsidR="00A81A47" w:rsidRPr="00FC5433" w:rsidRDefault="00537FE4" w:rsidP="00A81A47">
            <w:pPr>
              <w:widowControl w:val="0"/>
              <w:tabs>
                <w:tab w:val="left" w:pos="240"/>
              </w:tabs>
              <w:suppressAutoHyphens/>
              <w:autoSpaceDE w:val="0"/>
              <w:snapToGrid w:val="0"/>
              <w:rPr>
                <w:sz w:val="20"/>
                <w:szCs w:val="20"/>
                <w:lang w:eastAsia="ar-SA"/>
              </w:rPr>
            </w:pPr>
            <w:r>
              <w:rPr>
                <w:sz w:val="20"/>
                <w:szCs w:val="20"/>
                <w:lang w:eastAsia="ar-SA"/>
              </w:rPr>
              <w:t>От 20.05.</w:t>
            </w:r>
            <w:r w:rsidR="00A81A47" w:rsidRPr="00FC5433">
              <w:rPr>
                <w:sz w:val="20"/>
                <w:szCs w:val="20"/>
                <w:lang w:eastAsia="ar-SA"/>
              </w:rPr>
              <w:t>2017г.</w:t>
            </w:r>
          </w:p>
        </w:tc>
        <w:tc>
          <w:tcPr>
            <w:tcW w:w="4927" w:type="dxa"/>
            <w:hideMark/>
          </w:tcPr>
          <w:p w:rsidR="00A81A47" w:rsidRPr="00FC5433" w:rsidRDefault="00537FE4" w:rsidP="00A81A47">
            <w:pPr>
              <w:widowControl w:val="0"/>
              <w:tabs>
                <w:tab w:val="left" w:pos="240"/>
              </w:tabs>
              <w:suppressAutoHyphens/>
              <w:autoSpaceDE w:val="0"/>
              <w:snapToGrid w:val="0"/>
              <w:ind w:left="743" w:hanging="283"/>
              <w:rPr>
                <w:sz w:val="20"/>
                <w:szCs w:val="20"/>
                <w:lang w:eastAsia="ar-SA"/>
              </w:rPr>
            </w:pPr>
            <w:r>
              <w:rPr>
                <w:sz w:val="20"/>
                <w:szCs w:val="20"/>
                <w:lang w:eastAsia="ar-SA"/>
              </w:rPr>
              <w:t>От 22.05.</w:t>
            </w:r>
            <w:r w:rsidR="00A81A47" w:rsidRPr="00FC5433">
              <w:rPr>
                <w:sz w:val="20"/>
                <w:szCs w:val="20"/>
                <w:lang w:eastAsia="ar-SA"/>
              </w:rPr>
              <w:t>2017г.</w:t>
            </w:r>
          </w:p>
        </w:tc>
      </w:tr>
      <w:tr w:rsidR="00A81A47" w:rsidRPr="00FC5433" w:rsidTr="00A81A47">
        <w:trPr>
          <w:gridAfter w:val="1"/>
          <w:wAfter w:w="35" w:type="dxa"/>
          <w:trHeight w:val="307"/>
        </w:trPr>
        <w:tc>
          <w:tcPr>
            <w:tcW w:w="5386" w:type="dxa"/>
            <w:gridSpan w:val="2"/>
            <w:hideMark/>
          </w:tcPr>
          <w:p w:rsidR="00A81A47" w:rsidRPr="00FC5433" w:rsidRDefault="00A81A47" w:rsidP="00A81A47">
            <w:pPr>
              <w:widowControl w:val="0"/>
              <w:tabs>
                <w:tab w:val="left" w:pos="240"/>
              </w:tabs>
              <w:suppressAutoHyphens/>
              <w:autoSpaceDE w:val="0"/>
              <w:snapToGrid w:val="0"/>
              <w:rPr>
                <w:sz w:val="20"/>
                <w:szCs w:val="20"/>
                <w:lang w:eastAsia="ar-SA"/>
              </w:rPr>
            </w:pPr>
            <w:r w:rsidRPr="00FC5433">
              <w:rPr>
                <w:sz w:val="20"/>
                <w:szCs w:val="20"/>
                <w:lang w:eastAsia="ar-SA"/>
              </w:rPr>
              <w:t>№</w:t>
            </w:r>
            <w:r w:rsidR="00537FE4">
              <w:rPr>
                <w:sz w:val="20"/>
                <w:szCs w:val="20"/>
                <w:lang w:eastAsia="ar-SA"/>
              </w:rPr>
              <w:t xml:space="preserve"> 5</w:t>
            </w:r>
          </w:p>
        </w:tc>
        <w:tc>
          <w:tcPr>
            <w:tcW w:w="4927" w:type="dxa"/>
            <w:hideMark/>
          </w:tcPr>
          <w:p w:rsidR="00A81A47" w:rsidRPr="00FC5433" w:rsidRDefault="00537FE4" w:rsidP="00A81A47">
            <w:pPr>
              <w:widowControl w:val="0"/>
              <w:tabs>
                <w:tab w:val="left" w:pos="240"/>
              </w:tabs>
              <w:suppressAutoHyphens/>
              <w:autoSpaceDE w:val="0"/>
              <w:snapToGrid w:val="0"/>
              <w:ind w:left="743" w:hanging="283"/>
              <w:rPr>
                <w:sz w:val="20"/>
                <w:szCs w:val="20"/>
                <w:lang w:eastAsia="ar-SA"/>
              </w:rPr>
            </w:pPr>
            <w:r>
              <w:rPr>
                <w:sz w:val="20"/>
                <w:szCs w:val="20"/>
                <w:lang w:eastAsia="ar-SA"/>
              </w:rPr>
              <w:t>№ 5</w:t>
            </w:r>
          </w:p>
        </w:tc>
      </w:tr>
    </w:tbl>
    <w:p w:rsidR="00A81A47" w:rsidRPr="00FC5433" w:rsidRDefault="00A81A47" w:rsidP="00A81A47">
      <w:pPr>
        <w:widowControl w:val="0"/>
        <w:suppressAutoHyphens/>
        <w:autoSpaceDE w:val="0"/>
        <w:jc w:val="center"/>
        <w:rPr>
          <w:lang w:eastAsia="ar-SA"/>
        </w:rPr>
      </w:pPr>
    </w:p>
    <w:p w:rsidR="00A81A47" w:rsidRPr="00FC5433" w:rsidRDefault="00A81A47" w:rsidP="00A81A47">
      <w:pPr>
        <w:widowControl w:val="0"/>
        <w:suppressAutoHyphens/>
        <w:autoSpaceDE w:val="0"/>
        <w:jc w:val="center"/>
        <w:rPr>
          <w:b/>
          <w:lang w:eastAsia="ar-SA"/>
        </w:rPr>
      </w:pPr>
      <w:r w:rsidRPr="00FC5433">
        <w:rPr>
          <w:b/>
          <w:lang w:eastAsia="ar-SA"/>
        </w:rPr>
        <w:t xml:space="preserve">Положение </w:t>
      </w:r>
    </w:p>
    <w:p w:rsidR="00A81A47" w:rsidRPr="00FC5433" w:rsidRDefault="00A81A47" w:rsidP="00A81A47">
      <w:pPr>
        <w:widowControl w:val="0"/>
        <w:suppressAutoHyphens/>
        <w:autoSpaceDE w:val="0"/>
        <w:jc w:val="center"/>
        <w:rPr>
          <w:b/>
          <w:lang w:eastAsia="ar-SA"/>
        </w:rPr>
      </w:pPr>
      <w:r w:rsidRPr="00FC5433">
        <w:rPr>
          <w:b/>
          <w:lang w:eastAsia="ar-SA"/>
        </w:rPr>
        <w:t xml:space="preserve">о порядке распределения стимулирующих выплат за качество работы </w:t>
      </w:r>
    </w:p>
    <w:p w:rsidR="00A81A47" w:rsidRPr="00FC5433" w:rsidRDefault="00655B60" w:rsidP="00A81A47">
      <w:pPr>
        <w:widowControl w:val="0"/>
        <w:suppressAutoHyphens/>
        <w:autoSpaceDE w:val="0"/>
        <w:jc w:val="center"/>
        <w:rPr>
          <w:b/>
          <w:bCs/>
          <w:color w:val="000000"/>
          <w:lang w:eastAsia="ar-SA"/>
        </w:rPr>
      </w:pPr>
      <w:r>
        <w:rPr>
          <w:b/>
          <w:bCs/>
          <w:color w:val="000000"/>
          <w:lang w:eastAsia="ar-SA"/>
        </w:rPr>
        <w:t xml:space="preserve">Муниципального </w:t>
      </w:r>
      <w:r w:rsidR="00537FE4">
        <w:rPr>
          <w:b/>
          <w:bCs/>
          <w:color w:val="000000"/>
          <w:lang w:eastAsia="ar-SA"/>
        </w:rPr>
        <w:t xml:space="preserve">автономного </w:t>
      </w:r>
      <w:r w:rsidR="00A81A47" w:rsidRPr="00FC5433">
        <w:rPr>
          <w:b/>
          <w:bCs/>
          <w:color w:val="000000"/>
          <w:lang w:eastAsia="ar-SA"/>
        </w:rPr>
        <w:t xml:space="preserve">дошкольного образовательного учреждения «Детский сад № </w:t>
      </w:r>
      <w:r w:rsidR="00537FE4">
        <w:rPr>
          <w:b/>
          <w:bCs/>
          <w:color w:val="000000"/>
          <w:lang w:eastAsia="ar-SA"/>
        </w:rPr>
        <w:t xml:space="preserve">47 комбинированного вида» </w:t>
      </w:r>
      <w:r>
        <w:rPr>
          <w:b/>
          <w:bCs/>
          <w:color w:val="000000"/>
          <w:lang w:eastAsia="ar-SA"/>
        </w:rPr>
        <w:t>Приволжского</w:t>
      </w:r>
      <w:r w:rsidR="00A81A47" w:rsidRPr="00FC5433">
        <w:rPr>
          <w:b/>
          <w:bCs/>
          <w:color w:val="000000"/>
          <w:lang w:eastAsia="ar-SA"/>
        </w:rPr>
        <w:t xml:space="preserve">  района г</w:t>
      </w:r>
      <w:proofErr w:type="gramStart"/>
      <w:r w:rsidR="00A81A47" w:rsidRPr="00FC5433">
        <w:rPr>
          <w:b/>
          <w:bCs/>
          <w:color w:val="000000"/>
          <w:lang w:eastAsia="ar-SA"/>
        </w:rPr>
        <w:t>.К</w:t>
      </w:r>
      <w:proofErr w:type="gramEnd"/>
      <w:r w:rsidR="00A81A47" w:rsidRPr="00FC5433">
        <w:rPr>
          <w:b/>
          <w:bCs/>
          <w:color w:val="000000"/>
          <w:lang w:eastAsia="ar-SA"/>
        </w:rPr>
        <w:t>азани</w:t>
      </w:r>
    </w:p>
    <w:p w:rsidR="00A81A47" w:rsidRPr="00FC5433" w:rsidRDefault="00A81A47" w:rsidP="00A81A47">
      <w:pPr>
        <w:widowControl w:val="0"/>
        <w:suppressAutoHyphens/>
        <w:autoSpaceDE w:val="0"/>
        <w:jc w:val="center"/>
        <w:rPr>
          <w:b/>
          <w:lang w:eastAsia="ar-SA"/>
        </w:rPr>
      </w:pPr>
    </w:p>
    <w:p w:rsidR="00A81A47" w:rsidRPr="00FC5433" w:rsidRDefault="00A81A47" w:rsidP="00D57C5C">
      <w:pPr>
        <w:widowControl w:val="0"/>
        <w:numPr>
          <w:ilvl w:val="0"/>
          <w:numId w:val="9"/>
        </w:numPr>
        <w:suppressAutoHyphens/>
        <w:autoSpaceDE w:val="0"/>
        <w:autoSpaceDN w:val="0"/>
        <w:adjustRightInd w:val="0"/>
        <w:ind w:left="0" w:firstLine="0"/>
        <w:jc w:val="center"/>
        <w:rPr>
          <w:rFonts w:eastAsia="Calibri"/>
          <w:b/>
          <w:lang w:eastAsia="ar-SA"/>
        </w:rPr>
      </w:pPr>
      <w:r w:rsidRPr="00FC5433">
        <w:rPr>
          <w:rFonts w:eastAsia="Calibri"/>
          <w:b/>
          <w:lang w:eastAsia="ar-SA"/>
        </w:rPr>
        <w:t>Общие положения.</w:t>
      </w:r>
    </w:p>
    <w:p w:rsidR="00A81A47" w:rsidRPr="00FC5433" w:rsidRDefault="00A81A47" w:rsidP="00A81A47">
      <w:pPr>
        <w:widowControl w:val="0"/>
        <w:suppressAutoHyphens/>
        <w:autoSpaceDE w:val="0"/>
        <w:ind w:firstLine="709"/>
        <w:jc w:val="both"/>
        <w:rPr>
          <w:iCs/>
          <w:color w:val="000000"/>
          <w:lang w:eastAsia="ar-SA"/>
        </w:rPr>
      </w:pPr>
      <w:r w:rsidRPr="00FC5433">
        <w:rPr>
          <w:lang w:eastAsia="ar-SA"/>
        </w:rPr>
        <w:t xml:space="preserve">Положение о порядке распределения стимулирующих выплат, далее «Положение», разработано в соответствии со статьей 144 Трудового кодекса РФ, Законом Российской Федерации «Об образовании», </w:t>
      </w:r>
      <w:r w:rsidRPr="00FC5433">
        <w:rPr>
          <w:color w:val="000000"/>
          <w:lang w:eastAsia="ar-SA"/>
        </w:rPr>
        <w:t>Постановлением Кабинета Министров Республики Татарстан от 24.08.2010г. №678 «Об условиях оплаты труда работников государственных учреждений Республики Татарстан», Постановлением ИК МО г</w:t>
      </w:r>
      <w:proofErr w:type="gramStart"/>
      <w:r w:rsidRPr="00FC5433">
        <w:rPr>
          <w:color w:val="000000"/>
          <w:lang w:eastAsia="ar-SA"/>
        </w:rPr>
        <w:t>.К</w:t>
      </w:r>
      <w:proofErr w:type="gramEnd"/>
      <w:r w:rsidRPr="00FC5433">
        <w:rPr>
          <w:color w:val="000000"/>
          <w:lang w:eastAsia="ar-SA"/>
        </w:rPr>
        <w:t>азани от 15.07.2010г. 6416 «О введении новой системы оплаты труда работников общеобразовательных учреждений и многопрофильных учреждений дополнительного образования детей г</w:t>
      </w:r>
      <w:proofErr w:type="gramStart"/>
      <w:r w:rsidRPr="00FC5433">
        <w:rPr>
          <w:color w:val="000000"/>
          <w:lang w:eastAsia="ar-SA"/>
        </w:rPr>
        <w:t>.К</w:t>
      </w:r>
      <w:proofErr w:type="gramEnd"/>
      <w:r w:rsidRPr="00FC5433">
        <w:rPr>
          <w:color w:val="000000"/>
          <w:lang w:eastAsia="ar-SA"/>
        </w:rPr>
        <w:t>азани», Постановлением ИК МО г.Казани 25.08.2010г. №7483 «Об условиях оплаты труда работников муниципальных учреждений г.Казани», Постановлением ИК МО г.Казани от 25.08.2010г.№7476 «О размере тарифной ставки (оклада) первого разряда, минимальных базовых окладов (должностных окладов) работников муниципальных учреждений г.Казани».</w:t>
      </w:r>
    </w:p>
    <w:p w:rsidR="00A81A47" w:rsidRPr="00FC5433" w:rsidRDefault="00A81A47" w:rsidP="00A81A47">
      <w:pPr>
        <w:widowControl w:val="0"/>
        <w:suppressAutoHyphens/>
        <w:autoSpaceDE w:val="0"/>
        <w:ind w:firstLine="709"/>
        <w:jc w:val="both"/>
        <w:rPr>
          <w:iCs/>
          <w:color w:val="000000"/>
          <w:lang w:eastAsia="ar-SA"/>
        </w:rPr>
      </w:pPr>
      <w:r w:rsidRPr="00FC5433">
        <w:rPr>
          <w:iCs/>
          <w:color w:val="000000"/>
          <w:lang w:eastAsia="ar-SA"/>
        </w:rPr>
        <w:t xml:space="preserve">- постановлением Кабинета Министров Республики Татарстан от 19.08.2011 года № 688 «О внесении изменений в Положение об условиях </w:t>
      </w:r>
      <w:proofErr w:type="gramStart"/>
      <w:r w:rsidRPr="00FC5433">
        <w:rPr>
          <w:iCs/>
          <w:color w:val="000000"/>
          <w:lang w:eastAsia="ar-SA"/>
        </w:rPr>
        <w:t>оплаты труда работников профессиональных квалификационных групп должностей работников образования государственных учреждений Республики</w:t>
      </w:r>
      <w:proofErr w:type="gramEnd"/>
      <w:r w:rsidRPr="00FC5433">
        <w:rPr>
          <w:iCs/>
          <w:color w:val="000000"/>
          <w:lang w:eastAsia="ar-SA"/>
        </w:rPr>
        <w:t xml:space="preserve"> Татарстан, утвержденное постановлением Кабинетом Министров Республики Татарстан от 24.08.2010 №678 «Об условиях оплаты труда работников государственных учреждений Республики Татарстан»</w:t>
      </w:r>
    </w:p>
    <w:p w:rsidR="00A81A47" w:rsidRPr="00FC5433" w:rsidRDefault="00A81A47" w:rsidP="00A81A47">
      <w:pPr>
        <w:widowControl w:val="0"/>
        <w:suppressAutoHyphens/>
        <w:autoSpaceDE w:val="0"/>
        <w:ind w:firstLine="709"/>
        <w:jc w:val="both"/>
        <w:rPr>
          <w:iCs/>
          <w:color w:val="000000"/>
          <w:lang w:eastAsia="ar-SA"/>
        </w:rPr>
      </w:pPr>
      <w:r w:rsidRPr="00FC5433">
        <w:rPr>
          <w:iCs/>
          <w:color w:val="000000"/>
          <w:lang w:eastAsia="ar-SA"/>
        </w:rPr>
        <w:t>- постановлением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A81A47" w:rsidRPr="00FC5433" w:rsidRDefault="00A81A47" w:rsidP="00A81A47">
      <w:pPr>
        <w:widowControl w:val="0"/>
        <w:suppressAutoHyphens/>
        <w:autoSpaceDE w:val="0"/>
        <w:ind w:firstLine="709"/>
        <w:jc w:val="both"/>
        <w:rPr>
          <w:iCs/>
          <w:color w:val="000000"/>
          <w:lang w:eastAsia="ar-SA"/>
        </w:rPr>
      </w:pPr>
      <w:r w:rsidRPr="00FC5433">
        <w:rPr>
          <w:iCs/>
          <w:color w:val="000000"/>
          <w:lang w:eastAsia="ar-SA"/>
        </w:rPr>
        <w:t>- постановление Кабинета Министров РТ №700 от 24.08.2011"О внесении изменений в постановление Кабинета Министров Республики Татар</w:t>
      </w:r>
      <w:r w:rsidRPr="00FC5433">
        <w:rPr>
          <w:iCs/>
          <w:color w:val="000000"/>
          <w:lang w:eastAsia="ar-SA"/>
        </w:rPr>
        <w:softHyphen/>
        <w:t>стан от 24.08.2010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A81A47" w:rsidRPr="00FC5433" w:rsidRDefault="00A81A47" w:rsidP="00A81A47">
      <w:pPr>
        <w:widowControl w:val="0"/>
        <w:suppressAutoHyphens/>
        <w:autoSpaceDE w:val="0"/>
        <w:autoSpaceDN w:val="0"/>
        <w:adjustRightInd w:val="0"/>
        <w:ind w:firstLine="709"/>
        <w:jc w:val="both"/>
        <w:rPr>
          <w:rFonts w:eastAsia="Calibri"/>
          <w:color w:val="000000"/>
          <w:lang w:eastAsia="ar-SA"/>
        </w:rPr>
      </w:pPr>
      <w:r w:rsidRPr="00FC5433">
        <w:rPr>
          <w:rFonts w:eastAsia="Calibri"/>
          <w:color w:val="000000"/>
          <w:lang w:eastAsia="ar-SA"/>
        </w:rPr>
        <w:t>1.1. 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A81A47" w:rsidRPr="00FC5433" w:rsidRDefault="00A81A47" w:rsidP="00D57C5C">
      <w:pPr>
        <w:widowControl w:val="0"/>
        <w:numPr>
          <w:ilvl w:val="1"/>
          <w:numId w:val="10"/>
        </w:numPr>
        <w:suppressAutoHyphens/>
        <w:autoSpaceDE w:val="0"/>
        <w:autoSpaceDN w:val="0"/>
        <w:adjustRightInd w:val="0"/>
        <w:ind w:left="0" w:firstLine="709"/>
        <w:jc w:val="both"/>
        <w:rPr>
          <w:rFonts w:eastAsia="Calibri"/>
          <w:color w:val="000000"/>
          <w:lang w:eastAsia="ar-SA"/>
        </w:rPr>
      </w:pPr>
      <w:r w:rsidRPr="00FC5433">
        <w:rPr>
          <w:rFonts w:eastAsia="Calibri"/>
          <w:color w:val="000000"/>
          <w:lang w:eastAsia="ar-SA"/>
        </w:rPr>
        <w:t>Стимулирующие выплаты определяются работникам педагогического, учебно-вспомогательного и административно-управленческого персонала.</w:t>
      </w:r>
    </w:p>
    <w:p w:rsidR="00A81A47" w:rsidRPr="00FC5433" w:rsidRDefault="00A81A47" w:rsidP="00D57C5C">
      <w:pPr>
        <w:widowControl w:val="0"/>
        <w:numPr>
          <w:ilvl w:val="1"/>
          <w:numId w:val="11"/>
        </w:numPr>
        <w:suppressAutoHyphens/>
        <w:autoSpaceDE w:val="0"/>
        <w:autoSpaceDN w:val="0"/>
        <w:adjustRightInd w:val="0"/>
        <w:ind w:firstLine="709"/>
        <w:jc w:val="both"/>
        <w:rPr>
          <w:color w:val="000000"/>
          <w:lang w:eastAsia="ar-SA"/>
        </w:rPr>
      </w:pPr>
      <w:r w:rsidRPr="00FC5433">
        <w:rPr>
          <w:color w:val="000000"/>
          <w:lang w:eastAsia="ar-SA"/>
        </w:rPr>
        <w:t xml:space="preserve">1.3. Основным критерием, влияющим на размер выплат за качество выполняемых работ, является  достижение пороговых </w:t>
      </w:r>
      <w:proofErr w:type="gramStart"/>
      <w:r w:rsidRPr="00FC5433">
        <w:rPr>
          <w:color w:val="000000"/>
          <w:lang w:eastAsia="ar-SA"/>
        </w:rPr>
        <w:t xml:space="preserve">значений критериев оценки эффективности </w:t>
      </w:r>
      <w:r w:rsidRPr="00FC5433">
        <w:rPr>
          <w:color w:val="000000"/>
          <w:lang w:eastAsia="ar-SA"/>
        </w:rPr>
        <w:lastRenderedPageBreak/>
        <w:t>деятельности учреждения</w:t>
      </w:r>
      <w:proofErr w:type="gramEnd"/>
      <w:r w:rsidRPr="00FC5433">
        <w:rPr>
          <w:color w:val="000000"/>
          <w:lang w:eastAsia="ar-SA"/>
        </w:rPr>
        <w:t>.</w:t>
      </w:r>
    </w:p>
    <w:p w:rsidR="00A81A47" w:rsidRPr="00FC5433" w:rsidRDefault="00A81A47" w:rsidP="00A81A47">
      <w:pPr>
        <w:suppressAutoHyphens/>
        <w:ind w:firstLine="709"/>
        <w:jc w:val="both"/>
        <w:rPr>
          <w:rFonts w:eastAsia="Calibri"/>
          <w:color w:val="000000"/>
          <w:lang w:eastAsia="ar-SA"/>
        </w:rPr>
      </w:pPr>
      <w:r w:rsidRPr="00FC5433">
        <w:rPr>
          <w:rFonts w:eastAsia="Calibri"/>
          <w:color w:val="000000"/>
          <w:lang w:eastAsia="ar-SA"/>
        </w:rPr>
        <w:t>1.4. Размер, порядок и условия осуществления выплат, качество выполняемых работ определяется настоящим Положением, утвержденным руководителем и согласованным с профсоюзным комитетом образовательного учреждения и действует как часть коллективного договора.</w:t>
      </w:r>
    </w:p>
    <w:p w:rsidR="00A81A47" w:rsidRPr="00FC5433" w:rsidRDefault="00A81A47" w:rsidP="00D57C5C">
      <w:pPr>
        <w:widowControl w:val="0"/>
        <w:numPr>
          <w:ilvl w:val="0"/>
          <w:numId w:val="9"/>
        </w:numPr>
        <w:suppressAutoHyphens/>
        <w:autoSpaceDE w:val="0"/>
        <w:autoSpaceDN w:val="0"/>
        <w:adjustRightInd w:val="0"/>
        <w:ind w:left="0" w:firstLine="0"/>
        <w:jc w:val="center"/>
        <w:rPr>
          <w:rFonts w:eastAsia="Calibri"/>
          <w:b/>
          <w:color w:val="000000"/>
          <w:lang w:eastAsia="ar-SA"/>
        </w:rPr>
      </w:pPr>
      <w:r w:rsidRPr="00FC5433">
        <w:rPr>
          <w:rFonts w:eastAsia="Calibri"/>
          <w:b/>
          <w:color w:val="000000"/>
          <w:lang w:eastAsia="ar-SA"/>
        </w:rPr>
        <w:t>Порядок установления размера стимулирующих выплат</w:t>
      </w:r>
    </w:p>
    <w:p w:rsidR="00A81A47" w:rsidRPr="00FC5433" w:rsidRDefault="00A81A47" w:rsidP="00D57C5C">
      <w:pPr>
        <w:widowControl w:val="0"/>
        <w:numPr>
          <w:ilvl w:val="1"/>
          <w:numId w:val="12"/>
        </w:numPr>
        <w:suppressAutoHyphens/>
        <w:autoSpaceDE w:val="0"/>
        <w:autoSpaceDN w:val="0"/>
        <w:adjustRightInd w:val="0"/>
        <w:ind w:left="0" w:firstLine="709"/>
        <w:jc w:val="both"/>
        <w:rPr>
          <w:rFonts w:eastAsia="Calibri"/>
          <w:color w:val="000000"/>
          <w:lang w:eastAsia="ar-SA"/>
        </w:rPr>
      </w:pPr>
      <w:r w:rsidRPr="00FC5433">
        <w:rPr>
          <w:rFonts w:eastAsia="Calibri"/>
          <w:color w:val="000000"/>
          <w:lang w:eastAsia="ar-SA"/>
        </w:rPr>
        <w:t>В целях принятия объективного решения о выплатах стимулирующего характера создается специальная комиссия. Состав комиссии избирается на собрании трудового коллектива, и утверждается приказом по ДОУ на учебный год. Комиссия разрабатывает форму оценочного листа, диапазон баллов по каждому критерию.</w:t>
      </w:r>
    </w:p>
    <w:p w:rsidR="00A81A47" w:rsidRPr="00FC5433" w:rsidRDefault="00A81A47" w:rsidP="00D57C5C">
      <w:pPr>
        <w:widowControl w:val="0"/>
        <w:numPr>
          <w:ilvl w:val="1"/>
          <w:numId w:val="12"/>
        </w:numPr>
        <w:suppressAutoHyphens/>
        <w:autoSpaceDE w:val="0"/>
        <w:autoSpaceDN w:val="0"/>
        <w:adjustRightInd w:val="0"/>
        <w:ind w:left="0" w:firstLine="709"/>
        <w:jc w:val="both"/>
        <w:rPr>
          <w:rFonts w:eastAsia="Calibri"/>
          <w:color w:val="000000"/>
          <w:lang w:eastAsia="ar-SA"/>
        </w:rPr>
      </w:pPr>
      <w:r w:rsidRPr="00FC5433">
        <w:rPr>
          <w:rFonts w:eastAsia="Calibri"/>
          <w:color w:val="000000"/>
          <w:lang w:eastAsia="ar-SA"/>
        </w:rPr>
        <w:t>В состав комиссии в обязательном порядке входят представители администрации, методических объединений и председатель профкома.</w:t>
      </w:r>
    </w:p>
    <w:p w:rsidR="00A81A47" w:rsidRPr="00FC5433" w:rsidRDefault="00A81A47" w:rsidP="00D57C5C">
      <w:pPr>
        <w:widowControl w:val="0"/>
        <w:numPr>
          <w:ilvl w:val="1"/>
          <w:numId w:val="12"/>
        </w:numPr>
        <w:suppressAutoHyphens/>
        <w:autoSpaceDE w:val="0"/>
        <w:autoSpaceDN w:val="0"/>
        <w:adjustRightInd w:val="0"/>
        <w:ind w:left="0" w:firstLine="709"/>
        <w:jc w:val="both"/>
        <w:rPr>
          <w:rFonts w:eastAsia="Calibri"/>
          <w:color w:val="000000"/>
          <w:lang w:eastAsia="ar-SA"/>
        </w:rPr>
      </w:pPr>
      <w:r w:rsidRPr="00FC5433">
        <w:rPr>
          <w:rFonts w:eastAsia="Calibri"/>
          <w:color w:val="000000"/>
          <w:lang w:eastAsia="ar-SA"/>
        </w:rPr>
        <w:t>Основанием для оценки результативности служат мониторинг, проводимый администрацией, оценочный лист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дошкольной жизни учреждения.</w:t>
      </w:r>
    </w:p>
    <w:p w:rsidR="00A81A47" w:rsidRPr="00FC5433" w:rsidRDefault="00A81A47" w:rsidP="00D57C5C">
      <w:pPr>
        <w:widowControl w:val="0"/>
        <w:numPr>
          <w:ilvl w:val="1"/>
          <w:numId w:val="12"/>
        </w:numPr>
        <w:suppressAutoHyphens/>
        <w:autoSpaceDE w:val="0"/>
        <w:autoSpaceDN w:val="0"/>
        <w:adjustRightInd w:val="0"/>
        <w:ind w:left="0" w:firstLine="709"/>
        <w:jc w:val="both"/>
        <w:rPr>
          <w:rFonts w:eastAsia="Calibri"/>
          <w:color w:val="000000"/>
          <w:lang w:eastAsia="ar-SA"/>
        </w:rPr>
      </w:pPr>
      <w:r w:rsidRPr="00FC5433">
        <w:rPr>
          <w:rFonts w:eastAsia="Calibri"/>
          <w:color w:val="000000"/>
          <w:lang w:eastAsia="ar-SA"/>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A81A47" w:rsidRPr="00FC5433" w:rsidRDefault="00A81A47" w:rsidP="00A81A47">
      <w:pPr>
        <w:widowControl w:val="0"/>
        <w:suppressAutoHyphens/>
        <w:autoSpaceDE w:val="0"/>
        <w:ind w:firstLine="708"/>
        <w:jc w:val="both"/>
        <w:rPr>
          <w:lang w:eastAsia="ar-SA"/>
        </w:rPr>
      </w:pPr>
      <w:r w:rsidRPr="00FC5433">
        <w:rPr>
          <w:color w:val="000000"/>
          <w:lang w:eastAsia="ar-SA"/>
        </w:rPr>
        <w:t xml:space="preserve">2.5. Комиссия по распределению </w:t>
      </w:r>
      <w:r w:rsidRPr="00FC5433">
        <w:rPr>
          <w:lang w:eastAsia="ar-SA"/>
        </w:rPr>
        <w:t xml:space="preserve">стимулирующих выплат работникам ДОУ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ДОУ вправе ознакомиться с данными оценки собственной профессиональной деятельности.  </w:t>
      </w:r>
    </w:p>
    <w:p w:rsidR="00A81A47" w:rsidRPr="00FC5433" w:rsidRDefault="00A81A47" w:rsidP="00A81A47">
      <w:pPr>
        <w:widowControl w:val="0"/>
        <w:suppressAutoHyphens/>
        <w:autoSpaceDE w:val="0"/>
        <w:ind w:firstLine="708"/>
        <w:jc w:val="both"/>
        <w:rPr>
          <w:lang w:eastAsia="ar-SA"/>
        </w:rPr>
      </w:pPr>
      <w:r w:rsidRPr="00FC5433">
        <w:rPr>
          <w:lang w:eastAsia="ar-SA"/>
        </w:rPr>
        <w:t>2.6.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A81A47" w:rsidRPr="00FC5433" w:rsidRDefault="00A81A47" w:rsidP="00A81A47">
      <w:pPr>
        <w:widowControl w:val="0"/>
        <w:suppressAutoHyphens/>
        <w:autoSpaceDE w:val="0"/>
        <w:ind w:firstLine="708"/>
        <w:jc w:val="both"/>
        <w:rPr>
          <w:lang w:eastAsia="ar-SA"/>
        </w:rPr>
      </w:pPr>
      <w:r w:rsidRPr="00FC5433">
        <w:rPr>
          <w:lang w:eastAsia="ar-SA"/>
        </w:rPr>
        <w:t>2.7.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rsidR="00A81A47" w:rsidRPr="00FC5433" w:rsidRDefault="00A81A47" w:rsidP="00A81A47">
      <w:pPr>
        <w:widowControl w:val="0"/>
        <w:suppressAutoHyphens/>
        <w:autoSpaceDE w:val="0"/>
        <w:ind w:firstLine="708"/>
        <w:jc w:val="both"/>
        <w:rPr>
          <w:lang w:eastAsia="ar-SA"/>
        </w:rPr>
      </w:pPr>
      <w:r w:rsidRPr="00FC5433">
        <w:rPr>
          <w:lang w:eastAsia="ar-SA"/>
        </w:rPr>
        <w:t>2.8. По истечении 3 дней решение комиссии об утверждении оценочного листа вступает в силу. Решение комиссии оформляется протоколом.</w:t>
      </w:r>
    </w:p>
    <w:p w:rsidR="00A81A47" w:rsidRPr="00FC5433" w:rsidRDefault="00A81A47" w:rsidP="00A81A47">
      <w:pPr>
        <w:widowControl w:val="0"/>
        <w:suppressAutoHyphens/>
        <w:autoSpaceDE w:val="0"/>
        <w:ind w:firstLine="708"/>
        <w:jc w:val="both"/>
        <w:rPr>
          <w:lang w:eastAsia="ar-SA"/>
        </w:rPr>
      </w:pPr>
      <w:r w:rsidRPr="00FC5433">
        <w:rPr>
          <w:lang w:eastAsia="ar-SA"/>
        </w:rPr>
        <w:t xml:space="preserve">2.9. Руководитель образовательного учреждения, на основании протокола комиссии в 2-х </w:t>
      </w:r>
      <w:proofErr w:type="spellStart"/>
      <w:r w:rsidRPr="00FC5433">
        <w:rPr>
          <w:lang w:eastAsia="ar-SA"/>
        </w:rPr>
        <w:t>дневный</w:t>
      </w:r>
      <w:proofErr w:type="spellEnd"/>
      <w:r w:rsidRPr="00FC5433">
        <w:rPr>
          <w:lang w:eastAsia="ar-SA"/>
        </w:rPr>
        <w:t xml:space="preserve"> срок, издает приказ об утверждении размеров стимулирующих выплат. </w:t>
      </w:r>
    </w:p>
    <w:p w:rsidR="00A81A47" w:rsidRPr="00FC5433" w:rsidRDefault="00A81A47" w:rsidP="00A81A47">
      <w:pPr>
        <w:widowControl w:val="0"/>
        <w:suppressAutoHyphens/>
        <w:autoSpaceDE w:val="0"/>
        <w:ind w:firstLine="708"/>
        <w:jc w:val="both"/>
        <w:rPr>
          <w:lang w:eastAsia="ar-SA"/>
        </w:rPr>
      </w:pPr>
      <w:r w:rsidRPr="00FC5433">
        <w:rPr>
          <w:lang w:eastAsia="ar-SA"/>
        </w:rPr>
        <w:t>2.10. Протоколы комиссии хранятся у руководителя образовательного учреждения в течение двух лет.</w:t>
      </w:r>
    </w:p>
    <w:p w:rsidR="00A81A47" w:rsidRPr="00FC5433" w:rsidRDefault="00A81A47" w:rsidP="00A81A47">
      <w:pPr>
        <w:widowControl w:val="0"/>
        <w:autoSpaceDE w:val="0"/>
        <w:autoSpaceDN w:val="0"/>
        <w:adjustRightInd w:val="0"/>
        <w:ind w:firstLine="709"/>
        <w:jc w:val="both"/>
        <w:rPr>
          <w:i/>
        </w:rPr>
      </w:pPr>
      <w:r w:rsidRPr="00FC5433">
        <w:t>2.11.</w:t>
      </w:r>
      <w:r w:rsidRPr="00FC5433">
        <w:rPr>
          <w:color w:val="000000"/>
        </w:rPr>
        <w:t xml:space="preserve"> Заседания  комиссии проводятся в соответствии с критериями оценки  качества труда по профилям  работников учреждения, предусмотренных в Критериях</w:t>
      </w:r>
    </w:p>
    <w:p w:rsidR="00A81A47" w:rsidRPr="00FC5433" w:rsidRDefault="00A81A47" w:rsidP="00A81A47">
      <w:pPr>
        <w:widowControl w:val="0"/>
        <w:autoSpaceDE w:val="0"/>
        <w:autoSpaceDN w:val="0"/>
        <w:adjustRightInd w:val="0"/>
        <w:jc w:val="both"/>
        <w:rPr>
          <w:i/>
        </w:rPr>
      </w:pPr>
      <w:r w:rsidRPr="00FC5433">
        <w:rPr>
          <w:color w:val="000000"/>
        </w:rPr>
        <w:lastRenderedPageBreak/>
        <w:t>График заседаний комиссии  определяется периодичностью оценки  качества труда по профилям  работников учреждения, предусмотренных в Критериях</w:t>
      </w:r>
    </w:p>
    <w:p w:rsidR="00A81A47" w:rsidRPr="00FC5433" w:rsidRDefault="00A81A47" w:rsidP="00D57C5C">
      <w:pPr>
        <w:widowControl w:val="0"/>
        <w:numPr>
          <w:ilvl w:val="0"/>
          <w:numId w:val="12"/>
        </w:numPr>
        <w:suppressAutoHyphens/>
        <w:autoSpaceDE w:val="0"/>
        <w:autoSpaceDN w:val="0"/>
        <w:adjustRightInd w:val="0"/>
        <w:ind w:left="0" w:firstLine="0"/>
        <w:jc w:val="center"/>
        <w:rPr>
          <w:rFonts w:eastAsia="Calibri"/>
          <w:b/>
          <w:lang w:eastAsia="ar-SA"/>
        </w:rPr>
      </w:pPr>
      <w:r w:rsidRPr="00FC5433">
        <w:rPr>
          <w:rFonts w:eastAsia="Calibri"/>
          <w:b/>
          <w:lang w:eastAsia="ar-SA"/>
        </w:rPr>
        <w:t>Критерии и показатели для распределения стимулирующих выплат</w:t>
      </w:r>
    </w:p>
    <w:p w:rsidR="00A81A47" w:rsidRPr="00FC5433" w:rsidRDefault="00A81A47" w:rsidP="00D57C5C">
      <w:pPr>
        <w:widowControl w:val="0"/>
        <w:numPr>
          <w:ilvl w:val="1"/>
          <w:numId w:val="13"/>
        </w:numPr>
        <w:tabs>
          <w:tab w:val="left" w:pos="851"/>
        </w:tabs>
        <w:suppressAutoHyphens/>
        <w:autoSpaceDE w:val="0"/>
        <w:autoSpaceDN w:val="0"/>
        <w:adjustRightInd w:val="0"/>
        <w:ind w:left="0" w:firstLine="426"/>
        <w:jc w:val="both"/>
        <w:rPr>
          <w:color w:val="000000"/>
          <w:lang w:eastAsia="ar-SA"/>
        </w:rPr>
      </w:pPr>
      <w:r w:rsidRPr="00FC5433">
        <w:rPr>
          <w:color w:val="000000"/>
          <w:lang w:eastAsia="ar-SA"/>
        </w:rPr>
        <w:t xml:space="preserve"> Критерии </w:t>
      </w:r>
      <w:proofErr w:type="gramStart"/>
      <w:r w:rsidRPr="00FC5433">
        <w:rPr>
          <w:color w:val="000000"/>
          <w:lang w:eastAsia="ar-SA"/>
        </w:rPr>
        <w:t>оценки эффективности деятельности работников учреждения</w:t>
      </w:r>
      <w:proofErr w:type="gramEnd"/>
      <w:r w:rsidRPr="00FC5433">
        <w:rPr>
          <w:color w:val="000000"/>
          <w:lang w:eastAsia="ar-SA"/>
        </w:rPr>
        <w:t xml:space="preserve"> разрабатываются на основании типовых критериев управления образования ИК МО г. Казани, обсуждаются на заседании педагогического совета, утверждаются руководителем ДОУ, по согласованию с профсоюзным комитетом учреждения</w:t>
      </w:r>
    </w:p>
    <w:p w:rsidR="00A81A47" w:rsidRPr="00FC5433" w:rsidRDefault="00A81A47" w:rsidP="00D57C5C">
      <w:pPr>
        <w:widowControl w:val="0"/>
        <w:numPr>
          <w:ilvl w:val="1"/>
          <w:numId w:val="13"/>
        </w:numPr>
        <w:tabs>
          <w:tab w:val="left" w:pos="851"/>
        </w:tabs>
        <w:suppressAutoHyphens/>
        <w:autoSpaceDE w:val="0"/>
        <w:autoSpaceDN w:val="0"/>
        <w:adjustRightInd w:val="0"/>
        <w:ind w:left="0" w:firstLine="426"/>
        <w:jc w:val="both"/>
        <w:rPr>
          <w:lang w:eastAsia="ar-SA"/>
        </w:rPr>
      </w:pPr>
      <w:r w:rsidRPr="00FC5433">
        <w:rPr>
          <w:lang w:eastAsia="ar-SA"/>
        </w:rPr>
        <w:t>Значение критериев оценки и условий осуществления выплат определяется ежегодно на основании задач, поставленных перед учреждением.</w:t>
      </w:r>
    </w:p>
    <w:p w:rsidR="00A81A47" w:rsidRPr="00FC5433" w:rsidRDefault="00A81A47" w:rsidP="00D57C5C">
      <w:pPr>
        <w:widowControl w:val="0"/>
        <w:numPr>
          <w:ilvl w:val="1"/>
          <w:numId w:val="13"/>
        </w:numPr>
        <w:tabs>
          <w:tab w:val="left" w:pos="851"/>
        </w:tabs>
        <w:suppressAutoHyphens/>
        <w:autoSpaceDE w:val="0"/>
        <w:autoSpaceDN w:val="0"/>
        <w:adjustRightInd w:val="0"/>
        <w:ind w:left="0" w:firstLine="426"/>
        <w:jc w:val="both"/>
        <w:rPr>
          <w:lang w:eastAsia="ar-SA"/>
        </w:rPr>
      </w:pPr>
      <w:r w:rsidRPr="00FC5433">
        <w:rPr>
          <w:lang w:eastAsia="ar-SA"/>
        </w:rPr>
        <w:t>При определении размера стимулирующих надбавок по результатам труда работникам ДОУ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A81A47" w:rsidRPr="00FC5433" w:rsidRDefault="00A81A47" w:rsidP="00D57C5C">
      <w:pPr>
        <w:widowControl w:val="0"/>
        <w:numPr>
          <w:ilvl w:val="1"/>
          <w:numId w:val="13"/>
        </w:numPr>
        <w:tabs>
          <w:tab w:val="left" w:pos="851"/>
        </w:tabs>
        <w:suppressAutoHyphens/>
        <w:autoSpaceDE w:val="0"/>
        <w:autoSpaceDN w:val="0"/>
        <w:adjustRightInd w:val="0"/>
        <w:ind w:left="0" w:firstLine="426"/>
        <w:jc w:val="both"/>
        <w:rPr>
          <w:rFonts w:eastAsia="Calibri"/>
          <w:lang w:eastAsia="ar-SA"/>
        </w:rPr>
      </w:pPr>
      <w:r w:rsidRPr="00FC5433">
        <w:rPr>
          <w:rFonts w:eastAsia="Calibri"/>
          <w:lang w:eastAsia="ar-SA"/>
        </w:rPr>
        <w:t xml:space="preserve">Основным критерием, влияющим на размер выплат за качество выполняемых работ являются достижения пороговых </w:t>
      </w:r>
      <w:proofErr w:type="gramStart"/>
      <w:r w:rsidRPr="00FC5433">
        <w:rPr>
          <w:rFonts w:eastAsia="Calibri"/>
          <w:lang w:eastAsia="ar-SA"/>
        </w:rPr>
        <w:t>значений критериев оценки эффективной деятельности работников учреждения</w:t>
      </w:r>
      <w:proofErr w:type="gramEnd"/>
      <w:r w:rsidRPr="00FC5433">
        <w:rPr>
          <w:rFonts w:eastAsia="Calibri"/>
          <w:lang w:eastAsia="ar-SA"/>
        </w:rPr>
        <w:t>.</w:t>
      </w:r>
    </w:p>
    <w:p w:rsidR="00A81A47" w:rsidRPr="00FC5433" w:rsidRDefault="00A81A47" w:rsidP="00D57C5C">
      <w:pPr>
        <w:widowControl w:val="0"/>
        <w:numPr>
          <w:ilvl w:val="1"/>
          <w:numId w:val="13"/>
        </w:numPr>
        <w:tabs>
          <w:tab w:val="left" w:pos="851"/>
        </w:tabs>
        <w:suppressAutoHyphens/>
        <w:autoSpaceDE w:val="0"/>
        <w:autoSpaceDN w:val="0"/>
        <w:adjustRightInd w:val="0"/>
        <w:ind w:left="0" w:firstLine="426"/>
        <w:jc w:val="both"/>
        <w:rPr>
          <w:rFonts w:eastAsia="Calibri"/>
          <w:lang w:eastAsia="ar-SA"/>
        </w:rPr>
      </w:pPr>
      <w:r w:rsidRPr="00FC5433">
        <w:rPr>
          <w:rFonts w:eastAsia="Calibri"/>
          <w:lang w:eastAsia="ar-SA"/>
        </w:rPr>
        <w:t xml:space="preserve">Количество максимальных баллов работников основного персонала не должно превышать: </w:t>
      </w:r>
    </w:p>
    <w:p w:rsidR="00A81A47" w:rsidRPr="00FC5433" w:rsidRDefault="00A81A47" w:rsidP="00A81A47">
      <w:pPr>
        <w:tabs>
          <w:tab w:val="num" w:pos="0"/>
          <w:tab w:val="left" w:pos="851"/>
        </w:tabs>
        <w:suppressAutoHyphens/>
        <w:ind w:firstLine="426"/>
        <w:jc w:val="both"/>
        <w:rPr>
          <w:rFonts w:eastAsia="Calibri"/>
          <w:lang w:eastAsia="ar-SA"/>
        </w:rPr>
      </w:pPr>
      <w:r w:rsidRPr="00FC5433">
        <w:rPr>
          <w:rFonts w:eastAsia="Calibri"/>
          <w:lang w:eastAsia="ar-SA"/>
        </w:rPr>
        <w:t>– старший воспитатель, учитель-дефектолог– 60 баллов;</w:t>
      </w:r>
    </w:p>
    <w:p w:rsidR="00A81A47" w:rsidRPr="00FC5433" w:rsidRDefault="00A81A47" w:rsidP="00A81A47">
      <w:pPr>
        <w:tabs>
          <w:tab w:val="num" w:pos="0"/>
          <w:tab w:val="left" w:pos="851"/>
        </w:tabs>
        <w:suppressAutoHyphens/>
        <w:ind w:firstLine="426"/>
        <w:jc w:val="both"/>
        <w:rPr>
          <w:rFonts w:eastAsia="Calibri"/>
          <w:lang w:eastAsia="ar-SA"/>
        </w:rPr>
      </w:pPr>
      <w:r w:rsidRPr="00FC5433">
        <w:rPr>
          <w:rFonts w:eastAsia="Calibri"/>
          <w:lang w:eastAsia="ar-SA"/>
        </w:rPr>
        <w:t>– воспитатель, воспитатель по обучению татарскому языку– 55 баллов;</w:t>
      </w:r>
    </w:p>
    <w:p w:rsidR="00A81A47" w:rsidRPr="00FC5433" w:rsidRDefault="00A81A47" w:rsidP="00A81A47">
      <w:pPr>
        <w:tabs>
          <w:tab w:val="num" w:pos="0"/>
          <w:tab w:val="left" w:pos="851"/>
        </w:tabs>
        <w:suppressAutoHyphens/>
        <w:ind w:firstLine="426"/>
        <w:jc w:val="both"/>
        <w:rPr>
          <w:rFonts w:eastAsia="Calibri"/>
          <w:lang w:eastAsia="ar-SA"/>
        </w:rPr>
      </w:pPr>
      <w:r w:rsidRPr="00FC5433">
        <w:rPr>
          <w:rFonts w:eastAsia="Calibri"/>
          <w:lang w:eastAsia="ar-SA"/>
        </w:rPr>
        <w:t>– педагог-психолог, – 50 баллов;</w:t>
      </w:r>
    </w:p>
    <w:p w:rsidR="00A81A47" w:rsidRPr="00FC5433" w:rsidRDefault="00A81A47" w:rsidP="00A81A47">
      <w:pPr>
        <w:tabs>
          <w:tab w:val="num" w:pos="0"/>
          <w:tab w:val="left" w:pos="851"/>
        </w:tabs>
        <w:suppressAutoHyphens/>
        <w:ind w:firstLine="426"/>
        <w:jc w:val="both"/>
        <w:rPr>
          <w:rFonts w:eastAsia="Calibri"/>
          <w:lang w:eastAsia="ar-SA"/>
        </w:rPr>
      </w:pPr>
      <w:r w:rsidRPr="00FC5433">
        <w:rPr>
          <w:rFonts w:eastAsia="Calibri"/>
          <w:lang w:eastAsia="ar-SA"/>
        </w:rPr>
        <w:t>– музыкальный руководитель, инструктор по физической культуре– 45 баллов;</w:t>
      </w:r>
    </w:p>
    <w:p w:rsidR="00A81A47" w:rsidRPr="00FC5433" w:rsidRDefault="00A81A47" w:rsidP="00A81A47">
      <w:pPr>
        <w:tabs>
          <w:tab w:val="num" w:pos="0"/>
          <w:tab w:val="left" w:pos="851"/>
        </w:tabs>
        <w:suppressAutoHyphens/>
        <w:ind w:firstLine="426"/>
        <w:jc w:val="both"/>
        <w:rPr>
          <w:rFonts w:eastAsia="Calibri"/>
          <w:lang w:eastAsia="ar-SA"/>
        </w:rPr>
      </w:pPr>
      <w:r w:rsidRPr="00FC5433">
        <w:rPr>
          <w:rFonts w:eastAsia="Calibri"/>
          <w:lang w:eastAsia="ar-SA"/>
        </w:rPr>
        <w:t>–медицинская сестра – 40 баллов</w:t>
      </w:r>
    </w:p>
    <w:p w:rsidR="00A81A47" w:rsidRPr="00FC5433" w:rsidRDefault="00A81A47" w:rsidP="00A81A47">
      <w:pPr>
        <w:tabs>
          <w:tab w:val="num" w:pos="0"/>
          <w:tab w:val="left" w:pos="851"/>
        </w:tabs>
        <w:suppressAutoHyphens/>
        <w:ind w:firstLine="426"/>
        <w:jc w:val="both"/>
        <w:rPr>
          <w:rFonts w:eastAsia="Calibri"/>
          <w:lang w:eastAsia="ar-SA"/>
        </w:rPr>
      </w:pPr>
      <w:r w:rsidRPr="00FC5433">
        <w:rPr>
          <w:rFonts w:eastAsia="Calibri"/>
          <w:lang w:eastAsia="ar-SA"/>
        </w:rPr>
        <w:t>-младший воспитатель – 35 баллов.</w:t>
      </w:r>
    </w:p>
    <w:p w:rsidR="00A81A47" w:rsidRPr="00FC5433" w:rsidRDefault="00A81A47" w:rsidP="00A81A47">
      <w:pPr>
        <w:widowControl w:val="0"/>
        <w:tabs>
          <w:tab w:val="num" w:pos="0"/>
          <w:tab w:val="left" w:pos="851"/>
        </w:tabs>
        <w:suppressAutoHyphens/>
        <w:autoSpaceDE w:val="0"/>
        <w:ind w:firstLine="426"/>
        <w:jc w:val="both"/>
        <w:rPr>
          <w:lang w:eastAsia="ar-SA"/>
        </w:rPr>
      </w:pPr>
      <w:r w:rsidRPr="00FC5433">
        <w:rPr>
          <w:lang w:eastAsia="ar-SA"/>
        </w:rPr>
        <w:t xml:space="preserve">Установить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w:t>
      </w:r>
      <w:proofErr w:type="gramStart"/>
      <w:r w:rsidRPr="00FC5433">
        <w:rPr>
          <w:lang w:eastAsia="ar-SA"/>
        </w:rPr>
        <w:t>оценки эффективности деятельности работников основного персонала</w:t>
      </w:r>
      <w:proofErr w:type="gramEnd"/>
      <w:r w:rsidRPr="00FC5433">
        <w:rPr>
          <w:lang w:eastAsia="ar-SA"/>
        </w:rPr>
        <w:t>.</w:t>
      </w:r>
    </w:p>
    <w:p w:rsidR="00A81A47" w:rsidRPr="00FC5433" w:rsidRDefault="00A81A47" w:rsidP="00A81A47">
      <w:pPr>
        <w:widowControl w:val="0"/>
        <w:tabs>
          <w:tab w:val="num" w:pos="0"/>
          <w:tab w:val="left" w:pos="851"/>
        </w:tabs>
        <w:suppressAutoHyphens/>
        <w:autoSpaceDE w:val="0"/>
        <w:ind w:firstLine="426"/>
        <w:jc w:val="both"/>
        <w:rPr>
          <w:lang w:eastAsia="ar-SA"/>
        </w:rPr>
      </w:pPr>
      <w:r w:rsidRPr="00FC5433">
        <w:rPr>
          <w:lang w:eastAsia="ar-SA"/>
        </w:rPr>
        <w:t>3.7.</w:t>
      </w:r>
      <w:r w:rsidRPr="00FC5433">
        <w:rPr>
          <w:lang w:eastAsia="ar-SA"/>
        </w:rPr>
        <w:tab/>
        <w:t>Критерии за выполнение социально-значимой общественной работы:</w:t>
      </w:r>
    </w:p>
    <w:p w:rsidR="00A81A47" w:rsidRPr="00FC5433" w:rsidRDefault="00A81A47" w:rsidP="00A81A47">
      <w:pPr>
        <w:widowControl w:val="0"/>
        <w:tabs>
          <w:tab w:val="num" w:pos="0"/>
          <w:tab w:val="left" w:pos="851"/>
        </w:tabs>
        <w:suppressAutoHyphens/>
        <w:autoSpaceDE w:val="0"/>
        <w:ind w:firstLine="426"/>
        <w:jc w:val="both"/>
        <w:rPr>
          <w:lang w:eastAsia="ar-SA"/>
        </w:rPr>
      </w:pPr>
      <w:r w:rsidRPr="00FC5433">
        <w:rPr>
          <w:lang w:eastAsia="ar-SA"/>
        </w:rPr>
        <w:t>Председатель профсоюзного комитета</w:t>
      </w:r>
      <w:r w:rsidRPr="00FC5433">
        <w:rPr>
          <w:lang w:eastAsia="ar-SA"/>
        </w:rPr>
        <w:tab/>
      </w:r>
      <w:proofErr w:type="gramStart"/>
      <w:r w:rsidRPr="00FC5433">
        <w:rPr>
          <w:lang w:eastAsia="ar-SA"/>
        </w:rPr>
        <w:tab/>
        <w:t>-</w:t>
      </w:r>
      <w:proofErr w:type="gramEnd"/>
      <w:r w:rsidRPr="00FC5433">
        <w:rPr>
          <w:lang w:eastAsia="ar-SA"/>
        </w:rPr>
        <w:t>до 10 баллов;</w:t>
      </w:r>
    </w:p>
    <w:p w:rsidR="00A81A47" w:rsidRPr="00FC5433" w:rsidRDefault="00A81A47" w:rsidP="00A81A47">
      <w:pPr>
        <w:widowControl w:val="0"/>
        <w:tabs>
          <w:tab w:val="num" w:pos="0"/>
          <w:tab w:val="left" w:pos="851"/>
        </w:tabs>
        <w:suppressAutoHyphens/>
        <w:autoSpaceDE w:val="0"/>
        <w:ind w:firstLine="426"/>
        <w:jc w:val="both"/>
        <w:rPr>
          <w:lang w:eastAsia="ar-SA"/>
        </w:rPr>
      </w:pPr>
      <w:r w:rsidRPr="00FC5433">
        <w:rPr>
          <w:lang w:eastAsia="ar-SA"/>
        </w:rPr>
        <w:t>Уполномоченный по охране труда</w:t>
      </w:r>
      <w:r w:rsidRPr="00FC5433">
        <w:rPr>
          <w:lang w:eastAsia="ar-SA"/>
        </w:rPr>
        <w:tab/>
      </w:r>
      <w:r w:rsidRPr="00FC5433">
        <w:rPr>
          <w:lang w:eastAsia="ar-SA"/>
        </w:rPr>
        <w:tab/>
      </w:r>
      <w:r w:rsidRPr="00FC5433">
        <w:rPr>
          <w:lang w:eastAsia="ar-SA"/>
        </w:rPr>
        <w:tab/>
        <w:t>- до 7 баллов;</w:t>
      </w:r>
    </w:p>
    <w:p w:rsidR="00A81A47" w:rsidRPr="00FC5433" w:rsidRDefault="00A81A47" w:rsidP="00A81A47">
      <w:pPr>
        <w:widowControl w:val="0"/>
        <w:tabs>
          <w:tab w:val="num" w:pos="0"/>
          <w:tab w:val="left" w:pos="851"/>
        </w:tabs>
        <w:suppressAutoHyphens/>
        <w:autoSpaceDE w:val="0"/>
        <w:ind w:firstLine="426"/>
        <w:jc w:val="both"/>
        <w:rPr>
          <w:lang w:eastAsia="ar-SA"/>
        </w:rPr>
      </w:pPr>
      <w:proofErr w:type="gramStart"/>
      <w:r w:rsidRPr="00FC5433">
        <w:rPr>
          <w:lang w:eastAsia="ar-SA"/>
        </w:rPr>
        <w:t>Ответственный</w:t>
      </w:r>
      <w:proofErr w:type="gramEnd"/>
      <w:r w:rsidRPr="00FC5433">
        <w:rPr>
          <w:lang w:eastAsia="ar-SA"/>
        </w:rPr>
        <w:t xml:space="preserve"> за опеку и попечительство</w:t>
      </w:r>
      <w:r w:rsidRPr="00FC5433">
        <w:rPr>
          <w:lang w:eastAsia="ar-SA"/>
        </w:rPr>
        <w:tab/>
        <w:t>- до 5 баллов;</w:t>
      </w:r>
    </w:p>
    <w:p w:rsidR="00A81A47" w:rsidRPr="00FC5433" w:rsidRDefault="00A81A47" w:rsidP="00A81A47">
      <w:pPr>
        <w:widowControl w:val="0"/>
        <w:tabs>
          <w:tab w:val="num" w:pos="0"/>
          <w:tab w:val="left" w:pos="851"/>
        </w:tabs>
        <w:suppressAutoHyphens/>
        <w:autoSpaceDE w:val="0"/>
        <w:ind w:firstLine="426"/>
        <w:jc w:val="both"/>
        <w:rPr>
          <w:lang w:eastAsia="ar-SA"/>
        </w:rPr>
      </w:pPr>
      <w:proofErr w:type="gramStart"/>
      <w:r w:rsidRPr="00FC5433">
        <w:rPr>
          <w:lang w:eastAsia="ar-SA"/>
        </w:rPr>
        <w:t>Ответственный</w:t>
      </w:r>
      <w:proofErr w:type="gramEnd"/>
      <w:r w:rsidRPr="00FC5433">
        <w:rPr>
          <w:lang w:eastAsia="ar-SA"/>
        </w:rPr>
        <w:t xml:space="preserve"> за делопроизводство </w:t>
      </w:r>
      <w:r w:rsidRPr="00FC5433">
        <w:rPr>
          <w:lang w:eastAsia="ar-SA"/>
        </w:rPr>
        <w:tab/>
      </w:r>
      <w:r w:rsidRPr="00FC5433">
        <w:rPr>
          <w:lang w:eastAsia="ar-SA"/>
        </w:rPr>
        <w:tab/>
        <w:t xml:space="preserve"> - до 5 баллов;</w:t>
      </w:r>
    </w:p>
    <w:p w:rsidR="00A81A47" w:rsidRPr="00FC5433" w:rsidRDefault="00A81A47" w:rsidP="00A81A47">
      <w:pPr>
        <w:widowControl w:val="0"/>
        <w:tabs>
          <w:tab w:val="num" w:pos="0"/>
          <w:tab w:val="left" w:pos="851"/>
        </w:tabs>
        <w:suppressAutoHyphens/>
        <w:autoSpaceDE w:val="0"/>
        <w:ind w:firstLine="426"/>
        <w:jc w:val="both"/>
        <w:rPr>
          <w:lang w:eastAsia="ar-SA"/>
        </w:rPr>
      </w:pPr>
      <w:proofErr w:type="gramStart"/>
      <w:r w:rsidRPr="00FC5433">
        <w:rPr>
          <w:lang w:eastAsia="ar-SA"/>
        </w:rPr>
        <w:t>Ответственный</w:t>
      </w:r>
      <w:proofErr w:type="gramEnd"/>
      <w:r w:rsidRPr="00FC5433">
        <w:rPr>
          <w:lang w:eastAsia="ar-SA"/>
        </w:rPr>
        <w:t xml:space="preserve"> за работу с пенсионным фондом</w:t>
      </w:r>
      <w:r>
        <w:rPr>
          <w:lang w:eastAsia="ar-SA"/>
        </w:rPr>
        <w:t xml:space="preserve"> и страхованием сотрудников</w:t>
      </w:r>
      <w:r>
        <w:rPr>
          <w:lang w:eastAsia="ar-SA"/>
        </w:rPr>
        <w:tab/>
      </w:r>
      <w:r w:rsidRPr="00FC5433">
        <w:rPr>
          <w:lang w:eastAsia="ar-SA"/>
        </w:rPr>
        <w:t>- до 3 баллов;</w:t>
      </w:r>
    </w:p>
    <w:p w:rsidR="00A81A47" w:rsidRPr="00FC5433" w:rsidRDefault="00A81A47" w:rsidP="00A81A47">
      <w:pPr>
        <w:widowControl w:val="0"/>
        <w:tabs>
          <w:tab w:val="num" w:pos="0"/>
          <w:tab w:val="left" w:pos="851"/>
        </w:tabs>
        <w:suppressAutoHyphens/>
        <w:autoSpaceDE w:val="0"/>
        <w:ind w:firstLine="426"/>
        <w:jc w:val="both"/>
        <w:rPr>
          <w:lang w:eastAsia="ar-SA"/>
        </w:rPr>
      </w:pPr>
      <w:r w:rsidRPr="00FC5433">
        <w:rPr>
          <w:lang w:eastAsia="ar-SA"/>
        </w:rPr>
        <w:t>3.8.</w:t>
      </w:r>
      <w:r w:rsidRPr="00FC5433">
        <w:rPr>
          <w:lang w:eastAsia="ar-SA"/>
        </w:rPr>
        <w:tab/>
        <w:t>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A81A47" w:rsidRPr="00FC5433" w:rsidRDefault="00A81A47" w:rsidP="00A81A47">
      <w:pPr>
        <w:widowControl w:val="0"/>
        <w:tabs>
          <w:tab w:val="num" w:pos="0"/>
          <w:tab w:val="left" w:pos="851"/>
        </w:tabs>
        <w:suppressAutoHyphens/>
        <w:autoSpaceDE w:val="0"/>
        <w:ind w:firstLine="426"/>
        <w:jc w:val="both"/>
        <w:rPr>
          <w:lang w:eastAsia="ar-SA"/>
        </w:rPr>
      </w:pPr>
      <w:r w:rsidRPr="00FC5433">
        <w:rPr>
          <w:lang w:eastAsia="ar-SA"/>
        </w:rPr>
        <w:t>3.9.</w:t>
      </w:r>
      <w:r w:rsidRPr="00FC5433">
        <w:rPr>
          <w:lang w:eastAsia="ar-SA"/>
        </w:rPr>
        <w:tab/>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A81A47" w:rsidRPr="00FC5433" w:rsidRDefault="00A81A47" w:rsidP="00A81A47">
      <w:pPr>
        <w:widowControl w:val="0"/>
        <w:tabs>
          <w:tab w:val="num" w:pos="0"/>
          <w:tab w:val="left" w:pos="851"/>
        </w:tabs>
        <w:suppressAutoHyphens/>
        <w:autoSpaceDE w:val="0"/>
        <w:ind w:firstLine="426"/>
        <w:jc w:val="center"/>
        <w:rPr>
          <w:b/>
          <w:lang w:eastAsia="ar-SA"/>
        </w:rPr>
      </w:pPr>
      <w:r w:rsidRPr="00FC5433">
        <w:rPr>
          <w:b/>
          <w:lang w:eastAsia="ar-SA"/>
        </w:rPr>
        <w:t>4.</w:t>
      </w:r>
      <w:r w:rsidRPr="00FC5433">
        <w:rPr>
          <w:b/>
          <w:lang w:eastAsia="ar-SA"/>
        </w:rPr>
        <w:tab/>
        <w:t>Заключение.</w:t>
      </w:r>
    </w:p>
    <w:p w:rsidR="00A81A47" w:rsidRPr="00FC5433" w:rsidRDefault="00A81A47" w:rsidP="00A81A47">
      <w:pPr>
        <w:widowControl w:val="0"/>
        <w:tabs>
          <w:tab w:val="num" w:pos="0"/>
          <w:tab w:val="left" w:pos="851"/>
        </w:tabs>
        <w:suppressAutoHyphens/>
        <w:autoSpaceDE w:val="0"/>
        <w:ind w:firstLine="426"/>
        <w:jc w:val="both"/>
        <w:rPr>
          <w:lang w:eastAsia="ar-SA"/>
        </w:rPr>
      </w:pPr>
      <w:r w:rsidRPr="00FC5433">
        <w:rPr>
          <w:lang w:eastAsia="ar-SA"/>
        </w:rPr>
        <w:t>4.1.</w:t>
      </w:r>
      <w:r w:rsidRPr="00FC5433">
        <w:rPr>
          <w:lang w:eastAsia="ar-SA"/>
        </w:rPr>
        <w:tab/>
        <w:t>Настоящее положение распространяется на всех работников образовательного учреждения и действует до принятия нового.</w:t>
      </w:r>
    </w:p>
    <w:p w:rsidR="00A81A47" w:rsidRPr="00FC5433" w:rsidRDefault="00A81A47" w:rsidP="00A81A47">
      <w:pPr>
        <w:widowControl w:val="0"/>
        <w:tabs>
          <w:tab w:val="num" w:pos="0"/>
          <w:tab w:val="left" w:pos="851"/>
        </w:tabs>
        <w:suppressAutoHyphens/>
        <w:autoSpaceDE w:val="0"/>
        <w:ind w:firstLine="426"/>
        <w:jc w:val="both"/>
        <w:rPr>
          <w:lang w:eastAsia="ar-SA"/>
        </w:rPr>
      </w:pPr>
      <w:r w:rsidRPr="00FC5433">
        <w:rPr>
          <w:lang w:eastAsia="ar-SA"/>
        </w:rPr>
        <w:t>4.2.</w:t>
      </w:r>
      <w:r w:rsidRPr="00FC5433">
        <w:rPr>
          <w:lang w:eastAsia="ar-SA"/>
        </w:rPr>
        <w:tab/>
        <w:t>Стимулирующие выплаты педагогическим работникам выплачиваются ежемесячно.</w:t>
      </w:r>
    </w:p>
    <w:p w:rsidR="00A81A47" w:rsidRPr="00FC5433" w:rsidRDefault="00A81A47" w:rsidP="00A81A47">
      <w:pPr>
        <w:widowControl w:val="0"/>
        <w:tabs>
          <w:tab w:val="num" w:pos="0"/>
          <w:tab w:val="left" w:pos="851"/>
        </w:tabs>
        <w:suppressAutoHyphens/>
        <w:autoSpaceDE w:val="0"/>
        <w:ind w:firstLine="426"/>
        <w:jc w:val="both"/>
        <w:rPr>
          <w:lang w:eastAsia="ar-SA"/>
        </w:rPr>
      </w:pPr>
      <w:r w:rsidRPr="00FC5433">
        <w:rPr>
          <w:lang w:eastAsia="ar-SA"/>
        </w:rPr>
        <w:t>4.3.</w:t>
      </w:r>
      <w:r w:rsidRPr="00FC5433">
        <w:rPr>
          <w:lang w:eastAsia="ar-SA"/>
        </w:rPr>
        <w:tab/>
        <w:t>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ежегодно,  и действует до следующих существенных изменений в условиях оплаты труда.</w:t>
      </w:r>
    </w:p>
    <w:p w:rsidR="00A81A47" w:rsidRPr="00FC5433" w:rsidRDefault="00A81A47" w:rsidP="00A81A47">
      <w:pPr>
        <w:jc w:val="center"/>
        <w:rPr>
          <w:b/>
          <w:lang w:eastAsia="en-US"/>
        </w:rPr>
      </w:pPr>
      <w:r w:rsidRPr="00FC5433">
        <w:rPr>
          <w:b/>
          <w:lang w:eastAsia="en-US"/>
        </w:rPr>
        <w:t>Критерии и показатели для распределения стимулирующих выплат</w:t>
      </w:r>
    </w:p>
    <w:p w:rsidR="00A81A47" w:rsidRPr="00FC5433" w:rsidRDefault="00A81A47" w:rsidP="00A81A47">
      <w:pPr>
        <w:jc w:val="center"/>
        <w:rPr>
          <w:b/>
          <w:lang w:eastAsia="en-US"/>
        </w:rPr>
      </w:pPr>
      <w:r w:rsidRPr="00FC5433">
        <w:rPr>
          <w:b/>
          <w:lang w:eastAsia="en-US"/>
        </w:rPr>
        <w:lastRenderedPageBreak/>
        <w:t xml:space="preserve">педагогическим работникам, административно – </w:t>
      </w:r>
      <w:proofErr w:type="gramStart"/>
      <w:r w:rsidRPr="00FC5433">
        <w:rPr>
          <w:b/>
          <w:lang w:eastAsia="en-US"/>
        </w:rPr>
        <w:t>управленческому</w:t>
      </w:r>
      <w:proofErr w:type="gramEnd"/>
      <w:r w:rsidRPr="00FC5433">
        <w:rPr>
          <w:b/>
          <w:lang w:eastAsia="en-US"/>
        </w:rPr>
        <w:t>,</w:t>
      </w:r>
    </w:p>
    <w:p w:rsidR="00A81A47" w:rsidRPr="00FC5433" w:rsidRDefault="00A81A47" w:rsidP="00A81A47">
      <w:pPr>
        <w:jc w:val="center"/>
        <w:rPr>
          <w:b/>
          <w:lang w:eastAsia="en-US"/>
        </w:rPr>
      </w:pPr>
      <w:r w:rsidRPr="00FC5433">
        <w:rPr>
          <w:b/>
          <w:lang w:eastAsia="en-US"/>
        </w:rPr>
        <w:t xml:space="preserve"> обслуживающе</w:t>
      </w:r>
      <w:r w:rsidR="00655B60">
        <w:rPr>
          <w:b/>
          <w:lang w:eastAsia="en-US"/>
        </w:rPr>
        <w:t>му  персоналу М</w:t>
      </w:r>
      <w:r w:rsidR="00537FE4">
        <w:rPr>
          <w:b/>
          <w:lang w:eastAsia="en-US"/>
        </w:rPr>
        <w:t>А</w:t>
      </w:r>
      <w:r w:rsidRPr="00FC5433">
        <w:rPr>
          <w:b/>
          <w:lang w:eastAsia="en-US"/>
        </w:rPr>
        <w:t>ДОУ «Детский сад №</w:t>
      </w:r>
      <w:r w:rsidR="00537FE4">
        <w:rPr>
          <w:b/>
          <w:lang w:eastAsia="en-US"/>
        </w:rPr>
        <w:t>4</w:t>
      </w:r>
      <w:r w:rsidR="00655B60">
        <w:rPr>
          <w:b/>
          <w:lang w:eastAsia="en-US"/>
        </w:rPr>
        <w:t>7</w:t>
      </w:r>
      <w:r w:rsidRPr="00FC5433">
        <w:rPr>
          <w:b/>
          <w:lang w:eastAsia="en-US"/>
        </w:rPr>
        <w:t>»</w:t>
      </w:r>
    </w:p>
    <w:p w:rsidR="00A81A47" w:rsidRPr="00FC5433" w:rsidRDefault="00A81A47" w:rsidP="00A81A47">
      <w:pPr>
        <w:jc w:val="center"/>
        <w:rPr>
          <w:b/>
        </w:rPr>
      </w:pPr>
      <w:r w:rsidRPr="00FC5433">
        <w:rPr>
          <w:b/>
        </w:rPr>
        <w:t>Педагогический персонал (воспитатель)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
        <w:gridCol w:w="35"/>
        <w:gridCol w:w="9201"/>
      </w:tblGrid>
      <w:tr w:rsidR="00A81A47" w:rsidRPr="00FC5433" w:rsidTr="00A81A47">
        <w:tc>
          <w:tcPr>
            <w:tcW w:w="10989"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rPr>
                <w:b/>
              </w:rPr>
            </w:pPr>
            <w:r w:rsidRPr="00FC5433">
              <w:rPr>
                <w:b/>
              </w:rPr>
              <w:t>1.Профессиональный рост педагога</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jc w:val="center"/>
            </w:pPr>
            <w:r w:rsidRPr="00FC5433">
              <w:t>1.</w:t>
            </w:r>
          </w:p>
        </w:tc>
        <w:tc>
          <w:tcPr>
            <w:tcW w:w="10471"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Руководство и участие в работе методических объединений (творческая группа):</w:t>
            </w:r>
          </w:p>
          <w:p w:rsidR="00A81A47" w:rsidRPr="00FC5433" w:rsidRDefault="00A81A47" w:rsidP="00A81A47">
            <w:pPr>
              <w:tabs>
                <w:tab w:val="center" w:pos="4677"/>
                <w:tab w:val="right" w:pos="9355"/>
              </w:tabs>
              <w:rPr>
                <w:b/>
              </w:rPr>
            </w:pPr>
            <w:r w:rsidRPr="00FC5433">
              <w:t xml:space="preserve">образовательного учреждения – </w:t>
            </w:r>
            <w:r w:rsidRPr="00FC5433">
              <w:rPr>
                <w:b/>
              </w:rPr>
              <w:t>1 балл</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jc w:val="center"/>
            </w:pPr>
            <w:r w:rsidRPr="00FC5433">
              <w:t>2.</w:t>
            </w:r>
          </w:p>
        </w:tc>
        <w:tc>
          <w:tcPr>
            <w:tcW w:w="10471"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Выступления, открытые занятия, мастер-классы в рамках конференций, круглых столов, семинаров, педагогических чтений:</w:t>
            </w:r>
          </w:p>
          <w:p w:rsidR="00A81A47" w:rsidRPr="00FC5433" w:rsidRDefault="00A81A47" w:rsidP="00A81A47">
            <w:pPr>
              <w:tabs>
                <w:tab w:val="center" w:pos="4677"/>
                <w:tab w:val="right" w:pos="9355"/>
              </w:tabs>
            </w:pPr>
            <w:r w:rsidRPr="00FC5433">
              <w:t xml:space="preserve">- образовательного учреждения – </w:t>
            </w:r>
            <w:r w:rsidRPr="00FC5433">
              <w:rPr>
                <w:b/>
              </w:rPr>
              <w:t>2 балла</w:t>
            </w:r>
          </w:p>
          <w:p w:rsidR="00A81A47" w:rsidRPr="00FC5433" w:rsidRDefault="00A81A47" w:rsidP="00A81A47">
            <w:pPr>
              <w:tabs>
                <w:tab w:val="center" w:pos="4677"/>
                <w:tab w:val="right" w:pos="9355"/>
              </w:tabs>
            </w:pPr>
            <w:r w:rsidRPr="00FC5433">
              <w:t xml:space="preserve">- районных, городских РТ, РФ – </w:t>
            </w:r>
            <w:r w:rsidRPr="00FC5433">
              <w:rPr>
                <w:b/>
              </w:rPr>
              <w:t>3 балла</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jc w:val="center"/>
            </w:pPr>
            <w:r w:rsidRPr="00FC5433">
              <w:t>3.</w:t>
            </w:r>
          </w:p>
        </w:tc>
        <w:tc>
          <w:tcPr>
            <w:tcW w:w="10471" w:type="dxa"/>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Участие и победа в конкурсах профессионального мастерства, методических материалов:</w:t>
            </w:r>
          </w:p>
          <w:p w:rsidR="00A81A47" w:rsidRPr="00FC5433" w:rsidRDefault="00A81A47" w:rsidP="00A81A47">
            <w:pPr>
              <w:tabs>
                <w:tab w:val="center" w:pos="4677"/>
                <w:tab w:val="right" w:pos="9355"/>
              </w:tabs>
              <w:ind w:left="142"/>
              <w:rPr>
                <w:b/>
                <w:u w:val="single"/>
              </w:rPr>
            </w:pPr>
            <w:r w:rsidRPr="00FC5433">
              <w:rPr>
                <w:b/>
                <w:u w:val="single"/>
              </w:rPr>
              <w:t xml:space="preserve">За победу и </w:t>
            </w:r>
            <w:proofErr w:type="spellStart"/>
            <w:r w:rsidRPr="00FC5433">
              <w:rPr>
                <w:b/>
                <w:u w:val="single"/>
              </w:rPr>
              <w:t>призерство</w:t>
            </w:r>
            <w:proofErr w:type="spellEnd"/>
            <w:r w:rsidRPr="00FC5433">
              <w:rPr>
                <w:b/>
                <w:u w:val="single"/>
              </w:rPr>
              <w:t>:</w:t>
            </w:r>
          </w:p>
          <w:p w:rsidR="00A81A47" w:rsidRPr="00FC5433" w:rsidRDefault="00A81A47" w:rsidP="00A81A47">
            <w:pPr>
              <w:tabs>
                <w:tab w:val="center" w:pos="4677"/>
                <w:tab w:val="right" w:pos="9355"/>
              </w:tabs>
              <w:ind w:left="142"/>
              <w:rPr>
                <w:b/>
              </w:rPr>
            </w:pPr>
            <w:r w:rsidRPr="00FC5433">
              <w:t xml:space="preserve">- в конкурсах ОУ – </w:t>
            </w:r>
            <w:r w:rsidRPr="00FC5433">
              <w:rPr>
                <w:b/>
              </w:rPr>
              <w:t>2 балла</w:t>
            </w:r>
          </w:p>
          <w:p w:rsidR="00A81A47" w:rsidRPr="00FC5433" w:rsidRDefault="00A81A47" w:rsidP="00A81A47">
            <w:pPr>
              <w:tabs>
                <w:tab w:val="center" w:pos="4677"/>
                <w:tab w:val="right" w:pos="9355"/>
              </w:tabs>
              <w:ind w:left="142"/>
            </w:pPr>
            <w:r w:rsidRPr="00FC5433">
              <w:t xml:space="preserve">- в районных, городских  конкурсах – </w:t>
            </w:r>
            <w:r w:rsidRPr="00FC5433">
              <w:rPr>
                <w:b/>
              </w:rPr>
              <w:t>3 балла</w:t>
            </w:r>
          </w:p>
          <w:p w:rsidR="00A81A47" w:rsidRPr="00FC5433" w:rsidRDefault="00A81A47" w:rsidP="00A81A47">
            <w:pPr>
              <w:tabs>
                <w:tab w:val="center" w:pos="4677"/>
                <w:tab w:val="right" w:pos="9355"/>
              </w:tabs>
              <w:ind w:left="142"/>
            </w:pPr>
            <w:r w:rsidRPr="00FC5433">
              <w:t xml:space="preserve">- в региональных,  всероссийских конкурсах – </w:t>
            </w:r>
            <w:r w:rsidRPr="00FC5433">
              <w:rPr>
                <w:b/>
              </w:rPr>
              <w:t>4 балла</w:t>
            </w:r>
          </w:p>
          <w:p w:rsidR="00A81A47" w:rsidRPr="00FC5433" w:rsidRDefault="00A81A47" w:rsidP="00A81A47">
            <w:pPr>
              <w:tabs>
                <w:tab w:val="center" w:pos="4677"/>
                <w:tab w:val="right" w:pos="9355"/>
              </w:tabs>
              <w:ind w:left="142"/>
              <w:rPr>
                <w:b/>
                <w:u w:val="single"/>
              </w:rPr>
            </w:pPr>
            <w:r w:rsidRPr="00FC5433">
              <w:rPr>
                <w:b/>
                <w:u w:val="single"/>
              </w:rPr>
              <w:t>За участие:</w:t>
            </w:r>
          </w:p>
          <w:p w:rsidR="00A81A47" w:rsidRPr="00FC5433" w:rsidRDefault="00A81A47" w:rsidP="00A81A47">
            <w:pPr>
              <w:tabs>
                <w:tab w:val="center" w:pos="4677"/>
                <w:tab w:val="right" w:pos="9355"/>
              </w:tabs>
              <w:ind w:left="142"/>
            </w:pPr>
            <w:r w:rsidRPr="00FC5433">
              <w:t xml:space="preserve">- в конкурсах ОУ – </w:t>
            </w:r>
            <w:r w:rsidRPr="00FC5433">
              <w:rPr>
                <w:b/>
              </w:rPr>
              <w:t>1 балл</w:t>
            </w:r>
          </w:p>
          <w:p w:rsidR="00A81A47" w:rsidRPr="00FC5433" w:rsidRDefault="00A81A47" w:rsidP="00A81A47">
            <w:pPr>
              <w:tabs>
                <w:tab w:val="center" w:pos="4677"/>
                <w:tab w:val="right" w:pos="9355"/>
              </w:tabs>
              <w:ind w:left="142"/>
            </w:pPr>
            <w:r w:rsidRPr="00FC5433">
              <w:t xml:space="preserve">- в районных, городских, региональных, всероссийских конкурсах – </w:t>
            </w:r>
            <w:r w:rsidRPr="00FC5433">
              <w:rPr>
                <w:b/>
              </w:rPr>
              <w:t>2 балла</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jc w:val="center"/>
            </w:pPr>
            <w:r w:rsidRPr="00FC5433">
              <w:t>4.</w:t>
            </w:r>
          </w:p>
        </w:tc>
        <w:tc>
          <w:tcPr>
            <w:tcW w:w="10471"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 xml:space="preserve">Публикации в периодической печати - </w:t>
            </w:r>
            <w:r w:rsidRPr="00FC5433">
              <w:rPr>
                <w:b/>
              </w:rPr>
              <w:t>3 балла</w:t>
            </w:r>
          </w:p>
        </w:tc>
      </w:tr>
      <w:tr w:rsidR="00A81A47" w:rsidRPr="00FC5433" w:rsidTr="00A81A47">
        <w:tc>
          <w:tcPr>
            <w:tcW w:w="10989" w:type="dxa"/>
            <w:gridSpan w:val="3"/>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13</w:t>
            </w:r>
          </w:p>
        </w:tc>
      </w:tr>
      <w:tr w:rsidR="00A81A47" w:rsidRPr="00FC5433" w:rsidTr="00A81A47">
        <w:tc>
          <w:tcPr>
            <w:tcW w:w="10989" w:type="dxa"/>
            <w:gridSpan w:val="3"/>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pPr>
            <w:r w:rsidRPr="00FC5433">
              <w:rPr>
                <w:b/>
              </w:rPr>
              <w:t>2. Распространение передового педагогического опыта:</w:t>
            </w:r>
          </w:p>
        </w:tc>
      </w:tr>
      <w:tr w:rsidR="00A81A47" w:rsidRPr="00FC5433" w:rsidTr="00A81A47">
        <w:tc>
          <w:tcPr>
            <w:tcW w:w="47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1051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pPr>
            <w:r w:rsidRPr="00FC5433">
              <w:t xml:space="preserve">Разработка проектов, направленных на повышение авторитета, имиджа ДОУ у родителей и общественности – </w:t>
            </w:r>
            <w:r w:rsidRPr="00FC5433">
              <w:rPr>
                <w:b/>
              </w:rPr>
              <w:t>1 балл</w:t>
            </w:r>
          </w:p>
        </w:tc>
      </w:tr>
      <w:tr w:rsidR="00A81A47" w:rsidRPr="00FC5433" w:rsidTr="00A81A47">
        <w:tc>
          <w:tcPr>
            <w:tcW w:w="47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2</w:t>
            </w:r>
          </w:p>
        </w:tc>
        <w:tc>
          <w:tcPr>
            <w:tcW w:w="1051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 xml:space="preserve">Авторская разработка – </w:t>
            </w:r>
            <w:r w:rsidRPr="00FC5433">
              <w:rPr>
                <w:b/>
              </w:rPr>
              <w:t>2 балла</w:t>
            </w:r>
          </w:p>
        </w:tc>
      </w:tr>
      <w:tr w:rsidR="00A81A47" w:rsidRPr="00FC5433" w:rsidTr="00A81A47">
        <w:tc>
          <w:tcPr>
            <w:tcW w:w="10989" w:type="dxa"/>
            <w:gridSpan w:val="3"/>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3</w:t>
            </w:r>
          </w:p>
        </w:tc>
      </w:tr>
      <w:tr w:rsidR="00A81A47" w:rsidRPr="00FC5433" w:rsidTr="00A81A47">
        <w:tc>
          <w:tcPr>
            <w:tcW w:w="10989" w:type="dxa"/>
            <w:gridSpan w:val="3"/>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rPr>
                <w:b/>
              </w:rPr>
            </w:pPr>
            <w:r w:rsidRPr="00FC5433">
              <w:rPr>
                <w:b/>
              </w:rPr>
              <w:t>3.За личное участие и подготовку детей – победителей и призеров конкурсов, выставок, фестивалей, спортивных мероприятий:</w:t>
            </w:r>
          </w:p>
        </w:tc>
      </w:tr>
      <w:tr w:rsidR="00A81A47" w:rsidRPr="00FC5433" w:rsidTr="00A81A47">
        <w:tc>
          <w:tcPr>
            <w:tcW w:w="47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t>1</w:t>
            </w:r>
          </w:p>
        </w:tc>
        <w:tc>
          <w:tcPr>
            <w:tcW w:w="1051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rPr>
                <w:b/>
                <w:u w:val="single"/>
              </w:rPr>
            </w:pPr>
            <w:r w:rsidRPr="00FC5433">
              <w:rPr>
                <w:b/>
                <w:u w:val="single"/>
              </w:rPr>
              <w:t xml:space="preserve">Победа и </w:t>
            </w:r>
            <w:proofErr w:type="spellStart"/>
            <w:r w:rsidRPr="00FC5433">
              <w:rPr>
                <w:b/>
                <w:u w:val="single"/>
              </w:rPr>
              <w:t>призерство</w:t>
            </w:r>
            <w:proofErr w:type="spellEnd"/>
            <w:r w:rsidRPr="00FC5433">
              <w:rPr>
                <w:b/>
                <w:u w:val="single"/>
              </w:rPr>
              <w:t>:</w:t>
            </w:r>
          </w:p>
          <w:p w:rsidR="00A81A47" w:rsidRPr="00FC5433" w:rsidRDefault="00A81A47" w:rsidP="00A81A47">
            <w:pPr>
              <w:tabs>
                <w:tab w:val="center" w:pos="4677"/>
                <w:tab w:val="right" w:pos="9355"/>
              </w:tabs>
              <w:ind w:left="142"/>
            </w:pPr>
            <w:r w:rsidRPr="00FC5433">
              <w:t xml:space="preserve">- в конкурсах ОУ – </w:t>
            </w:r>
            <w:r w:rsidRPr="00FC5433">
              <w:rPr>
                <w:b/>
              </w:rPr>
              <w:t>2 балла</w:t>
            </w:r>
          </w:p>
          <w:p w:rsidR="00A81A47" w:rsidRPr="00FC5433" w:rsidRDefault="00A81A47" w:rsidP="00A81A47">
            <w:pPr>
              <w:tabs>
                <w:tab w:val="center" w:pos="4677"/>
                <w:tab w:val="right" w:pos="9355"/>
              </w:tabs>
              <w:ind w:left="142"/>
            </w:pPr>
            <w:r w:rsidRPr="00FC5433">
              <w:t xml:space="preserve">- в районных, городских конкурсах – </w:t>
            </w:r>
            <w:r w:rsidRPr="00FC5433">
              <w:rPr>
                <w:b/>
              </w:rPr>
              <w:t>3 балла</w:t>
            </w:r>
          </w:p>
          <w:p w:rsidR="00A81A47" w:rsidRPr="00FC5433" w:rsidRDefault="00A81A47" w:rsidP="00A81A47">
            <w:pPr>
              <w:tabs>
                <w:tab w:val="center" w:pos="4677"/>
                <w:tab w:val="right" w:pos="9355"/>
              </w:tabs>
              <w:ind w:left="142"/>
            </w:pPr>
            <w:r w:rsidRPr="00FC5433">
              <w:t xml:space="preserve">- в региональных конкурсах, всероссийских конкурсах – </w:t>
            </w:r>
            <w:r w:rsidRPr="00FC5433">
              <w:rPr>
                <w:b/>
              </w:rPr>
              <w:t>4 балла</w:t>
            </w:r>
          </w:p>
        </w:tc>
      </w:tr>
      <w:tr w:rsidR="00A81A47" w:rsidRPr="00FC5433" w:rsidTr="00A81A47">
        <w:tc>
          <w:tcPr>
            <w:tcW w:w="47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t>2</w:t>
            </w:r>
          </w:p>
        </w:tc>
        <w:tc>
          <w:tcPr>
            <w:tcW w:w="10511"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u w:val="single"/>
              </w:rPr>
            </w:pPr>
            <w:r w:rsidRPr="00FC5433">
              <w:rPr>
                <w:b/>
                <w:u w:val="single"/>
              </w:rPr>
              <w:t>За участие:</w:t>
            </w:r>
          </w:p>
          <w:p w:rsidR="00A81A47" w:rsidRPr="00FC5433" w:rsidRDefault="00A81A47" w:rsidP="00A81A47">
            <w:pPr>
              <w:tabs>
                <w:tab w:val="center" w:pos="4677"/>
                <w:tab w:val="right" w:pos="9355"/>
              </w:tabs>
              <w:ind w:left="142"/>
            </w:pPr>
            <w:r w:rsidRPr="00FC5433">
              <w:t xml:space="preserve">- в конкурсах ОУ – </w:t>
            </w:r>
            <w:r w:rsidRPr="00FC5433">
              <w:rPr>
                <w:b/>
              </w:rPr>
              <w:t>1 балл</w:t>
            </w:r>
          </w:p>
          <w:p w:rsidR="00A81A47" w:rsidRPr="00FC5433" w:rsidRDefault="00A81A47" w:rsidP="00A81A47">
            <w:pPr>
              <w:tabs>
                <w:tab w:val="center" w:pos="4677"/>
                <w:tab w:val="right" w:pos="9355"/>
              </w:tabs>
              <w:ind w:left="142"/>
            </w:pPr>
            <w:r w:rsidRPr="00FC5433">
              <w:t xml:space="preserve">- в районных, городских конкурсах – </w:t>
            </w:r>
            <w:r w:rsidRPr="00FC5433">
              <w:rPr>
                <w:b/>
              </w:rPr>
              <w:t>2 балла</w:t>
            </w:r>
          </w:p>
          <w:p w:rsidR="00A81A47" w:rsidRPr="00FC5433" w:rsidRDefault="00A81A47" w:rsidP="00A81A47">
            <w:pPr>
              <w:tabs>
                <w:tab w:val="center" w:pos="4677"/>
                <w:tab w:val="right" w:pos="9355"/>
              </w:tabs>
              <w:ind w:left="142"/>
            </w:pPr>
            <w:r w:rsidRPr="00FC5433">
              <w:t xml:space="preserve">- в региональных конкурсах, всероссийских конкурсах – </w:t>
            </w:r>
            <w:r w:rsidRPr="00FC5433">
              <w:rPr>
                <w:b/>
              </w:rPr>
              <w:t>3 балла</w:t>
            </w:r>
          </w:p>
        </w:tc>
      </w:tr>
      <w:tr w:rsidR="00A81A47" w:rsidRPr="00FC5433" w:rsidTr="00A81A47">
        <w:tc>
          <w:tcPr>
            <w:tcW w:w="10989"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rPr>
                <w:b/>
              </w:rPr>
              <w:t>Максимальное количество баллов по данному направлению – 7 баллов</w:t>
            </w:r>
          </w:p>
        </w:tc>
      </w:tr>
      <w:tr w:rsidR="00A81A47" w:rsidRPr="00FC5433" w:rsidTr="00A81A47">
        <w:tc>
          <w:tcPr>
            <w:tcW w:w="10989"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rPr>
                <w:b/>
              </w:rPr>
              <w:t>4. Охрана жизни и здоровья детей</w:t>
            </w:r>
          </w:p>
        </w:tc>
      </w:tr>
      <w:tr w:rsidR="00A81A47" w:rsidRPr="00FC5433" w:rsidTr="00A81A47">
        <w:tc>
          <w:tcPr>
            <w:tcW w:w="47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10511"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индекс здоровья</w:t>
            </w:r>
          </w:p>
          <w:p w:rsidR="00A81A47" w:rsidRPr="00FC5433" w:rsidRDefault="00A81A47" w:rsidP="00A81A47">
            <w:pPr>
              <w:tabs>
                <w:tab w:val="center" w:pos="4677"/>
                <w:tab w:val="right" w:pos="9355"/>
              </w:tabs>
            </w:pPr>
            <w:r w:rsidRPr="00FC5433">
              <w:t>30-40% и выше -</w:t>
            </w:r>
            <w:r w:rsidRPr="00FC5433">
              <w:rPr>
                <w:b/>
              </w:rPr>
              <w:t>6 баллов</w:t>
            </w:r>
          </w:p>
          <w:p w:rsidR="00A81A47" w:rsidRPr="00FC5433" w:rsidRDefault="00A81A47" w:rsidP="00A81A47">
            <w:pPr>
              <w:tabs>
                <w:tab w:val="center" w:pos="4677"/>
                <w:tab w:val="right" w:pos="9355"/>
              </w:tabs>
            </w:pPr>
            <w:r w:rsidRPr="00FC5433">
              <w:t xml:space="preserve">20-30 % - </w:t>
            </w:r>
            <w:r w:rsidRPr="00FC5433">
              <w:rPr>
                <w:b/>
              </w:rPr>
              <w:t>5 баллов</w:t>
            </w:r>
          </w:p>
          <w:p w:rsidR="00A81A47" w:rsidRPr="00FC5433" w:rsidRDefault="00A81A47" w:rsidP="00A81A47">
            <w:pPr>
              <w:tabs>
                <w:tab w:val="center" w:pos="4677"/>
                <w:tab w:val="right" w:pos="9355"/>
              </w:tabs>
            </w:pPr>
            <w:r w:rsidRPr="00FC5433">
              <w:t xml:space="preserve">15-20%  - </w:t>
            </w:r>
            <w:r w:rsidRPr="00FC5433">
              <w:rPr>
                <w:b/>
              </w:rPr>
              <w:t>4 баллов</w:t>
            </w:r>
          </w:p>
          <w:p w:rsidR="00A81A47" w:rsidRPr="00FC5433" w:rsidRDefault="00A81A47" w:rsidP="00A81A47">
            <w:pPr>
              <w:tabs>
                <w:tab w:val="center" w:pos="4677"/>
                <w:tab w:val="right" w:pos="9355"/>
              </w:tabs>
            </w:pPr>
            <w:r w:rsidRPr="00FC5433">
              <w:t xml:space="preserve">Менее 15 % - </w:t>
            </w:r>
            <w:r w:rsidRPr="00FC5433">
              <w:rPr>
                <w:b/>
              </w:rPr>
              <w:t>0 баллов</w:t>
            </w:r>
          </w:p>
        </w:tc>
      </w:tr>
      <w:tr w:rsidR="00A81A47" w:rsidRPr="00FC5433" w:rsidTr="00A81A47">
        <w:tc>
          <w:tcPr>
            <w:tcW w:w="47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2</w:t>
            </w:r>
          </w:p>
        </w:tc>
        <w:tc>
          <w:tcPr>
            <w:tcW w:w="1051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 xml:space="preserve">Обеспечение и соблюдение правил СанПиНа и норм ОТ и ТБ, противопожарной защиты при организации воспитательно - образовательного процесса – </w:t>
            </w:r>
            <w:r w:rsidRPr="00FC5433">
              <w:rPr>
                <w:b/>
              </w:rPr>
              <w:t>1 балл</w:t>
            </w:r>
          </w:p>
        </w:tc>
      </w:tr>
      <w:tr w:rsidR="00A81A47" w:rsidRPr="00FC5433" w:rsidTr="00A81A47">
        <w:tc>
          <w:tcPr>
            <w:tcW w:w="10989" w:type="dxa"/>
            <w:gridSpan w:val="3"/>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7</w:t>
            </w:r>
          </w:p>
        </w:tc>
      </w:tr>
      <w:tr w:rsidR="00A81A47" w:rsidRPr="00FC5433" w:rsidTr="00A81A47">
        <w:tc>
          <w:tcPr>
            <w:tcW w:w="10989"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rPr>
                <w:b/>
              </w:rPr>
            </w:pPr>
            <w:r w:rsidRPr="00FC5433">
              <w:rPr>
                <w:b/>
              </w:rPr>
              <w:t>5. Работа с родителями:</w:t>
            </w:r>
          </w:p>
        </w:tc>
      </w:tr>
      <w:tr w:rsidR="00A81A47" w:rsidRPr="00FC5433" w:rsidTr="00A81A47">
        <w:tc>
          <w:tcPr>
            <w:tcW w:w="47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1051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Удовлетворенность родителей процессом и результатом воспитательно-образовательной деятельности педагога:</w:t>
            </w:r>
          </w:p>
          <w:p w:rsidR="00A81A47" w:rsidRPr="00FC5433" w:rsidRDefault="00A81A47" w:rsidP="00A81A47">
            <w:pPr>
              <w:tabs>
                <w:tab w:val="center" w:pos="4677"/>
                <w:tab w:val="right" w:pos="9355"/>
              </w:tabs>
              <w:ind w:left="142"/>
              <w:rPr>
                <w:b/>
              </w:rPr>
            </w:pPr>
            <w:r w:rsidRPr="00FC5433">
              <w:t xml:space="preserve">менее 80% – </w:t>
            </w:r>
            <w:r w:rsidRPr="00FC5433">
              <w:rPr>
                <w:b/>
              </w:rPr>
              <w:t>1 балл</w:t>
            </w:r>
          </w:p>
          <w:p w:rsidR="00A81A47" w:rsidRPr="00FC5433" w:rsidRDefault="00A81A47" w:rsidP="00A81A47">
            <w:pPr>
              <w:tabs>
                <w:tab w:val="center" w:pos="4677"/>
                <w:tab w:val="right" w:pos="9355"/>
              </w:tabs>
              <w:ind w:left="142"/>
            </w:pPr>
            <w:r w:rsidRPr="00FC5433">
              <w:t xml:space="preserve">80% - 90% – </w:t>
            </w:r>
            <w:r w:rsidRPr="00FC5433">
              <w:rPr>
                <w:b/>
              </w:rPr>
              <w:t>2 балла</w:t>
            </w:r>
          </w:p>
          <w:p w:rsidR="00A81A47" w:rsidRPr="00FC5433" w:rsidRDefault="00A81A47" w:rsidP="00A81A47">
            <w:pPr>
              <w:tabs>
                <w:tab w:val="center" w:pos="4677"/>
                <w:tab w:val="right" w:pos="9355"/>
              </w:tabs>
              <w:ind w:left="142"/>
            </w:pPr>
            <w:r w:rsidRPr="00FC5433">
              <w:lastRenderedPageBreak/>
              <w:t xml:space="preserve">91% и выше – </w:t>
            </w:r>
            <w:r w:rsidRPr="00FC5433">
              <w:rPr>
                <w:b/>
              </w:rPr>
              <w:t>3 балла</w:t>
            </w:r>
          </w:p>
        </w:tc>
      </w:tr>
      <w:tr w:rsidR="00A81A47" w:rsidRPr="00FC5433" w:rsidTr="00A81A47">
        <w:tc>
          <w:tcPr>
            <w:tcW w:w="47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lastRenderedPageBreak/>
              <w:t>2</w:t>
            </w:r>
          </w:p>
        </w:tc>
        <w:tc>
          <w:tcPr>
            <w:tcW w:w="1051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 xml:space="preserve">Отсутствие обоснованных обращений родителей воспитанников по поводу конфликтных ситуаций – </w:t>
            </w:r>
            <w:r w:rsidRPr="00FC5433">
              <w:rPr>
                <w:b/>
              </w:rPr>
              <w:t>2 балла</w:t>
            </w:r>
          </w:p>
        </w:tc>
      </w:tr>
      <w:tr w:rsidR="00A81A47" w:rsidRPr="00FC5433" w:rsidTr="00A81A47">
        <w:tc>
          <w:tcPr>
            <w:tcW w:w="47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3</w:t>
            </w:r>
          </w:p>
        </w:tc>
        <w:tc>
          <w:tcPr>
            <w:tcW w:w="1051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 xml:space="preserve">Обеспечение своевременной родительской оплаты (90 – 100%) – </w:t>
            </w:r>
            <w:r w:rsidRPr="00FC5433">
              <w:rPr>
                <w:b/>
              </w:rPr>
              <w:t>5 баллов</w:t>
            </w:r>
          </w:p>
        </w:tc>
      </w:tr>
      <w:tr w:rsidR="00A81A47" w:rsidRPr="00FC5433" w:rsidTr="00A81A47">
        <w:tc>
          <w:tcPr>
            <w:tcW w:w="10989"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10</w:t>
            </w:r>
          </w:p>
        </w:tc>
      </w:tr>
      <w:tr w:rsidR="00A81A47" w:rsidRPr="00FC5433" w:rsidTr="00A81A47">
        <w:tc>
          <w:tcPr>
            <w:tcW w:w="10989"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6. Охват детей дополнительными образовательными (оздоровительными) услугами</w:t>
            </w:r>
          </w:p>
        </w:tc>
      </w:tr>
      <w:tr w:rsidR="00A81A47" w:rsidRPr="00FC5433" w:rsidTr="00A81A47">
        <w:tc>
          <w:tcPr>
            <w:tcW w:w="47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10511"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100% -7 баллов</w:t>
            </w:r>
          </w:p>
          <w:p w:rsidR="00A81A47" w:rsidRPr="00FC5433" w:rsidRDefault="00A81A47" w:rsidP="00A81A47">
            <w:pPr>
              <w:tabs>
                <w:tab w:val="center" w:pos="4677"/>
                <w:tab w:val="right" w:pos="9355"/>
              </w:tabs>
            </w:pPr>
            <w:r w:rsidRPr="00FC5433">
              <w:t>90-100% -6 баллов</w:t>
            </w:r>
          </w:p>
          <w:p w:rsidR="00A81A47" w:rsidRPr="00FC5433" w:rsidRDefault="00A81A47" w:rsidP="00A81A47">
            <w:pPr>
              <w:tabs>
                <w:tab w:val="center" w:pos="4677"/>
                <w:tab w:val="right" w:pos="9355"/>
              </w:tabs>
            </w:pPr>
            <w:r w:rsidRPr="00FC5433">
              <w:t>80-90 % -5 баллов</w:t>
            </w:r>
          </w:p>
          <w:p w:rsidR="00A81A47" w:rsidRPr="00FC5433" w:rsidRDefault="00A81A47" w:rsidP="00A81A47">
            <w:pPr>
              <w:tabs>
                <w:tab w:val="center" w:pos="4677"/>
                <w:tab w:val="right" w:pos="9355"/>
              </w:tabs>
            </w:pPr>
            <w:r w:rsidRPr="00FC5433">
              <w:t xml:space="preserve"> Менее 80% - 4 балла</w:t>
            </w:r>
          </w:p>
        </w:tc>
      </w:tr>
      <w:tr w:rsidR="00A81A47" w:rsidRPr="00FC5433" w:rsidTr="00A81A47">
        <w:tc>
          <w:tcPr>
            <w:tcW w:w="10989" w:type="dxa"/>
            <w:gridSpan w:val="3"/>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7</w:t>
            </w:r>
          </w:p>
        </w:tc>
      </w:tr>
      <w:tr w:rsidR="00A81A47" w:rsidRPr="00FC5433" w:rsidTr="00A81A47">
        <w:tc>
          <w:tcPr>
            <w:tcW w:w="10989"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t>7. Создание и постоянное обновление развивающей среды</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10471" w:type="dxa"/>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Динамичность, комфортность, современный дизайн – 1 балл</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2</w:t>
            </w:r>
          </w:p>
        </w:tc>
        <w:tc>
          <w:tcPr>
            <w:tcW w:w="10471" w:type="dxa"/>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Обновление оборудования, оформление группы и его содержания – 2 балла</w:t>
            </w:r>
          </w:p>
        </w:tc>
      </w:tr>
      <w:tr w:rsidR="00A81A47" w:rsidRPr="00FC5433" w:rsidTr="00A81A47">
        <w:tc>
          <w:tcPr>
            <w:tcW w:w="10989" w:type="dxa"/>
            <w:gridSpan w:val="3"/>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3</w:t>
            </w:r>
          </w:p>
        </w:tc>
      </w:tr>
      <w:tr w:rsidR="00A81A47" w:rsidRPr="00FC5433" w:rsidTr="00A81A47">
        <w:tc>
          <w:tcPr>
            <w:tcW w:w="10989"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t>8.Отсутствие травматизма- 5 баллов</w:t>
            </w:r>
          </w:p>
        </w:tc>
      </w:tr>
      <w:tr w:rsidR="00A81A47" w:rsidRPr="00FC5433" w:rsidTr="00A81A47">
        <w:tc>
          <w:tcPr>
            <w:tcW w:w="10989" w:type="dxa"/>
            <w:gridSpan w:val="3"/>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5</w:t>
            </w:r>
          </w:p>
        </w:tc>
      </w:tr>
    </w:tbl>
    <w:p w:rsidR="00A81A47" w:rsidRPr="00FC5433" w:rsidRDefault="00A81A47" w:rsidP="00A81A47">
      <w:pPr>
        <w:ind w:left="142"/>
        <w:rPr>
          <w:b/>
        </w:rPr>
      </w:pPr>
      <w:r w:rsidRPr="00FC5433">
        <w:rPr>
          <w:b/>
        </w:rPr>
        <w:t>Итого максимальное количество баллов  – 55</w:t>
      </w:r>
    </w:p>
    <w:p w:rsidR="00A81A47" w:rsidRPr="00FC5433" w:rsidRDefault="00A81A47" w:rsidP="00A81A47">
      <w:pPr>
        <w:jc w:val="center"/>
        <w:rPr>
          <w:b/>
        </w:rPr>
      </w:pPr>
      <w:r w:rsidRPr="00FC5433">
        <w:rPr>
          <w:b/>
        </w:rPr>
        <w:t>Педагогический персонал (воспитатель по обучению татарскому языку)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
        <w:gridCol w:w="34"/>
        <w:gridCol w:w="35"/>
        <w:gridCol w:w="9167"/>
      </w:tblGrid>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rPr>
                <w:b/>
              </w:rPr>
            </w:pPr>
            <w:r w:rsidRPr="00FC5433">
              <w:rPr>
                <w:b/>
              </w:rPr>
              <w:t>1.Профессиональный рост педагога</w:t>
            </w:r>
          </w:p>
        </w:tc>
      </w:tr>
      <w:tr w:rsidR="00A81A47" w:rsidRPr="00FC5433" w:rsidTr="00A81A47">
        <w:tc>
          <w:tcPr>
            <w:tcW w:w="558"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jc w:val="center"/>
            </w:pPr>
            <w:r w:rsidRPr="00FC5433">
              <w:t>1.</w:t>
            </w:r>
          </w:p>
        </w:tc>
        <w:tc>
          <w:tcPr>
            <w:tcW w:w="10431"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Руководство и участие в работе методических объединений (творческая группа):</w:t>
            </w:r>
          </w:p>
          <w:p w:rsidR="00A81A47" w:rsidRPr="00FC5433" w:rsidRDefault="00A81A47" w:rsidP="00A81A47">
            <w:pPr>
              <w:tabs>
                <w:tab w:val="center" w:pos="4677"/>
                <w:tab w:val="right" w:pos="9355"/>
              </w:tabs>
              <w:rPr>
                <w:b/>
              </w:rPr>
            </w:pPr>
            <w:r w:rsidRPr="00FC5433">
              <w:t xml:space="preserve">образовательного учреждения – </w:t>
            </w:r>
            <w:r w:rsidRPr="00FC5433">
              <w:rPr>
                <w:b/>
              </w:rPr>
              <w:t>1 балл</w:t>
            </w:r>
          </w:p>
          <w:p w:rsidR="00A81A47" w:rsidRPr="00FC5433" w:rsidRDefault="00A81A47" w:rsidP="00A81A47">
            <w:pPr>
              <w:tabs>
                <w:tab w:val="center" w:pos="4677"/>
                <w:tab w:val="right" w:pos="9355"/>
              </w:tabs>
            </w:pPr>
            <w:r w:rsidRPr="00FC5433">
              <w:t xml:space="preserve">более высокий уровень – </w:t>
            </w:r>
            <w:r w:rsidRPr="00FC5433">
              <w:rPr>
                <w:b/>
              </w:rPr>
              <w:t>2 балла</w:t>
            </w:r>
          </w:p>
        </w:tc>
      </w:tr>
      <w:tr w:rsidR="00A81A47" w:rsidRPr="00FC5433" w:rsidTr="00A81A47">
        <w:tc>
          <w:tcPr>
            <w:tcW w:w="558"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jc w:val="center"/>
            </w:pPr>
            <w:r w:rsidRPr="00FC5433">
              <w:t>2.</w:t>
            </w:r>
          </w:p>
        </w:tc>
        <w:tc>
          <w:tcPr>
            <w:tcW w:w="10431" w:type="dxa"/>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pPr>
            <w:r w:rsidRPr="00FC5433">
              <w:t>Выступления, открытые занятия, мастер-классы в рамках конференций, круглых столов, семинаров, педагогических чтений:</w:t>
            </w:r>
          </w:p>
          <w:p w:rsidR="00A81A47" w:rsidRPr="00FC5433" w:rsidRDefault="00A81A47" w:rsidP="00A81A47">
            <w:pPr>
              <w:tabs>
                <w:tab w:val="center" w:pos="4677"/>
                <w:tab w:val="right" w:pos="9355"/>
              </w:tabs>
            </w:pPr>
            <w:r w:rsidRPr="00FC5433">
              <w:t xml:space="preserve">- образовательного учреждения – </w:t>
            </w:r>
            <w:r w:rsidRPr="00FC5433">
              <w:rPr>
                <w:b/>
              </w:rPr>
              <w:t>1 балл</w:t>
            </w:r>
          </w:p>
          <w:p w:rsidR="00A81A47" w:rsidRPr="00FC5433" w:rsidRDefault="00A81A47" w:rsidP="00A81A47">
            <w:pPr>
              <w:tabs>
                <w:tab w:val="center" w:pos="4677"/>
                <w:tab w:val="right" w:pos="9355"/>
              </w:tabs>
            </w:pPr>
            <w:r w:rsidRPr="00FC5433">
              <w:t xml:space="preserve">- </w:t>
            </w:r>
            <w:proofErr w:type="gramStart"/>
            <w:r w:rsidRPr="00FC5433">
              <w:t>районных</w:t>
            </w:r>
            <w:proofErr w:type="gramEnd"/>
            <w:r w:rsidRPr="00FC5433">
              <w:t xml:space="preserve">, городских – </w:t>
            </w:r>
            <w:r w:rsidRPr="00FC5433">
              <w:rPr>
                <w:b/>
              </w:rPr>
              <w:t>2 балла</w:t>
            </w:r>
          </w:p>
          <w:p w:rsidR="00A81A47" w:rsidRPr="00FC5433" w:rsidRDefault="00A81A47" w:rsidP="00A81A47">
            <w:pPr>
              <w:tabs>
                <w:tab w:val="center" w:pos="4677"/>
                <w:tab w:val="right" w:pos="9355"/>
              </w:tabs>
            </w:pPr>
            <w:r w:rsidRPr="00FC5433">
              <w:t xml:space="preserve">- РТ, РФ – </w:t>
            </w:r>
            <w:r w:rsidRPr="00FC5433">
              <w:rPr>
                <w:b/>
              </w:rPr>
              <w:t>3 балла</w:t>
            </w:r>
          </w:p>
        </w:tc>
      </w:tr>
      <w:tr w:rsidR="00A81A47" w:rsidRPr="00FC5433" w:rsidTr="00A81A47">
        <w:tc>
          <w:tcPr>
            <w:tcW w:w="558"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jc w:val="center"/>
            </w:pPr>
            <w:r w:rsidRPr="00FC5433">
              <w:t>3.</w:t>
            </w:r>
          </w:p>
        </w:tc>
        <w:tc>
          <w:tcPr>
            <w:tcW w:w="10431" w:type="dxa"/>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Участие и победа в конкурсах профессионального мастерства, методических материалов:</w:t>
            </w:r>
          </w:p>
          <w:p w:rsidR="00A81A47" w:rsidRPr="00FC5433" w:rsidRDefault="00A81A47" w:rsidP="00A81A47">
            <w:pPr>
              <w:tabs>
                <w:tab w:val="center" w:pos="4677"/>
                <w:tab w:val="right" w:pos="9355"/>
              </w:tabs>
              <w:ind w:left="142"/>
              <w:rPr>
                <w:b/>
                <w:u w:val="single"/>
              </w:rPr>
            </w:pPr>
            <w:r w:rsidRPr="00FC5433">
              <w:rPr>
                <w:b/>
                <w:u w:val="single"/>
              </w:rPr>
              <w:t xml:space="preserve">За победу и </w:t>
            </w:r>
            <w:proofErr w:type="spellStart"/>
            <w:r w:rsidRPr="00FC5433">
              <w:rPr>
                <w:b/>
                <w:u w:val="single"/>
              </w:rPr>
              <w:t>призерство</w:t>
            </w:r>
            <w:proofErr w:type="spellEnd"/>
            <w:r w:rsidRPr="00FC5433">
              <w:rPr>
                <w:b/>
                <w:u w:val="single"/>
              </w:rPr>
              <w:t>:</w:t>
            </w:r>
          </w:p>
          <w:p w:rsidR="00A81A47" w:rsidRPr="00FC5433" w:rsidRDefault="00A81A47" w:rsidP="00A81A47">
            <w:pPr>
              <w:tabs>
                <w:tab w:val="center" w:pos="4677"/>
                <w:tab w:val="right" w:pos="9355"/>
              </w:tabs>
              <w:ind w:left="142"/>
              <w:rPr>
                <w:b/>
              </w:rPr>
            </w:pPr>
            <w:r w:rsidRPr="00FC5433">
              <w:t xml:space="preserve">- в конкурсах ОУ – </w:t>
            </w:r>
            <w:r w:rsidRPr="00FC5433">
              <w:rPr>
                <w:b/>
              </w:rPr>
              <w:t>2 балла</w:t>
            </w:r>
          </w:p>
          <w:p w:rsidR="00A81A47" w:rsidRPr="00FC5433" w:rsidRDefault="00A81A47" w:rsidP="00A81A47">
            <w:pPr>
              <w:tabs>
                <w:tab w:val="center" w:pos="4677"/>
                <w:tab w:val="right" w:pos="9355"/>
              </w:tabs>
              <w:ind w:left="142"/>
            </w:pPr>
            <w:r w:rsidRPr="00FC5433">
              <w:t xml:space="preserve">- в районных, городских  конкурсах – </w:t>
            </w:r>
            <w:r w:rsidRPr="00FC5433">
              <w:rPr>
                <w:b/>
              </w:rPr>
              <w:t>3 балла</w:t>
            </w:r>
          </w:p>
          <w:p w:rsidR="00A81A47" w:rsidRPr="00FC5433" w:rsidRDefault="00A81A47" w:rsidP="00A81A47">
            <w:pPr>
              <w:tabs>
                <w:tab w:val="center" w:pos="4677"/>
                <w:tab w:val="right" w:pos="9355"/>
              </w:tabs>
              <w:ind w:left="142"/>
            </w:pPr>
            <w:r w:rsidRPr="00FC5433">
              <w:t xml:space="preserve">- в региональных конкурсах – </w:t>
            </w:r>
            <w:r w:rsidRPr="00FC5433">
              <w:rPr>
                <w:b/>
              </w:rPr>
              <w:t>4 балла</w:t>
            </w:r>
          </w:p>
          <w:p w:rsidR="00A81A47" w:rsidRPr="00FC5433" w:rsidRDefault="00A81A47" w:rsidP="00A81A47">
            <w:pPr>
              <w:tabs>
                <w:tab w:val="center" w:pos="4677"/>
                <w:tab w:val="right" w:pos="9355"/>
              </w:tabs>
              <w:ind w:left="142"/>
            </w:pPr>
            <w:r w:rsidRPr="00FC5433">
              <w:t xml:space="preserve">- всероссийских </w:t>
            </w:r>
            <w:proofErr w:type="gramStart"/>
            <w:r w:rsidRPr="00FC5433">
              <w:t>конкурсах</w:t>
            </w:r>
            <w:proofErr w:type="gramEnd"/>
            <w:r w:rsidRPr="00FC5433">
              <w:t xml:space="preserve"> – </w:t>
            </w:r>
            <w:r w:rsidRPr="00FC5433">
              <w:rPr>
                <w:b/>
              </w:rPr>
              <w:t>5 баллов</w:t>
            </w:r>
          </w:p>
          <w:p w:rsidR="00A81A47" w:rsidRPr="00FC5433" w:rsidRDefault="00A81A47" w:rsidP="00A81A47">
            <w:pPr>
              <w:tabs>
                <w:tab w:val="center" w:pos="4677"/>
                <w:tab w:val="right" w:pos="9355"/>
              </w:tabs>
              <w:ind w:left="142"/>
              <w:rPr>
                <w:b/>
                <w:u w:val="single"/>
              </w:rPr>
            </w:pPr>
            <w:r w:rsidRPr="00FC5433">
              <w:rPr>
                <w:b/>
                <w:u w:val="single"/>
              </w:rPr>
              <w:t>За участие:</w:t>
            </w:r>
          </w:p>
          <w:p w:rsidR="00A81A47" w:rsidRPr="00FC5433" w:rsidRDefault="00A81A47" w:rsidP="00A81A47">
            <w:pPr>
              <w:tabs>
                <w:tab w:val="center" w:pos="4677"/>
                <w:tab w:val="right" w:pos="9355"/>
              </w:tabs>
              <w:ind w:left="142"/>
            </w:pPr>
            <w:r w:rsidRPr="00FC5433">
              <w:t xml:space="preserve">- в конкурсах ОУ – </w:t>
            </w:r>
            <w:r w:rsidRPr="00FC5433">
              <w:rPr>
                <w:b/>
              </w:rPr>
              <w:t>1 балл</w:t>
            </w:r>
          </w:p>
          <w:p w:rsidR="00A81A47" w:rsidRPr="00FC5433" w:rsidRDefault="00A81A47" w:rsidP="00A81A47">
            <w:pPr>
              <w:tabs>
                <w:tab w:val="center" w:pos="4677"/>
                <w:tab w:val="right" w:pos="9355"/>
              </w:tabs>
              <w:ind w:left="142"/>
            </w:pPr>
            <w:r w:rsidRPr="00FC5433">
              <w:t xml:space="preserve">- в районных, городских  конкурсах – </w:t>
            </w:r>
            <w:r w:rsidRPr="00FC5433">
              <w:rPr>
                <w:b/>
              </w:rPr>
              <w:t>2 балла</w:t>
            </w:r>
          </w:p>
          <w:p w:rsidR="00A81A47" w:rsidRPr="00FC5433" w:rsidRDefault="00A81A47" w:rsidP="00A81A47">
            <w:pPr>
              <w:tabs>
                <w:tab w:val="center" w:pos="4677"/>
                <w:tab w:val="right" w:pos="9355"/>
              </w:tabs>
              <w:ind w:left="142"/>
            </w:pPr>
            <w:r w:rsidRPr="00FC5433">
              <w:t xml:space="preserve">- в региональных, всероссийских конкурсах – </w:t>
            </w:r>
            <w:r w:rsidRPr="00FC5433">
              <w:rPr>
                <w:b/>
              </w:rPr>
              <w:t>3 балла</w:t>
            </w:r>
          </w:p>
        </w:tc>
      </w:tr>
      <w:tr w:rsidR="00A81A47" w:rsidRPr="00FC5433" w:rsidTr="00A81A47">
        <w:tc>
          <w:tcPr>
            <w:tcW w:w="558"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jc w:val="center"/>
            </w:pPr>
            <w:r w:rsidRPr="00FC5433">
              <w:t>4.</w:t>
            </w:r>
          </w:p>
        </w:tc>
        <w:tc>
          <w:tcPr>
            <w:tcW w:w="10431"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 xml:space="preserve">Публикации в периодической печати - </w:t>
            </w:r>
            <w:r w:rsidRPr="00FC5433">
              <w:rPr>
                <w:b/>
              </w:rPr>
              <w:t>3 балла</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16</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pPr>
            <w:r w:rsidRPr="00FC5433">
              <w:rPr>
                <w:b/>
              </w:rPr>
              <w:t>2. Работа в инновационном режиме:</w:t>
            </w:r>
          </w:p>
        </w:tc>
      </w:tr>
      <w:tr w:rsidR="00A81A47" w:rsidRPr="00FC5433" w:rsidTr="00A81A47">
        <w:trPr>
          <w:trHeight w:val="554"/>
        </w:trPr>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pPr>
            <w:r w:rsidRPr="00FC5433">
              <w:t xml:space="preserve">Участие педагога в реализации программ развития ОУ по </w:t>
            </w:r>
            <w:proofErr w:type="gramStart"/>
            <w:r w:rsidRPr="00FC5433">
              <w:t>конкретному</w:t>
            </w:r>
            <w:proofErr w:type="gramEnd"/>
          </w:p>
          <w:p w:rsidR="00A81A47" w:rsidRPr="00FC5433" w:rsidRDefault="00A81A47" w:rsidP="00A81A47">
            <w:pPr>
              <w:tabs>
                <w:tab w:val="center" w:pos="4677"/>
                <w:tab w:val="right" w:pos="9355"/>
              </w:tabs>
            </w:pPr>
            <w:r w:rsidRPr="00FC5433">
              <w:t xml:space="preserve">направлению – </w:t>
            </w:r>
            <w:r w:rsidRPr="00FC5433">
              <w:rPr>
                <w:b/>
              </w:rPr>
              <w:t>2 балла</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2</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pPr>
            <w:r w:rsidRPr="00FC5433">
              <w:t>Разработка:</w:t>
            </w:r>
          </w:p>
          <w:p w:rsidR="00A81A47" w:rsidRPr="00FC5433" w:rsidRDefault="00A81A47" w:rsidP="00A81A47">
            <w:pPr>
              <w:tabs>
                <w:tab w:val="center" w:pos="4677"/>
                <w:tab w:val="right" w:pos="9355"/>
              </w:tabs>
            </w:pPr>
            <w:r w:rsidRPr="00FC5433">
              <w:t xml:space="preserve">- основной образовательной программы ОУ, проектов, технологий, методик – </w:t>
            </w:r>
            <w:r w:rsidRPr="00FC5433">
              <w:rPr>
                <w:b/>
              </w:rPr>
              <w:t>2 балла</w:t>
            </w:r>
          </w:p>
          <w:p w:rsidR="00A81A47" w:rsidRPr="00FC5433" w:rsidRDefault="00A81A47" w:rsidP="00A81A47">
            <w:pPr>
              <w:tabs>
                <w:tab w:val="center" w:pos="4677"/>
                <w:tab w:val="right" w:pos="9355"/>
              </w:tabs>
            </w:pPr>
            <w:r w:rsidRPr="00FC5433">
              <w:t xml:space="preserve">- проектов, направленных на повышение авторитета, имиджа ДОУ у родителей и общественности – </w:t>
            </w:r>
            <w:r w:rsidRPr="00FC5433">
              <w:rPr>
                <w:b/>
              </w:rPr>
              <w:t>1 балл</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3</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 xml:space="preserve">Авторская разработка – </w:t>
            </w:r>
            <w:r w:rsidRPr="00FC5433">
              <w:rPr>
                <w:b/>
              </w:rPr>
              <w:t>3 балла</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8</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rPr>
                <w:b/>
              </w:rPr>
              <w:t xml:space="preserve">3.Уровень языковой подготовленности детей подготовительной группы к обучению </w:t>
            </w:r>
            <w:r w:rsidRPr="00FC5433">
              <w:rPr>
                <w:b/>
              </w:rPr>
              <w:lastRenderedPageBreak/>
              <w:t>в школе</w:t>
            </w:r>
          </w:p>
        </w:tc>
      </w:tr>
      <w:tr w:rsidR="00A81A47" w:rsidRPr="00FC5433" w:rsidTr="00A81A47">
        <w:tc>
          <w:tcPr>
            <w:tcW w:w="47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rPr>
                <w:b/>
              </w:rPr>
              <w:lastRenderedPageBreak/>
              <w:t>1</w:t>
            </w:r>
          </w:p>
        </w:tc>
        <w:tc>
          <w:tcPr>
            <w:tcW w:w="10511"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t>90 – 100%</w:t>
            </w:r>
            <w:r w:rsidRPr="00FC5433">
              <w:rPr>
                <w:b/>
              </w:rPr>
              <w:t xml:space="preserve"> - 8 баллов</w:t>
            </w:r>
          </w:p>
          <w:p w:rsidR="00A81A47" w:rsidRPr="00FC5433" w:rsidRDefault="00A81A47" w:rsidP="00A81A47">
            <w:pPr>
              <w:tabs>
                <w:tab w:val="center" w:pos="4677"/>
                <w:tab w:val="right" w:pos="9355"/>
              </w:tabs>
              <w:ind w:left="142"/>
              <w:rPr>
                <w:b/>
              </w:rPr>
            </w:pPr>
            <w:r w:rsidRPr="00FC5433">
              <w:t>85-90%</w:t>
            </w:r>
            <w:r w:rsidRPr="00FC5433">
              <w:rPr>
                <w:b/>
              </w:rPr>
              <w:t xml:space="preserve"> - 7 баллов</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8</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rPr>
                <w:b/>
              </w:rPr>
            </w:pPr>
            <w:r w:rsidRPr="00FC5433">
              <w:rPr>
                <w:b/>
              </w:rPr>
              <w:t>4.За личное участие и подготовку детей – победителей и призеров конкурсов, выставок, фестивалей, спортивных мероприятий:</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t>1</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rPr>
                <w:b/>
                <w:u w:val="single"/>
              </w:rPr>
            </w:pPr>
            <w:r w:rsidRPr="00FC5433">
              <w:rPr>
                <w:b/>
                <w:u w:val="single"/>
              </w:rPr>
              <w:t xml:space="preserve">Победа и </w:t>
            </w:r>
            <w:proofErr w:type="spellStart"/>
            <w:r w:rsidRPr="00FC5433">
              <w:rPr>
                <w:b/>
                <w:u w:val="single"/>
              </w:rPr>
              <w:t>призерство</w:t>
            </w:r>
            <w:proofErr w:type="spellEnd"/>
            <w:r w:rsidRPr="00FC5433">
              <w:rPr>
                <w:b/>
                <w:u w:val="single"/>
              </w:rPr>
              <w:t>:</w:t>
            </w:r>
          </w:p>
          <w:p w:rsidR="00A81A47" w:rsidRPr="00FC5433" w:rsidRDefault="00A81A47" w:rsidP="00A81A47">
            <w:pPr>
              <w:tabs>
                <w:tab w:val="center" w:pos="4677"/>
                <w:tab w:val="right" w:pos="9355"/>
              </w:tabs>
              <w:ind w:left="142"/>
            </w:pPr>
            <w:r w:rsidRPr="00FC5433">
              <w:t xml:space="preserve">- в конкурсах ОУ – </w:t>
            </w:r>
            <w:r w:rsidRPr="00FC5433">
              <w:rPr>
                <w:b/>
              </w:rPr>
              <w:t>2 балла</w:t>
            </w:r>
          </w:p>
          <w:p w:rsidR="00A81A47" w:rsidRPr="00FC5433" w:rsidRDefault="00A81A47" w:rsidP="00A81A47">
            <w:pPr>
              <w:tabs>
                <w:tab w:val="center" w:pos="4677"/>
                <w:tab w:val="right" w:pos="9355"/>
              </w:tabs>
              <w:ind w:left="142"/>
            </w:pPr>
            <w:r w:rsidRPr="00FC5433">
              <w:t xml:space="preserve">- в районных, городских конкурсах – </w:t>
            </w:r>
            <w:r w:rsidRPr="00FC5433">
              <w:rPr>
                <w:b/>
              </w:rPr>
              <w:t>3 балла</w:t>
            </w:r>
          </w:p>
          <w:p w:rsidR="00A81A47" w:rsidRPr="00FC5433" w:rsidRDefault="00A81A47" w:rsidP="00A81A47">
            <w:pPr>
              <w:tabs>
                <w:tab w:val="center" w:pos="4677"/>
                <w:tab w:val="right" w:pos="9355"/>
              </w:tabs>
              <w:ind w:left="142"/>
            </w:pPr>
            <w:r w:rsidRPr="00FC5433">
              <w:t xml:space="preserve">- в региональных конкурсах, всероссийских конкурсах – </w:t>
            </w:r>
            <w:r w:rsidRPr="00FC5433">
              <w:rPr>
                <w:b/>
              </w:rPr>
              <w:t>4 балла</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t>2</w:t>
            </w:r>
          </w:p>
        </w:tc>
        <w:tc>
          <w:tcPr>
            <w:tcW w:w="10471"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u w:val="single"/>
              </w:rPr>
            </w:pPr>
            <w:r w:rsidRPr="00FC5433">
              <w:rPr>
                <w:b/>
                <w:u w:val="single"/>
              </w:rPr>
              <w:t>За участие:</w:t>
            </w:r>
          </w:p>
          <w:p w:rsidR="00A81A47" w:rsidRPr="00FC5433" w:rsidRDefault="00A81A47" w:rsidP="00A81A47">
            <w:pPr>
              <w:tabs>
                <w:tab w:val="center" w:pos="4677"/>
                <w:tab w:val="right" w:pos="9355"/>
              </w:tabs>
              <w:ind w:left="142"/>
            </w:pPr>
            <w:r w:rsidRPr="00FC5433">
              <w:t xml:space="preserve">- в конкурсах ОУ – </w:t>
            </w:r>
            <w:r w:rsidRPr="00FC5433">
              <w:rPr>
                <w:b/>
              </w:rPr>
              <w:t>1 балл</w:t>
            </w:r>
          </w:p>
          <w:p w:rsidR="00A81A47" w:rsidRPr="00FC5433" w:rsidRDefault="00A81A47" w:rsidP="00A81A47">
            <w:pPr>
              <w:tabs>
                <w:tab w:val="center" w:pos="4677"/>
                <w:tab w:val="right" w:pos="9355"/>
              </w:tabs>
              <w:ind w:left="142"/>
            </w:pPr>
            <w:r w:rsidRPr="00FC5433">
              <w:t xml:space="preserve">- в районных, городских конкурсах – </w:t>
            </w:r>
            <w:r w:rsidRPr="00FC5433">
              <w:rPr>
                <w:b/>
              </w:rPr>
              <w:t>2 балла</w:t>
            </w:r>
          </w:p>
          <w:p w:rsidR="00A81A47" w:rsidRPr="00FC5433" w:rsidRDefault="00A81A47" w:rsidP="00A81A47">
            <w:pPr>
              <w:tabs>
                <w:tab w:val="center" w:pos="4677"/>
                <w:tab w:val="right" w:pos="9355"/>
              </w:tabs>
              <w:ind w:left="142"/>
            </w:pPr>
            <w:r w:rsidRPr="00FC5433">
              <w:t xml:space="preserve">- в региональных конкурсах, всероссийских конкурсах – </w:t>
            </w:r>
            <w:r w:rsidRPr="00FC5433">
              <w:rPr>
                <w:b/>
              </w:rPr>
              <w:t>3 балла</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rPr>
                <w:b/>
              </w:rPr>
              <w:t>Максимальное количество баллов по данному направлению – 7 баллов</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rPr>
                <w:b/>
              </w:rPr>
              <w:t>5. Работа с родителями:</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Удовлетворенность родителей процессом и результатом воспитательно-образовательной деятельности педагога:</w:t>
            </w:r>
          </w:p>
          <w:p w:rsidR="00A81A47" w:rsidRPr="00FC5433" w:rsidRDefault="00A81A47" w:rsidP="00A81A47">
            <w:pPr>
              <w:tabs>
                <w:tab w:val="center" w:pos="4677"/>
                <w:tab w:val="right" w:pos="9355"/>
              </w:tabs>
              <w:ind w:left="142"/>
              <w:rPr>
                <w:b/>
              </w:rPr>
            </w:pPr>
            <w:r w:rsidRPr="00FC5433">
              <w:t xml:space="preserve">менее 80% – </w:t>
            </w:r>
            <w:r w:rsidRPr="00FC5433">
              <w:rPr>
                <w:b/>
              </w:rPr>
              <w:t>1 балл</w:t>
            </w:r>
          </w:p>
          <w:p w:rsidR="00A81A47" w:rsidRPr="00FC5433" w:rsidRDefault="00A81A47" w:rsidP="00A81A47">
            <w:pPr>
              <w:tabs>
                <w:tab w:val="center" w:pos="4677"/>
                <w:tab w:val="right" w:pos="9355"/>
              </w:tabs>
              <w:ind w:left="142"/>
            </w:pPr>
            <w:r w:rsidRPr="00FC5433">
              <w:t xml:space="preserve">80% - 90% – </w:t>
            </w:r>
            <w:r w:rsidRPr="00FC5433">
              <w:rPr>
                <w:b/>
              </w:rPr>
              <w:t>2 балла</w:t>
            </w:r>
          </w:p>
          <w:p w:rsidR="00A81A47" w:rsidRPr="00FC5433" w:rsidRDefault="00A81A47" w:rsidP="00A81A47">
            <w:pPr>
              <w:tabs>
                <w:tab w:val="center" w:pos="4677"/>
                <w:tab w:val="right" w:pos="9355"/>
              </w:tabs>
              <w:ind w:left="142"/>
            </w:pPr>
            <w:r w:rsidRPr="00FC5433">
              <w:t xml:space="preserve">91% и выше – </w:t>
            </w:r>
            <w:r w:rsidRPr="00FC5433">
              <w:rPr>
                <w:b/>
              </w:rPr>
              <w:t>3 балла</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2</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 xml:space="preserve">Отсутствие обоснованных обращений родителей воспитанников по поводу конфликтных ситуаций – </w:t>
            </w:r>
            <w:r w:rsidRPr="00FC5433">
              <w:rPr>
                <w:b/>
              </w:rPr>
              <w:t>3 балла</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6</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rPr>
                <w:b/>
              </w:rPr>
            </w:pPr>
            <w:r w:rsidRPr="00FC5433">
              <w:rPr>
                <w:b/>
              </w:rPr>
              <w:t>6. Создание и постоянное обновление развивающей среды</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Динамичность, комфортность, современный дизайн – 2 балла</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2</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Обновление оборудования, оформления кабинета и его содержания – 4 балла</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6</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rPr>
                <w:b/>
              </w:rPr>
            </w:pPr>
            <w:r w:rsidRPr="00FC5433">
              <w:rPr>
                <w:b/>
              </w:rPr>
              <w:t>7. Качество ведения документации</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Педагог своевременно и качественно ведет свою документацию – 1балл</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2</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Педагог своевременно и качественно предоставляет администрации информационные материалы, отчеты и др. – 1 балл</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3</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Имеет материалы мониторинга (обследования) дошкольников и ведет учет индивидуальной работы с детьми – 2 балла</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4</w:t>
            </w:r>
          </w:p>
        </w:tc>
      </w:tr>
    </w:tbl>
    <w:p w:rsidR="00A81A47" w:rsidRPr="00FC5433" w:rsidRDefault="00A81A47" w:rsidP="00A81A47">
      <w:pPr>
        <w:jc w:val="center"/>
        <w:rPr>
          <w:b/>
        </w:rPr>
      </w:pPr>
      <w:r w:rsidRPr="00FC5433">
        <w:rPr>
          <w:b/>
        </w:rPr>
        <w:t>Педагогический персонал (педагог-психолог)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
        <w:gridCol w:w="34"/>
        <w:gridCol w:w="35"/>
        <w:gridCol w:w="9167"/>
      </w:tblGrid>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rPr>
                <w:b/>
              </w:rPr>
            </w:pPr>
            <w:r w:rsidRPr="00FC5433">
              <w:rPr>
                <w:b/>
              </w:rPr>
              <w:t>1.Профессиональный рост педагога</w:t>
            </w:r>
          </w:p>
        </w:tc>
      </w:tr>
      <w:tr w:rsidR="00A81A47" w:rsidRPr="00FC5433" w:rsidTr="00A81A47">
        <w:tc>
          <w:tcPr>
            <w:tcW w:w="558"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jc w:val="center"/>
            </w:pPr>
            <w:r w:rsidRPr="00FC5433">
              <w:t>1.</w:t>
            </w:r>
          </w:p>
        </w:tc>
        <w:tc>
          <w:tcPr>
            <w:tcW w:w="10431"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Руководство и участие в работе методических объединений (творческая группа):</w:t>
            </w:r>
          </w:p>
          <w:p w:rsidR="00A81A47" w:rsidRPr="00FC5433" w:rsidRDefault="00A81A47" w:rsidP="00A81A47">
            <w:pPr>
              <w:tabs>
                <w:tab w:val="center" w:pos="4677"/>
                <w:tab w:val="right" w:pos="9355"/>
              </w:tabs>
              <w:rPr>
                <w:b/>
              </w:rPr>
            </w:pPr>
            <w:r w:rsidRPr="00FC5433">
              <w:t xml:space="preserve">образовательного учреждения – </w:t>
            </w:r>
            <w:r w:rsidRPr="00FC5433">
              <w:rPr>
                <w:b/>
              </w:rPr>
              <w:t>1 балл</w:t>
            </w:r>
          </w:p>
          <w:p w:rsidR="00A81A47" w:rsidRPr="00FC5433" w:rsidRDefault="00A81A47" w:rsidP="00A81A47">
            <w:pPr>
              <w:tabs>
                <w:tab w:val="center" w:pos="4677"/>
                <w:tab w:val="right" w:pos="9355"/>
              </w:tabs>
            </w:pPr>
            <w:r w:rsidRPr="00FC5433">
              <w:t xml:space="preserve">более высокий уровень – </w:t>
            </w:r>
            <w:r w:rsidRPr="00FC5433">
              <w:rPr>
                <w:b/>
              </w:rPr>
              <w:t>2 балла</w:t>
            </w:r>
          </w:p>
        </w:tc>
      </w:tr>
      <w:tr w:rsidR="00A81A47" w:rsidRPr="00FC5433" w:rsidTr="00A81A47">
        <w:tc>
          <w:tcPr>
            <w:tcW w:w="558"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jc w:val="center"/>
            </w:pPr>
            <w:r w:rsidRPr="00FC5433">
              <w:t>2.</w:t>
            </w:r>
          </w:p>
        </w:tc>
        <w:tc>
          <w:tcPr>
            <w:tcW w:w="10431" w:type="dxa"/>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pPr>
            <w:r w:rsidRPr="00FC5433">
              <w:t>Выступления, открытые занятия, мастер-классы в рамках конференций, круглых столов, семинаров, педагогических чтений:</w:t>
            </w:r>
          </w:p>
          <w:p w:rsidR="00A81A47" w:rsidRPr="00FC5433" w:rsidRDefault="00A81A47" w:rsidP="00A81A47">
            <w:pPr>
              <w:tabs>
                <w:tab w:val="center" w:pos="4677"/>
                <w:tab w:val="right" w:pos="9355"/>
              </w:tabs>
            </w:pPr>
            <w:r w:rsidRPr="00FC5433">
              <w:t xml:space="preserve">- образовательного учреждения – </w:t>
            </w:r>
            <w:r w:rsidRPr="00FC5433">
              <w:rPr>
                <w:b/>
              </w:rPr>
              <w:t>1 балл</w:t>
            </w:r>
          </w:p>
          <w:p w:rsidR="00A81A47" w:rsidRPr="00FC5433" w:rsidRDefault="00A81A47" w:rsidP="00A81A47">
            <w:pPr>
              <w:tabs>
                <w:tab w:val="center" w:pos="4677"/>
                <w:tab w:val="right" w:pos="9355"/>
              </w:tabs>
            </w:pPr>
            <w:r w:rsidRPr="00FC5433">
              <w:t xml:space="preserve">- </w:t>
            </w:r>
            <w:proofErr w:type="gramStart"/>
            <w:r w:rsidRPr="00FC5433">
              <w:t>районных</w:t>
            </w:r>
            <w:proofErr w:type="gramEnd"/>
            <w:r w:rsidRPr="00FC5433">
              <w:t xml:space="preserve">, городских – </w:t>
            </w:r>
            <w:r w:rsidRPr="00FC5433">
              <w:rPr>
                <w:b/>
              </w:rPr>
              <w:t>2 балла</w:t>
            </w:r>
          </w:p>
          <w:p w:rsidR="00A81A47" w:rsidRPr="00FC5433" w:rsidRDefault="00A81A47" w:rsidP="00A81A47">
            <w:pPr>
              <w:tabs>
                <w:tab w:val="center" w:pos="4677"/>
                <w:tab w:val="right" w:pos="9355"/>
              </w:tabs>
            </w:pPr>
            <w:r w:rsidRPr="00FC5433">
              <w:t xml:space="preserve">- РТ, РФ – </w:t>
            </w:r>
            <w:r w:rsidRPr="00FC5433">
              <w:rPr>
                <w:b/>
              </w:rPr>
              <w:t>3 балла</w:t>
            </w:r>
          </w:p>
        </w:tc>
      </w:tr>
      <w:tr w:rsidR="00A81A47" w:rsidRPr="00FC5433" w:rsidTr="00A81A47">
        <w:tc>
          <w:tcPr>
            <w:tcW w:w="558"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jc w:val="center"/>
            </w:pPr>
            <w:r w:rsidRPr="00FC5433">
              <w:t>3.</w:t>
            </w:r>
          </w:p>
        </w:tc>
        <w:tc>
          <w:tcPr>
            <w:tcW w:w="10431" w:type="dxa"/>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Участие и победа в конкурсах профессионального мастерства, методических материалов:</w:t>
            </w:r>
          </w:p>
          <w:p w:rsidR="00A81A47" w:rsidRPr="00FC5433" w:rsidRDefault="00A81A47" w:rsidP="00A81A47">
            <w:pPr>
              <w:tabs>
                <w:tab w:val="center" w:pos="4677"/>
                <w:tab w:val="right" w:pos="9355"/>
              </w:tabs>
              <w:ind w:left="142"/>
              <w:rPr>
                <w:b/>
                <w:u w:val="single"/>
              </w:rPr>
            </w:pPr>
            <w:r w:rsidRPr="00FC5433">
              <w:rPr>
                <w:b/>
                <w:u w:val="single"/>
              </w:rPr>
              <w:t xml:space="preserve">За победу и </w:t>
            </w:r>
            <w:proofErr w:type="spellStart"/>
            <w:r w:rsidRPr="00FC5433">
              <w:rPr>
                <w:b/>
                <w:u w:val="single"/>
              </w:rPr>
              <w:t>призерство</w:t>
            </w:r>
            <w:proofErr w:type="spellEnd"/>
            <w:r w:rsidRPr="00FC5433">
              <w:rPr>
                <w:b/>
                <w:u w:val="single"/>
              </w:rPr>
              <w:t>:</w:t>
            </w:r>
          </w:p>
          <w:p w:rsidR="00A81A47" w:rsidRPr="00FC5433" w:rsidRDefault="00A81A47" w:rsidP="00A81A47">
            <w:pPr>
              <w:tabs>
                <w:tab w:val="center" w:pos="4677"/>
                <w:tab w:val="right" w:pos="9355"/>
              </w:tabs>
              <w:ind w:left="142"/>
              <w:rPr>
                <w:b/>
              </w:rPr>
            </w:pPr>
            <w:r w:rsidRPr="00FC5433">
              <w:t xml:space="preserve">- в конкурсах ОУ – </w:t>
            </w:r>
            <w:r w:rsidRPr="00FC5433">
              <w:rPr>
                <w:b/>
              </w:rPr>
              <w:t>2 балла</w:t>
            </w:r>
          </w:p>
          <w:p w:rsidR="00A81A47" w:rsidRPr="00FC5433" w:rsidRDefault="00A81A47" w:rsidP="00A81A47">
            <w:pPr>
              <w:tabs>
                <w:tab w:val="center" w:pos="4677"/>
                <w:tab w:val="right" w:pos="9355"/>
              </w:tabs>
              <w:ind w:left="142"/>
            </w:pPr>
            <w:r w:rsidRPr="00FC5433">
              <w:t xml:space="preserve">- в районных, городских  конкурсах – </w:t>
            </w:r>
            <w:r w:rsidRPr="00FC5433">
              <w:rPr>
                <w:b/>
              </w:rPr>
              <w:t>3 балла</w:t>
            </w:r>
          </w:p>
          <w:p w:rsidR="00A81A47" w:rsidRPr="00FC5433" w:rsidRDefault="00A81A47" w:rsidP="00A81A47">
            <w:pPr>
              <w:tabs>
                <w:tab w:val="center" w:pos="4677"/>
                <w:tab w:val="right" w:pos="9355"/>
              </w:tabs>
              <w:ind w:left="142"/>
            </w:pPr>
            <w:r w:rsidRPr="00FC5433">
              <w:t xml:space="preserve">- в региональных конкурсах – </w:t>
            </w:r>
            <w:r w:rsidRPr="00FC5433">
              <w:rPr>
                <w:b/>
              </w:rPr>
              <w:t>4 балла</w:t>
            </w:r>
          </w:p>
          <w:p w:rsidR="00A81A47" w:rsidRPr="00FC5433" w:rsidRDefault="00A81A47" w:rsidP="00A81A47">
            <w:pPr>
              <w:tabs>
                <w:tab w:val="center" w:pos="4677"/>
                <w:tab w:val="right" w:pos="9355"/>
              </w:tabs>
              <w:ind w:left="142"/>
            </w:pPr>
            <w:r w:rsidRPr="00FC5433">
              <w:lastRenderedPageBreak/>
              <w:t xml:space="preserve">- всероссийских </w:t>
            </w:r>
            <w:proofErr w:type="gramStart"/>
            <w:r w:rsidRPr="00FC5433">
              <w:t>конкурсах</w:t>
            </w:r>
            <w:proofErr w:type="gramEnd"/>
            <w:r w:rsidRPr="00FC5433">
              <w:t xml:space="preserve"> – </w:t>
            </w:r>
            <w:r w:rsidRPr="00FC5433">
              <w:rPr>
                <w:b/>
              </w:rPr>
              <w:t>5 баллов</w:t>
            </w:r>
          </w:p>
          <w:p w:rsidR="00A81A47" w:rsidRPr="00FC5433" w:rsidRDefault="00A81A47" w:rsidP="00A81A47">
            <w:pPr>
              <w:tabs>
                <w:tab w:val="center" w:pos="4677"/>
                <w:tab w:val="right" w:pos="9355"/>
              </w:tabs>
              <w:ind w:left="142"/>
              <w:rPr>
                <w:b/>
                <w:u w:val="single"/>
              </w:rPr>
            </w:pPr>
            <w:r w:rsidRPr="00FC5433">
              <w:rPr>
                <w:b/>
                <w:u w:val="single"/>
              </w:rPr>
              <w:t>За участие:</w:t>
            </w:r>
          </w:p>
          <w:p w:rsidR="00A81A47" w:rsidRPr="00FC5433" w:rsidRDefault="00A81A47" w:rsidP="00A81A47">
            <w:pPr>
              <w:tabs>
                <w:tab w:val="center" w:pos="4677"/>
                <w:tab w:val="right" w:pos="9355"/>
              </w:tabs>
              <w:ind w:left="142"/>
            </w:pPr>
            <w:r w:rsidRPr="00FC5433">
              <w:t xml:space="preserve">- в конкурсах ОУ – </w:t>
            </w:r>
            <w:r w:rsidRPr="00FC5433">
              <w:rPr>
                <w:b/>
              </w:rPr>
              <w:t>1 балл</w:t>
            </w:r>
          </w:p>
          <w:p w:rsidR="00A81A47" w:rsidRPr="00FC5433" w:rsidRDefault="00A81A47" w:rsidP="00A81A47">
            <w:pPr>
              <w:tabs>
                <w:tab w:val="center" w:pos="4677"/>
                <w:tab w:val="right" w:pos="9355"/>
              </w:tabs>
              <w:ind w:left="142"/>
            </w:pPr>
            <w:r w:rsidRPr="00FC5433">
              <w:t xml:space="preserve">- в районных, городских  конкурсах – </w:t>
            </w:r>
            <w:r w:rsidRPr="00FC5433">
              <w:rPr>
                <w:b/>
              </w:rPr>
              <w:t>2 балла</w:t>
            </w:r>
          </w:p>
          <w:p w:rsidR="00A81A47" w:rsidRPr="00FC5433" w:rsidRDefault="00A81A47" w:rsidP="00A81A47">
            <w:pPr>
              <w:tabs>
                <w:tab w:val="center" w:pos="4677"/>
                <w:tab w:val="right" w:pos="9355"/>
              </w:tabs>
              <w:ind w:left="142"/>
            </w:pPr>
            <w:r w:rsidRPr="00FC5433">
              <w:t xml:space="preserve">- в региональных, всероссийских конкурсах – </w:t>
            </w:r>
            <w:r w:rsidRPr="00FC5433">
              <w:rPr>
                <w:b/>
              </w:rPr>
              <w:t>3 балла</w:t>
            </w:r>
          </w:p>
        </w:tc>
      </w:tr>
      <w:tr w:rsidR="00A81A47" w:rsidRPr="00FC5433" w:rsidTr="00A81A47">
        <w:tc>
          <w:tcPr>
            <w:tcW w:w="558"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jc w:val="center"/>
            </w:pPr>
            <w:r w:rsidRPr="00FC5433">
              <w:lastRenderedPageBreak/>
              <w:t>4.</w:t>
            </w:r>
          </w:p>
        </w:tc>
        <w:tc>
          <w:tcPr>
            <w:tcW w:w="10431"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 xml:space="preserve">Публикации в периодической печати - </w:t>
            </w:r>
            <w:r w:rsidRPr="00FC5433">
              <w:rPr>
                <w:b/>
              </w:rPr>
              <w:t>3 балла</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16</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pPr>
            <w:r w:rsidRPr="00FC5433">
              <w:rPr>
                <w:b/>
              </w:rPr>
              <w:t>2. Работа в инновационном режиме:</w:t>
            </w:r>
          </w:p>
        </w:tc>
      </w:tr>
      <w:tr w:rsidR="00A81A47" w:rsidRPr="00FC5433" w:rsidTr="00A81A47">
        <w:trPr>
          <w:trHeight w:val="554"/>
        </w:trPr>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pPr>
            <w:r w:rsidRPr="00FC5433">
              <w:t xml:space="preserve">Участие педагога в реализации программ развития ОУ по </w:t>
            </w:r>
            <w:proofErr w:type="gramStart"/>
            <w:r w:rsidRPr="00FC5433">
              <w:t>конкретному</w:t>
            </w:r>
            <w:proofErr w:type="gramEnd"/>
          </w:p>
          <w:p w:rsidR="00A81A47" w:rsidRPr="00FC5433" w:rsidRDefault="00A81A47" w:rsidP="00A81A47">
            <w:pPr>
              <w:tabs>
                <w:tab w:val="center" w:pos="4677"/>
                <w:tab w:val="right" w:pos="9355"/>
              </w:tabs>
            </w:pPr>
            <w:r w:rsidRPr="00FC5433">
              <w:t xml:space="preserve">направлению – </w:t>
            </w:r>
            <w:r w:rsidRPr="00FC5433">
              <w:rPr>
                <w:b/>
              </w:rPr>
              <w:t>2 балла</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2</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pPr>
            <w:r w:rsidRPr="00FC5433">
              <w:t>Разработка:</w:t>
            </w:r>
          </w:p>
          <w:p w:rsidR="00A81A47" w:rsidRPr="00FC5433" w:rsidRDefault="00A81A47" w:rsidP="00A81A47">
            <w:pPr>
              <w:tabs>
                <w:tab w:val="center" w:pos="4677"/>
                <w:tab w:val="right" w:pos="9355"/>
              </w:tabs>
            </w:pPr>
            <w:r w:rsidRPr="00FC5433">
              <w:t xml:space="preserve">- основной образовательной программы ОУ, проектов, технологий, методик – </w:t>
            </w:r>
            <w:r w:rsidRPr="00FC5433">
              <w:rPr>
                <w:b/>
              </w:rPr>
              <w:t>2 балла</w:t>
            </w:r>
          </w:p>
          <w:p w:rsidR="00A81A47" w:rsidRPr="00FC5433" w:rsidRDefault="00A81A47" w:rsidP="00A81A47">
            <w:pPr>
              <w:tabs>
                <w:tab w:val="center" w:pos="4677"/>
                <w:tab w:val="right" w:pos="9355"/>
              </w:tabs>
            </w:pPr>
            <w:r w:rsidRPr="00FC5433">
              <w:t xml:space="preserve">- проектов, направленных на повышение авторитета, имиджа ДОУ у родителей и общественности – </w:t>
            </w:r>
            <w:r w:rsidRPr="00FC5433">
              <w:rPr>
                <w:b/>
              </w:rPr>
              <w:t>1 балл</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3</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 xml:space="preserve">Авторская разработка – </w:t>
            </w:r>
            <w:r w:rsidRPr="00FC5433">
              <w:rPr>
                <w:b/>
              </w:rPr>
              <w:t>3 балла</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8</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rPr>
                <w:b/>
              </w:rPr>
              <w:t>3.Психологическая готовность к школе</w:t>
            </w:r>
          </w:p>
        </w:tc>
      </w:tr>
      <w:tr w:rsidR="00A81A47" w:rsidRPr="00FC5433" w:rsidTr="00A81A47">
        <w:tc>
          <w:tcPr>
            <w:tcW w:w="47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rPr>
                <w:b/>
              </w:rPr>
              <w:t>1</w:t>
            </w:r>
          </w:p>
        </w:tc>
        <w:tc>
          <w:tcPr>
            <w:tcW w:w="10511"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t>90 – 100%</w:t>
            </w:r>
            <w:r w:rsidRPr="00FC5433">
              <w:rPr>
                <w:b/>
              </w:rPr>
              <w:t xml:space="preserve"> - 5 баллов</w:t>
            </w:r>
          </w:p>
          <w:p w:rsidR="00A81A47" w:rsidRPr="00FC5433" w:rsidRDefault="00A81A47" w:rsidP="00A81A47">
            <w:pPr>
              <w:tabs>
                <w:tab w:val="center" w:pos="4677"/>
                <w:tab w:val="right" w:pos="9355"/>
              </w:tabs>
              <w:ind w:left="142"/>
              <w:rPr>
                <w:b/>
              </w:rPr>
            </w:pPr>
            <w:r w:rsidRPr="00FC5433">
              <w:t>85-90%</w:t>
            </w:r>
            <w:r w:rsidRPr="00FC5433">
              <w:rPr>
                <w:b/>
              </w:rPr>
              <w:t xml:space="preserve"> - 4 балла</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5</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rPr>
                <w:b/>
              </w:rPr>
            </w:pPr>
            <w:r w:rsidRPr="00FC5433">
              <w:rPr>
                <w:b/>
              </w:rPr>
              <w:t>4.Консультационная деятельность</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t>1</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widowControl w:val="0"/>
              <w:tabs>
                <w:tab w:val="center" w:pos="4677"/>
                <w:tab w:val="right" w:pos="9355"/>
              </w:tabs>
              <w:suppressAutoHyphens/>
              <w:autoSpaceDE w:val="0"/>
            </w:pPr>
            <w:r w:rsidRPr="00FC5433">
              <w:t>Выполнение плана консультационной работы</w:t>
            </w:r>
            <w:proofErr w:type="gramStart"/>
            <w:r w:rsidRPr="00FC5433">
              <w:t xml:space="preserve"> :</w:t>
            </w:r>
            <w:proofErr w:type="gramEnd"/>
          </w:p>
          <w:p w:rsidR="00A81A47" w:rsidRPr="00FC5433" w:rsidRDefault="00A81A47" w:rsidP="00A81A47">
            <w:pPr>
              <w:widowControl w:val="0"/>
              <w:tabs>
                <w:tab w:val="center" w:pos="4677"/>
                <w:tab w:val="right" w:pos="9355"/>
              </w:tabs>
              <w:suppressAutoHyphens/>
              <w:autoSpaceDE w:val="0"/>
              <w:rPr>
                <w:b/>
              </w:rPr>
            </w:pPr>
            <w:r w:rsidRPr="00FC5433">
              <w:t xml:space="preserve">90 -100% - </w:t>
            </w:r>
            <w:r w:rsidRPr="00FC5433">
              <w:rPr>
                <w:b/>
              </w:rPr>
              <w:t>6 баллов</w:t>
            </w:r>
          </w:p>
          <w:p w:rsidR="00A81A47" w:rsidRPr="00FC5433" w:rsidRDefault="00A81A47" w:rsidP="00A81A47">
            <w:pPr>
              <w:widowControl w:val="0"/>
              <w:tabs>
                <w:tab w:val="center" w:pos="4677"/>
                <w:tab w:val="right" w:pos="9355"/>
              </w:tabs>
              <w:suppressAutoHyphens/>
              <w:autoSpaceDE w:val="0"/>
            </w:pPr>
            <w:r w:rsidRPr="00FC5433">
              <w:t>80-90 %</w:t>
            </w:r>
            <w:r w:rsidRPr="00FC5433">
              <w:rPr>
                <w:b/>
              </w:rPr>
              <w:t xml:space="preserve"> - 5 баллов</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rPr>
                <w:b/>
              </w:rPr>
              <w:t>Максимальное количество баллов по данному направлению – 6</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rPr>
                <w:b/>
              </w:rPr>
              <w:t>5. Работа с родителями:</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Удовлетворенность родителей процессом и результатом воспитательно-образовательной деятельности педагога:</w:t>
            </w:r>
          </w:p>
          <w:p w:rsidR="00A81A47" w:rsidRPr="00FC5433" w:rsidRDefault="00A81A47" w:rsidP="00A81A47">
            <w:pPr>
              <w:tabs>
                <w:tab w:val="center" w:pos="4677"/>
                <w:tab w:val="right" w:pos="9355"/>
              </w:tabs>
              <w:ind w:left="142"/>
              <w:rPr>
                <w:b/>
              </w:rPr>
            </w:pPr>
            <w:r w:rsidRPr="00FC5433">
              <w:t xml:space="preserve">менее 80% – </w:t>
            </w:r>
            <w:r w:rsidRPr="00FC5433">
              <w:rPr>
                <w:b/>
              </w:rPr>
              <w:t>1 балл</w:t>
            </w:r>
          </w:p>
          <w:p w:rsidR="00A81A47" w:rsidRPr="00FC5433" w:rsidRDefault="00A81A47" w:rsidP="00A81A47">
            <w:pPr>
              <w:tabs>
                <w:tab w:val="center" w:pos="4677"/>
                <w:tab w:val="right" w:pos="9355"/>
              </w:tabs>
              <w:ind w:left="142"/>
            </w:pPr>
            <w:r w:rsidRPr="00FC5433">
              <w:t xml:space="preserve">80% - 90% – </w:t>
            </w:r>
            <w:r w:rsidRPr="00FC5433">
              <w:rPr>
                <w:b/>
              </w:rPr>
              <w:t>2 балла</w:t>
            </w:r>
          </w:p>
          <w:p w:rsidR="00A81A47" w:rsidRPr="00FC5433" w:rsidRDefault="00A81A47" w:rsidP="00A81A47">
            <w:pPr>
              <w:tabs>
                <w:tab w:val="center" w:pos="4677"/>
                <w:tab w:val="right" w:pos="9355"/>
              </w:tabs>
              <w:ind w:left="142"/>
            </w:pPr>
            <w:r w:rsidRPr="00FC5433">
              <w:t xml:space="preserve">91% и выше – </w:t>
            </w:r>
            <w:r w:rsidRPr="00FC5433">
              <w:rPr>
                <w:b/>
              </w:rPr>
              <w:t>3 балла</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2</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 xml:space="preserve">Отсутствие обоснованных обращений родителей воспитанников по поводу конфликтных ситуаций – </w:t>
            </w:r>
            <w:r w:rsidRPr="00FC5433">
              <w:rPr>
                <w:b/>
              </w:rPr>
              <w:t>2 балла</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5</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rPr>
                <w:b/>
              </w:rPr>
            </w:pPr>
            <w:r w:rsidRPr="00FC5433">
              <w:rPr>
                <w:b/>
              </w:rPr>
              <w:t>6. Создание и постоянное обновление развивающей среды</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Динамичность, комфортность, современный дизайн – 1 балла</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2</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Обновление оборудования, оформления кабинета и его содержания – 2 балла</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3</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rPr>
                <w:b/>
              </w:rPr>
            </w:pPr>
            <w:r w:rsidRPr="00FC5433">
              <w:rPr>
                <w:b/>
              </w:rPr>
              <w:t>7. Качество ведения документации</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Педагог своевременно и качественно ведет свою документацию – 1балл</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2</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Педагог своевременно и качественно предоставляет администрации информационные материалы, отчеты и др. – 1 балл</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3</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Имеет материалы мониторинга (обследования) дошкольников и ведет учет индивидуальной работы с детьми – 2 балла</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4</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rPr>
                <w:b/>
              </w:rPr>
              <w:t>8. Результаты коррекционно-развивающей деятельности</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t>1</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Положительная динамика коррекционно-развивающей помощи детям, нуждающимся в психологическом сопровождении:</w:t>
            </w:r>
          </w:p>
          <w:p w:rsidR="00A81A47" w:rsidRPr="00FC5433" w:rsidRDefault="00A81A47" w:rsidP="00A81A47">
            <w:pPr>
              <w:tabs>
                <w:tab w:val="center" w:pos="4677"/>
                <w:tab w:val="right" w:pos="9355"/>
              </w:tabs>
              <w:ind w:left="142"/>
            </w:pPr>
            <w:r w:rsidRPr="00FC5433">
              <w:t>- на уровне прошлого года – 1 балл</w:t>
            </w:r>
          </w:p>
          <w:p w:rsidR="00A81A47" w:rsidRPr="00FC5433" w:rsidRDefault="00A81A47" w:rsidP="00A81A47">
            <w:pPr>
              <w:tabs>
                <w:tab w:val="center" w:pos="4677"/>
                <w:tab w:val="right" w:pos="9355"/>
              </w:tabs>
              <w:ind w:left="142"/>
              <w:rPr>
                <w:b/>
              </w:rPr>
            </w:pPr>
            <w:r w:rsidRPr="00FC5433">
              <w:t>- выше прошлого года – 2 балла</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t>2</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Проведение совместных мероприятий детей, родителей:</w:t>
            </w:r>
          </w:p>
          <w:p w:rsidR="00A81A47" w:rsidRPr="00FC5433" w:rsidRDefault="00A81A47" w:rsidP="00A81A47">
            <w:pPr>
              <w:tabs>
                <w:tab w:val="center" w:pos="4677"/>
                <w:tab w:val="right" w:pos="9355"/>
              </w:tabs>
              <w:ind w:left="142"/>
              <w:rPr>
                <w:b/>
              </w:rPr>
            </w:pPr>
            <w:r w:rsidRPr="00FC5433">
              <w:lastRenderedPageBreak/>
              <w:t>за одно мероприятие – 1 балл</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lastRenderedPageBreak/>
              <w:t>3</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rPr>
                <w:b/>
              </w:rPr>
            </w:pPr>
            <w:r w:rsidRPr="00FC5433">
              <w:t>Информационно-коммуникативная связь с родителями (папки-передвижки, публичные отчеты, газеты, буклеты и т.д.) – 2 балла</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rPr>
                <w:b/>
              </w:rPr>
            </w:pPr>
            <w:r w:rsidRPr="00FC5433">
              <w:rPr>
                <w:b/>
              </w:rPr>
              <w:t>Максимальное количество баллов по данному направлению – 8</w:t>
            </w:r>
          </w:p>
        </w:tc>
      </w:tr>
    </w:tbl>
    <w:p w:rsidR="00A81A47" w:rsidRPr="00FC5433" w:rsidRDefault="00A81A47" w:rsidP="00A81A47">
      <w:pPr>
        <w:rPr>
          <w:b/>
        </w:rPr>
      </w:pPr>
      <w:r w:rsidRPr="00FC5433">
        <w:rPr>
          <w:b/>
        </w:rPr>
        <w:t>Педагогический персонал (музыкальный руководитель)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
        <w:gridCol w:w="34"/>
        <w:gridCol w:w="35"/>
        <w:gridCol w:w="9167"/>
      </w:tblGrid>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rPr>
                <w:b/>
              </w:rPr>
            </w:pPr>
            <w:r w:rsidRPr="00FC5433">
              <w:rPr>
                <w:b/>
              </w:rPr>
              <w:t>1.Профессиональный рост педагога</w:t>
            </w:r>
          </w:p>
        </w:tc>
      </w:tr>
      <w:tr w:rsidR="00A81A47" w:rsidRPr="00FC5433" w:rsidTr="00A81A47">
        <w:tc>
          <w:tcPr>
            <w:tcW w:w="558"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jc w:val="center"/>
            </w:pPr>
            <w:r w:rsidRPr="00FC5433">
              <w:t>1.</w:t>
            </w:r>
          </w:p>
        </w:tc>
        <w:tc>
          <w:tcPr>
            <w:tcW w:w="10431"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Руководство и участие в работе методических объединений (творческая группа):</w:t>
            </w:r>
          </w:p>
          <w:p w:rsidR="00A81A47" w:rsidRPr="00FC5433" w:rsidRDefault="00A81A47" w:rsidP="00A81A47">
            <w:pPr>
              <w:tabs>
                <w:tab w:val="center" w:pos="4677"/>
                <w:tab w:val="right" w:pos="9355"/>
              </w:tabs>
              <w:rPr>
                <w:b/>
              </w:rPr>
            </w:pPr>
            <w:r w:rsidRPr="00FC5433">
              <w:t xml:space="preserve">образовательного учреждения – </w:t>
            </w:r>
            <w:r w:rsidRPr="00FC5433">
              <w:rPr>
                <w:b/>
              </w:rPr>
              <w:t>1 балл</w:t>
            </w:r>
          </w:p>
          <w:p w:rsidR="00A81A47" w:rsidRPr="00FC5433" w:rsidRDefault="00A81A47" w:rsidP="00A81A47">
            <w:pPr>
              <w:tabs>
                <w:tab w:val="center" w:pos="4677"/>
                <w:tab w:val="right" w:pos="9355"/>
              </w:tabs>
            </w:pPr>
            <w:r w:rsidRPr="00FC5433">
              <w:t xml:space="preserve">более высокий уровень – </w:t>
            </w:r>
            <w:r w:rsidRPr="00FC5433">
              <w:rPr>
                <w:b/>
              </w:rPr>
              <w:t>2 балла</w:t>
            </w:r>
          </w:p>
        </w:tc>
      </w:tr>
      <w:tr w:rsidR="00A81A47" w:rsidRPr="00FC5433" w:rsidTr="00A81A47">
        <w:tc>
          <w:tcPr>
            <w:tcW w:w="558"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jc w:val="center"/>
            </w:pPr>
            <w:r w:rsidRPr="00FC5433">
              <w:t>2.</w:t>
            </w:r>
          </w:p>
        </w:tc>
        <w:tc>
          <w:tcPr>
            <w:tcW w:w="10431" w:type="dxa"/>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pPr>
            <w:r w:rsidRPr="00FC5433">
              <w:t>Выступления, открытые занятия, мастер-классы в рамках конференций, круглых столов, семинаров, педагогических чтений:</w:t>
            </w:r>
          </w:p>
          <w:p w:rsidR="00A81A47" w:rsidRPr="00FC5433" w:rsidRDefault="00A81A47" w:rsidP="00A81A47">
            <w:pPr>
              <w:tabs>
                <w:tab w:val="center" w:pos="4677"/>
                <w:tab w:val="right" w:pos="9355"/>
              </w:tabs>
            </w:pPr>
            <w:r w:rsidRPr="00FC5433">
              <w:t xml:space="preserve">- образовательного учреждения – </w:t>
            </w:r>
            <w:r w:rsidRPr="00FC5433">
              <w:rPr>
                <w:b/>
              </w:rPr>
              <w:t>1 балл</w:t>
            </w:r>
          </w:p>
          <w:p w:rsidR="00A81A47" w:rsidRPr="00FC5433" w:rsidRDefault="00A81A47" w:rsidP="00A81A47">
            <w:pPr>
              <w:tabs>
                <w:tab w:val="center" w:pos="4677"/>
                <w:tab w:val="right" w:pos="9355"/>
              </w:tabs>
            </w:pPr>
            <w:r w:rsidRPr="00FC5433">
              <w:t xml:space="preserve">- </w:t>
            </w:r>
            <w:proofErr w:type="gramStart"/>
            <w:r w:rsidRPr="00FC5433">
              <w:t>районных</w:t>
            </w:r>
            <w:proofErr w:type="gramEnd"/>
            <w:r w:rsidRPr="00FC5433">
              <w:t xml:space="preserve">, городских – </w:t>
            </w:r>
            <w:r w:rsidRPr="00FC5433">
              <w:rPr>
                <w:b/>
              </w:rPr>
              <w:t>2 балла</w:t>
            </w:r>
          </w:p>
          <w:p w:rsidR="00A81A47" w:rsidRPr="00FC5433" w:rsidRDefault="00A81A47" w:rsidP="00A81A47">
            <w:pPr>
              <w:tabs>
                <w:tab w:val="center" w:pos="4677"/>
                <w:tab w:val="right" w:pos="9355"/>
              </w:tabs>
            </w:pPr>
            <w:r w:rsidRPr="00FC5433">
              <w:t xml:space="preserve">- РТ, РФ – </w:t>
            </w:r>
            <w:r w:rsidRPr="00FC5433">
              <w:rPr>
                <w:b/>
              </w:rPr>
              <w:t>3 балла</w:t>
            </w:r>
          </w:p>
        </w:tc>
      </w:tr>
      <w:tr w:rsidR="00A81A47" w:rsidRPr="00FC5433" w:rsidTr="00A81A47">
        <w:tc>
          <w:tcPr>
            <w:tcW w:w="558"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jc w:val="center"/>
            </w:pPr>
            <w:r w:rsidRPr="00FC5433">
              <w:t>3.</w:t>
            </w:r>
          </w:p>
        </w:tc>
        <w:tc>
          <w:tcPr>
            <w:tcW w:w="10431" w:type="dxa"/>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Участие и победа в конкурсах профессионального мастерства, методических материалов:</w:t>
            </w:r>
          </w:p>
          <w:p w:rsidR="00A81A47" w:rsidRPr="00FC5433" w:rsidRDefault="00A81A47" w:rsidP="00A81A47">
            <w:pPr>
              <w:tabs>
                <w:tab w:val="center" w:pos="4677"/>
                <w:tab w:val="right" w:pos="9355"/>
              </w:tabs>
              <w:ind w:left="142"/>
              <w:rPr>
                <w:b/>
                <w:u w:val="single"/>
              </w:rPr>
            </w:pPr>
            <w:r w:rsidRPr="00FC5433">
              <w:rPr>
                <w:b/>
                <w:u w:val="single"/>
              </w:rPr>
              <w:t xml:space="preserve">За победу и </w:t>
            </w:r>
            <w:proofErr w:type="spellStart"/>
            <w:r w:rsidRPr="00FC5433">
              <w:rPr>
                <w:b/>
                <w:u w:val="single"/>
              </w:rPr>
              <w:t>призерство</w:t>
            </w:r>
            <w:proofErr w:type="spellEnd"/>
            <w:r w:rsidRPr="00FC5433">
              <w:rPr>
                <w:b/>
                <w:u w:val="single"/>
              </w:rPr>
              <w:t>:</w:t>
            </w:r>
          </w:p>
          <w:p w:rsidR="00A81A47" w:rsidRPr="00FC5433" w:rsidRDefault="00A81A47" w:rsidP="00A81A47">
            <w:pPr>
              <w:tabs>
                <w:tab w:val="center" w:pos="4677"/>
                <w:tab w:val="right" w:pos="9355"/>
              </w:tabs>
              <w:ind w:left="142"/>
              <w:rPr>
                <w:b/>
              </w:rPr>
            </w:pPr>
            <w:r w:rsidRPr="00FC5433">
              <w:t xml:space="preserve">- в конкурсах ОУ – </w:t>
            </w:r>
            <w:r w:rsidRPr="00FC5433">
              <w:rPr>
                <w:b/>
              </w:rPr>
              <w:t>2 балла</w:t>
            </w:r>
          </w:p>
          <w:p w:rsidR="00A81A47" w:rsidRPr="00FC5433" w:rsidRDefault="00A81A47" w:rsidP="00A81A47">
            <w:pPr>
              <w:tabs>
                <w:tab w:val="center" w:pos="4677"/>
                <w:tab w:val="right" w:pos="9355"/>
              </w:tabs>
              <w:ind w:left="142"/>
            </w:pPr>
            <w:r w:rsidRPr="00FC5433">
              <w:t xml:space="preserve">- в районных, городских  конкурсах – </w:t>
            </w:r>
            <w:r w:rsidRPr="00FC5433">
              <w:rPr>
                <w:b/>
              </w:rPr>
              <w:t>3 балла</w:t>
            </w:r>
          </w:p>
          <w:p w:rsidR="00A81A47" w:rsidRPr="00FC5433" w:rsidRDefault="00A81A47" w:rsidP="00A81A47">
            <w:pPr>
              <w:tabs>
                <w:tab w:val="center" w:pos="4677"/>
                <w:tab w:val="right" w:pos="9355"/>
              </w:tabs>
              <w:ind w:left="142"/>
            </w:pPr>
            <w:r w:rsidRPr="00FC5433">
              <w:t xml:space="preserve">- в региональных конкурсах – </w:t>
            </w:r>
            <w:r w:rsidRPr="00FC5433">
              <w:rPr>
                <w:b/>
              </w:rPr>
              <w:t>4 балла</w:t>
            </w:r>
          </w:p>
          <w:p w:rsidR="00A81A47" w:rsidRPr="00FC5433" w:rsidRDefault="00A81A47" w:rsidP="00A81A47">
            <w:pPr>
              <w:tabs>
                <w:tab w:val="center" w:pos="4677"/>
                <w:tab w:val="right" w:pos="9355"/>
              </w:tabs>
              <w:ind w:left="142"/>
            </w:pPr>
            <w:r w:rsidRPr="00FC5433">
              <w:t xml:space="preserve">- всероссийских </w:t>
            </w:r>
            <w:proofErr w:type="gramStart"/>
            <w:r w:rsidRPr="00FC5433">
              <w:t>конкурсах</w:t>
            </w:r>
            <w:proofErr w:type="gramEnd"/>
            <w:r w:rsidRPr="00FC5433">
              <w:t xml:space="preserve"> – </w:t>
            </w:r>
            <w:r w:rsidRPr="00FC5433">
              <w:rPr>
                <w:b/>
              </w:rPr>
              <w:t>5 баллов</w:t>
            </w:r>
          </w:p>
          <w:p w:rsidR="00A81A47" w:rsidRPr="00FC5433" w:rsidRDefault="00A81A47" w:rsidP="00A81A47">
            <w:pPr>
              <w:tabs>
                <w:tab w:val="center" w:pos="4677"/>
                <w:tab w:val="right" w:pos="9355"/>
              </w:tabs>
              <w:ind w:left="142"/>
              <w:rPr>
                <w:b/>
                <w:u w:val="single"/>
              </w:rPr>
            </w:pPr>
            <w:r w:rsidRPr="00FC5433">
              <w:rPr>
                <w:b/>
                <w:u w:val="single"/>
              </w:rPr>
              <w:t>За участие:</w:t>
            </w:r>
          </w:p>
          <w:p w:rsidR="00A81A47" w:rsidRPr="00FC5433" w:rsidRDefault="00A81A47" w:rsidP="00A81A47">
            <w:pPr>
              <w:tabs>
                <w:tab w:val="center" w:pos="4677"/>
                <w:tab w:val="right" w:pos="9355"/>
              </w:tabs>
              <w:ind w:left="142"/>
            </w:pPr>
            <w:r w:rsidRPr="00FC5433">
              <w:t xml:space="preserve">- в конкурсах ОУ – </w:t>
            </w:r>
            <w:r w:rsidRPr="00FC5433">
              <w:rPr>
                <w:b/>
              </w:rPr>
              <w:t>1 балл</w:t>
            </w:r>
          </w:p>
          <w:p w:rsidR="00A81A47" w:rsidRPr="00FC5433" w:rsidRDefault="00A81A47" w:rsidP="00A81A47">
            <w:pPr>
              <w:tabs>
                <w:tab w:val="center" w:pos="4677"/>
                <w:tab w:val="right" w:pos="9355"/>
              </w:tabs>
              <w:ind w:left="142"/>
            </w:pPr>
            <w:r w:rsidRPr="00FC5433">
              <w:t xml:space="preserve">- в районных, городских  конкурсах – </w:t>
            </w:r>
            <w:r w:rsidRPr="00FC5433">
              <w:rPr>
                <w:b/>
              </w:rPr>
              <w:t>2 балла</w:t>
            </w:r>
          </w:p>
          <w:p w:rsidR="00A81A47" w:rsidRPr="00FC5433" w:rsidRDefault="00A81A47" w:rsidP="00A81A47">
            <w:pPr>
              <w:tabs>
                <w:tab w:val="center" w:pos="4677"/>
                <w:tab w:val="right" w:pos="9355"/>
              </w:tabs>
              <w:ind w:left="142"/>
            </w:pPr>
            <w:r w:rsidRPr="00FC5433">
              <w:t xml:space="preserve">- в региональных, всероссийских конкурсах – </w:t>
            </w:r>
            <w:r w:rsidRPr="00FC5433">
              <w:rPr>
                <w:b/>
              </w:rPr>
              <w:t>3 балла</w:t>
            </w:r>
          </w:p>
        </w:tc>
      </w:tr>
      <w:tr w:rsidR="00A81A47" w:rsidRPr="00FC5433" w:rsidTr="00A81A47">
        <w:tc>
          <w:tcPr>
            <w:tcW w:w="558"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jc w:val="center"/>
            </w:pPr>
            <w:r w:rsidRPr="00FC5433">
              <w:t>4.</w:t>
            </w:r>
          </w:p>
        </w:tc>
        <w:tc>
          <w:tcPr>
            <w:tcW w:w="10431"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 xml:space="preserve">Публикации в периодической печати - </w:t>
            </w:r>
            <w:r w:rsidRPr="00FC5433">
              <w:rPr>
                <w:b/>
              </w:rPr>
              <w:t>3 балла</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16</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pPr>
            <w:r w:rsidRPr="00FC5433">
              <w:rPr>
                <w:b/>
              </w:rPr>
              <w:t>2. Работа в инновационном режиме:</w:t>
            </w:r>
          </w:p>
        </w:tc>
      </w:tr>
      <w:tr w:rsidR="00A81A47" w:rsidRPr="00FC5433" w:rsidTr="00A81A47">
        <w:trPr>
          <w:trHeight w:val="554"/>
        </w:trPr>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pPr>
            <w:r w:rsidRPr="00FC5433">
              <w:t xml:space="preserve">Участие педагога в реализации программ развития ОУ по </w:t>
            </w:r>
            <w:proofErr w:type="gramStart"/>
            <w:r w:rsidRPr="00FC5433">
              <w:t>конкретному</w:t>
            </w:r>
            <w:proofErr w:type="gramEnd"/>
          </w:p>
          <w:p w:rsidR="00A81A47" w:rsidRPr="00FC5433" w:rsidRDefault="00A81A47" w:rsidP="00A81A47">
            <w:pPr>
              <w:tabs>
                <w:tab w:val="center" w:pos="4677"/>
                <w:tab w:val="right" w:pos="9355"/>
              </w:tabs>
            </w:pPr>
            <w:r w:rsidRPr="00FC5433">
              <w:t xml:space="preserve">направлению – </w:t>
            </w:r>
            <w:r w:rsidRPr="00FC5433">
              <w:rPr>
                <w:b/>
              </w:rPr>
              <w:t>2 балла</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2</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pPr>
            <w:r w:rsidRPr="00FC5433">
              <w:t>Разработка:</w:t>
            </w:r>
          </w:p>
          <w:p w:rsidR="00A81A47" w:rsidRPr="00FC5433" w:rsidRDefault="00A81A47" w:rsidP="00A81A47">
            <w:pPr>
              <w:tabs>
                <w:tab w:val="center" w:pos="4677"/>
                <w:tab w:val="right" w:pos="9355"/>
              </w:tabs>
            </w:pPr>
            <w:r w:rsidRPr="00FC5433">
              <w:t xml:space="preserve">- основной образовательной программы ОУ, проектов, технологий, методик – </w:t>
            </w:r>
            <w:r w:rsidRPr="00FC5433">
              <w:rPr>
                <w:b/>
              </w:rPr>
              <w:t>2 балла</w:t>
            </w:r>
          </w:p>
          <w:p w:rsidR="00A81A47" w:rsidRPr="00FC5433" w:rsidRDefault="00A81A47" w:rsidP="00A81A47">
            <w:pPr>
              <w:tabs>
                <w:tab w:val="center" w:pos="4677"/>
                <w:tab w:val="right" w:pos="9355"/>
              </w:tabs>
            </w:pPr>
            <w:r w:rsidRPr="00FC5433">
              <w:t xml:space="preserve">- проектов, направленных на повышение авторитета, имиджа ДОУ у родителей и общественности – </w:t>
            </w:r>
            <w:r w:rsidRPr="00FC5433">
              <w:rPr>
                <w:b/>
              </w:rPr>
              <w:t>1 балл</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3</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 xml:space="preserve">Авторская разработка – </w:t>
            </w:r>
            <w:r w:rsidRPr="00FC5433">
              <w:rPr>
                <w:b/>
              </w:rPr>
              <w:t>3 балла</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8</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rPr>
                <w:b/>
              </w:rPr>
            </w:pPr>
            <w:r w:rsidRPr="00FC5433">
              <w:rPr>
                <w:b/>
              </w:rPr>
              <w:t>3.За личное участие и подготовку детей – победителей и призеров конкурсов, выставок, фестивалей, спортивных мероприятий:</w:t>
            </w:r>
          </w:p>
        </w:tc>
      </w:tr>
      <w:tr w:rsidR="00A81A47" w:rsidRPr="00FC5433" w:rsidTr="00A81A47">
        <w:tc>
          <w:tcPr>
            <w:tcW w:w="47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rPr>
                <w:b/>
              </w:rPr>
              <w:t>1</w:t>
            </w:r>
          </w:p>
        </w:tc>
        <w:tc>
          <w:tcPr>
            <w:tcW w:w="10511"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u w:val="single"/>
              </w:rPr>
            </w:pPr>
            <w:r w:rsidRPr="00FC5433">
              <w:rPr>
                <w:b/>
                <w:u w:val="single"/>
              </w:rPr>
              <w:t xml:space="preserve">Победа и </w:t>
            </w:r>
            <w:proofErr w:type="spellStart"/>
            <w:r w:rsidRPr="00FC5433">
              <w:rPr>
                <w:b/>
                <w:u w:val="single"/>
              </w:rPr>
              <w:t>призерство</w:t>
            </w:r>
            <w:proofErr w:type="spellEnd"/>
            <w:r w:rsidRPr="00FC5433">
              <w:rPr>
                <w:b/>
                <w:u w:val="single"/>
              </w:rPr>
              <w:t>:</w:t>
            </w:r>
          </w:p>
          <w:p w:rsidR="00A81A47" w:rsidRPr="00FC5433" w:rsidRDefault="00A81A47" w:rsidP="00A81A47">
            <w:pPr>
              <w:tabs>
                <w:tab w:val="center" w:pos="4677"/>
                <w:tab w:val="right" w:pos="9355"/>
              </w:tabs>
              <w:ind w:left="142"/>
            </w:pPr>
            <w:r w:rsidRPr="00FC5433">
              <w:t xml:space="preserve">- в конкурсах ОУ – </w:t>
            </w:r>
            <w:r w:rsidRPr="00FC5433">
              <w:rPr>
                <w:b/>
              </w:rPr>
              <w:t>2 балла</w:t>
            </w:r>
          </w:p>
          <w:p w:rsidR="00A81A47" w:rsidRPr="00FC5433" w:rsidRDefault="00A81A47" w:rsidP="00A81A47">
            <w:pPr>
              <w:tabs>
                <w:tab w:val="center" w:pos="4677"/>
                <w:tab w:val="right" w:pos="9355"/>
              </w:tabs>
              <w:ind w:left="142"/>
            </w:pPr>
            <w:r w:rsidRPr="00FC5433">
              <w:t xml:space="preserve">- в районных, городских конкурсах – </w:t>
            </w:r>
            <w:r w:rsidRPr="00FC5433">
              <w:rPr>
                <w:b/>
              </w:rPr>
              <w:t>3 балла</w:t>
            </w:r>
          </w:p>
          <w:p w:rsidR="00A81A47" w:rsidRPr="00FC5433" w:rsidRDefault="00A81A47" w:rsidP="00A81A47">
            <w:pPr>
              <w:tabs>
                <w:tab w:val="center" w:pos="4677"/>
                <w:tab w:val="right" w:pos="9355"/>
              </w:tabs>
              <w:ind w:left="142"/>
              <w:rPr>
                <w:b/>
              </w:rPr>
            </w:pPr>
            <w:r w:rsidRPr="00FC5433">
              <w:t xml:space="preserve">- в региональных конкурсах, всероссийских конкурсах – </w:t>
            </w:r>
            <w:r w:rsidRPr="00FC5433">
              <w:rPr>
                <w:b/>
              </w:rPr>
              <w:t>4 балла</w:t>
            </w:r>
          </w:p>
        </w:tc>
      </w:tr>
      <w:tr w:rsidR="00A81A47" w:rsidRPr="00FC5433" w:rsidTr="00A81A47">
        <w:tc>
          <w:tcPr>
            <w:tcW w:w="47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rPr>
                <w:b/>
              </w:rPr>
              <w:t>2</w:t>
            </w:r>
          </w:p>
        </w:tc>
        <w:tc>
          <w:tcPr>
            <w:tcW w:w="10511"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u w:val="single"/>
              </w:rPr>
            </w:pPr>
            <w:r w:rsidRPr="00FC5433">
              <w:rPr>
                <w:b/>
                <w:u w:val="single"/>
              </w:rPr>
              <w:t>За участие:</w:t>
            </w:r>
          </w:p>
          <w:p w:rsidR="00A81A47" w:rsidRPr="00FC5433" w:rsidRDefault="00A81A47" w:rsidP="00A81A47">
            <w:pPr>
              <w:tabs>
                <w:tab w:val="center" w:pos="4677"/>
                <w:tab w:val="right" w:pos="9355"/>
              </w:tabs>
              <w:ind w:left="142"/>
            </w:pPr>
            <w:r w:rsidRPr="00FC5433">
              <w:t xml:space="preserve">- в конкурсах ОУ – </w:t>
            </w:r>
            <w:r w:rsidRPr="00FC5433">
              <w:rPr>
                <w:b/>
              </w:rPr>
              <w:t>1 балл</w:t>
            </w:r>
          </w:p>
          <w:p w:rsidR="00A81A47" w:rsidRPr="00FC5433" w:rsidRDefault="00A81A47" w:rsidP="00A81A47">
            <w:pPr>
              <w:tabs>
                <w:tab w:val="center" w:pos="4677"/>
                <w:tab w:val="right" w:pos="9355"/>
              </w:tabs>
              <w:ind w:left="142"/>
            </w:pPr>
            <w:r w:rsidRPr="00FC5433">
              <w:t xml:space="preserve">- в районных, городских конкурсах – </w:t>
            </w:r>
            <w:r w:rsidRPr="00FC5433">
              <w:rPr>
                <w:b/>
              </w:rPr>
              <w:t>2 балла</w:t>
            </w:r>
          </w:p>
          <w:p w:rsidR="00A81A47" w:rsidRPr="00FC5433" w:rsidRDefault="00A81A47" w:rsidP="00A81A47">
            <w:pPr>
              <w:tabs>
                <w:tab w:val="center" w:pos="4677"/>
                <w:tab w:val="right" w:pos="9355"/>
              </w:tabs>
              <w:ind w:left="142"/>
              <w:rPr>
                <w:b/>
                <w:u w:val="single"/>
              </w:rPr>
            </w:pPr>
            <w:r w:rsidRPr="00FC5433">
              <w:t xml:space="preserve">- в региональных конкурсах, всероссийских конкурсах – </w:t>
            </w:r>
            <w:r w:rsidRPr="00FC5433">
              <w:rPr>
                <w:b/>
              </w:rPr>
              <w:t>3 балла</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7</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rPr>
                <w:b/>
              </w:rPr>
              <w:t>4. Работа с родителями:</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Удовлетворенность родителей процессом и результатом воспитательно-образовательной деятельности педагога:</w:t>
            </w:r>
          </w:p>
          <w:p w:rsidR="00A81A47" w:rsidRPr="00FC5433" w:rsidRDefault="00A81A47" w:rsidP="00A81A47">
            <w:pPr>
              <w:tabs>
                <w:tab w:val="center" w:pos="4677"/>
                <w:tab w:val="right" w:pos="9355"/>
              </w:tabs>
              <w:ind w:left="142"/>
              <w:rPr>
                <w:b/>
              </w:rPr>
            </w:pPr>
            <w:r w:rsidRPr="00FC5433">
              <w:t xml:space="preserve">менее 80% – </w:t>
            </w:r>
            <w:r w:rsidRPr="00FC5433">
              <w:rPr>
                <w:b/>
              </w:rPr>
              <w:t>1 балл</w:t>
            </w:r>
          </w:p>
          <w:p w:rsidR="00A81A47" w:rsidRPr="00FC5433" w:rsidRDefault="00A81A47" w:rsidP="00A81A47">
            <w:pPr>
              <w:tabs>
                <w:tab w:val="center" w:pos="4677"/>
                <w:tab w:val="right" w:pos="9355"/>
              </w:tabs>
              <w:ind w:left="142"/>
            </w:pPr>
            <w:r w:rsidRPr="00FC5433">
              <w:lastRenderedPageBreak/>
              <w:t xml:space="preserve">80% - 90% – </w:t>
            </w:r>
            <w:r w:rsidRPr="00FC5433">
              <w:rPr>
                <w:b/>
              </w:rPr>
              <w:t>2 балла</w:t>
            </w:r>
          </w:p>
          <w:p w:rsidR="00A81A47" w:rsidRPr="00FC5433" w:rsidRDefault="00A81A47" w:rsidP="00A81A47">
            <w:pPr>
              <w:tabs>
                <w:tab w:val="center" w:pos="4677"/>
                <w:tab w:val="right" w:pos="9355"/>
              </w:tabs>
              <w:ind w:left="142"/>
            </w:pPr>
            <w:r w:rsidRPr="00FC5433">
              <w:t xml:space="preserve">91% и выше – </w:t>
            </w:r>
            <w:r w:rsidRPr="00FC5433">
              <w:rPr>
                <w:b/>
              </w:rPr>
              <w:t>3 балла</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lastRenderedPageBreak/>
              <w:t>2</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 xml:space="preserve">Отсутствие обоснованных обращений родителей воспитанников по поводу конфликтных ситуаций – </w:t>
            </w:r>
            <w:r w:rsidRPr="00FC5433">
              <w:rPr>
                <w:b/>
              </w:rPr>
              <w:t>1 балл</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4</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rPr>
                <w:b/>
              </w:rPr>
            </w:pPr>
            <w:r w:rsidRPr="00FC5433">
              <w:rPr>
                <w:b/>
              </w:rPr>
              <w:t>5. Создание и постоянное обновление развивающей среды</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Динамичность, комфортность, современный дизайн – 1 балла</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2</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Обновление оборудования, оформления кабинета и его содержания – 2 балла</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3</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rPr>
                <w:b/>
              </w:rPr>
            </w:pPr>
            <w:r w:rsidRPr="00FC5433">
              <w:rPr>
                <w:b/>
              </w:rPr>
              <w:t>6. Качество ведения документации</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Педагог своевременно и качественно ведет свою документацию – 1балл</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2</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Педагог своевременно и качественно предоставляет администрации информационные материалы, отчеты и др. – 1 балл</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3</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Имеет материалы мониторинга (обследования) дошкольников и ведет учет индивидуальной работы с детьми – 1 балла</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3</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rPr>
                <w:b/>
              </w:rPr>
              <w:t>7. Результаты коррекционно-развивающей деятельности</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t>1</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Положительная динамика коррекционно-развивающей помощи детям, нуждающимся в логопедическом сопровождении:</w:t>
            </w:r>
          </w:p>
          <w:p w:rsidR="00A81A47" w:rsidRPr="00FC5433" w:rsidRDefault="00A81A47" w:rsidP="00A81A47">
            <w:pPr>
              <w:tabs>
                <w:tab w:val="center" w:pos="4677"/>
                <w:tab w:val="right" w:pos="9355"/>
              </w:tabs>
              <w:ind w:left="142"/>
            </w:pPr>
            <w:r w:rsidRPr="00FC5433">
              <w:t>- на уровне прошлого года – 1 балл</w:t>
            </w:r>
          </w:p>
          <w:p w:rsidR="00A81A47" w:rsidRPr="00FC5433" w:rsidRDefault="00A81A47" w:rsidP="00A81A47">
            <w:pPr>
              <w:tabs>
                <w:tab w:val="center" w:pos="4677"/>
                <w:tab w:val="right" w:pos="9355"/>
              </w:tabs>
              <w:ind w:left="142"/>
              <w:rPr>
                <w:b/>
              </w:rPr>
            </w:pPr>
            <w:r w:rsidRPr="00FC5433">
              <w:t>- выше прошлого года – 2 балла</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t>2</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Проведение совместных мероприятий детей, родителей:</w:t>
            </w:r>
          </w:p>
          <w:p w:rsidR="00A81A47" w:rsidRPr="00FC5433" w:rsidRDefault="00A81A47" w:rsidP="00A81A47">
            <w:pPr>
              <w:tabs>
                <w:tab w:val="center" w:pos="4677"/>
                <w:tab w:val="right" w:pos="9355"/>
              </w:tabs>
              <w:ind w:left="142"/>
              <w:rPr>
                <w:b/>
              </w:rPr>
            </w:pPr>
            <w:r w:rsidRPr="00FC5433">
              <w:t>за одно мероприятие – 1 балл</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rPr>
                <w:b/>
              </w:rPr>
            </w:pPr>
            <w:r w:rsidRPr="00FC5433">
              <w:rPr>
                <w:b/>
              </w:rPr>
              <w:t>Максимальное количество баллов по данному направлению – 4</w:t>
            </w:r>
          </w:p>
        </w:tc>
      </w:tr>
    </w:tbl>
    <w:p w:rsidR="00A81A47" w:rsidRPr="00FC5433" w:rsidRDefault="00A81A47" w:rsidP="00A81A47">
      <w:pPr>
        <w:jc w:val="center"/>
        <w:rPr>
          <w:b/>
        </w:rPr>
      </w:pPr>
      <w:r w:rsidRPr="00FC5433">
        <w:rPr>
          <w:b/>
        </w:rPr>
        <w:t xml:space="preserve">Педагогический персонал (инструктор по физкультуре)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
        <w:gridCol w:w="35"/>
        <w:gridCol w:w="35"/>
        <w:gridCol w:w="9167"/>
      </w:tblGrid>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rPr>
                <w:b/>
              </w:rPr>
            </w:pPr>
            <w:r w:rsidRPr="00FC5433">
              <w:rPr>
                <w:b/>
              </w:rPr>
              <w:t>1.Профессиональный рост педагога</w:t>
            </w:r>
          </w:p>
        </w:tc>
      </w:tr>
      <w:tr w:rsidR="00A81A47" w:rsidRPr="00FC5433" w:rsidTr="00A81A47">
        <w:tc>
          <w:tcPr>
            <w:tcW w:w="558"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jc w:val="center"/>
            </w:pPr>
            <w:r w:rsidRPr="00FC5433">
              <w:t>1.</w:t>
            </w:r>
          </w:p>
        </w:tc>
        <w:tc>
          <w:tcPr>
            <w:tcW w:w="10431"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Руководство и участие в работе методических объединений (творческая группа):</w:t>
            </w:r>
          </w:p>
          <w:p w:rsidR="00A81A47" w:rsidRPr="00FC5433" w:rsidRDefault="00A81A47" w:rsidP="00A81A47">
            <w:pPr>
              <w:tabs>
                <w:tab w:val="center" w:pos="4677"/>
                <w:tab w:val="right" w:pos="9355"/>
              </w:tabs>
              <w:rPr>
                <w:b/>
              </w:rPr>
            </w:pPr>
            <w:r w:rsidRPr="00FC5433">
              <w:t xml:space="preserve">образовательного учреждения – </w:t>
            </w:r>
            <w:r w:rsidRPr="00FC5433">
              <w:rPr>
                <w:b/>
              </w:rPr>
              <w:t>1 балл</w:t>
            </w:r>
          </w:p>
          <w:p w:rsidR="00A81A47" w:rsidRPr="00FC5433" w:rsidRDefault="00A81A47" w:rsidP="00A81A47">
            <w:pPr>
              <w:tabs>
                <w:tab w:val="center" w:pos="4677"/>
                <w:tab w:val="right" w:pos="9355"/>
              </w:tabs>
            </w:pPr>
            <w:r w:rsidRPr="00FC5433">
              <w:t xml:space="preserve">более высокий уровень – </w:t>
            </w:r>
            <w:r w:rsidRPr="00FC5433">
              <w:rPr>
                <w:b/>
              </w:rPr>
              <w:t>2 балла</w:t>
            </w:r>
          </w:p>
        </w:tc>
      </w:tr>
      <w:tr w:rsidR="00A81A47" w:rsidRPr="00FC5433" w:rsidTr="00A81A47">
        <w:tc>
          <w:tcPr>
            <w:tcW w:w="558"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jc w:val="center"/>
            </w:pPr>
            <w:r w:rsidRPr="00FC5433">
              <w:t>2.</w:t>
            </w:r>
          </w:p>
        </w:tc>
        <w:tc>
          <w:tcPr>
            <w:tcW w:w="10431" w:type="dxa"/>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pPr>
            <w:r w:rsidRPr="00FC5433">
              <w:t>Выступления, открытые занятия, мастер-классы в рамках конференций, круглых столов, семинаров, педагогических чтений:</w:t>
            </w:r>
          </w:p>
          <w:p w:rsidR="00A81A47" w:rsidRPr="00FC5433" w:rsidRDefault="00A81A47" w:rsidP="00A81A47">
            <w:pPr>
              <w:tabs>
                <w:tab w:val="center" w:pos="4677"/>
                <w:tab w:val="right" w:pos="9355"/>
              </w:tabs>
            </w:pPr>
            <w:r w:rsidRPr="00FC5433">
              <w:t xml:space="preserve">- образовательного учреждения – </w:t>
            </w:r>
            <w:r w:rsidRPr="00FC5433">
              <w:rPr>
                <w:b/>
              </w:rPr>
              <w:t>1 балл</w:t>
            </w:r>
          </w:p>
          <w:p w:rsidR="00A81A47" w:rsidRPr="00FC5433" w:rsidRDefault="00A81A47" w:rsidP="00A81A47">
            <w:pPr>
              <w:tabs>
                <w:tab w:val="center" w:pos="4677"/>
                <w:tab w:val="right" w:pos="9355"/>
              </w:tabs>
            </w:pPr>
            <w:r w:rsidRPr="00FC5433">
              <w:t xml:space="preserve">- </w:t>
            </w:r>
            <w:proofErr w:type="gramStart"/>
            <w:r w:rsidRPr="00FC5433">
              <w:t>районных</w:t>
            </w:r>
            <w:proofErr w:type="gramEnd"/>
            <w:r w:rsidRPr="00FC5433">
              <w:t xml:space="preserve">, городских – </w:t>
            </w:r>
            <w:r w:rsidRPr="00FC5433">
              <w:rPr>
                <w:b/>
              </w:rPr>
              <w:t>2 балла</w:t>
            </w:r>
          </w:p>
          <w:p w:rsidR="00A81A47" w:rsidRPr="00FC5433" w:rsidRDefault="00A81A47" w:rsidP="00A81A47">
            <w:pPr>
              <w:tabs>
                <w:tab w:val="center" w:pos="4677"/>
                <w:tab w:val="right" w:pos="9355"/>
              </w:tabs>
            </w:pPr>
            <w:r w:rsidRPr="00FC5433">
              <w:t xml:space="preserve">- РТ, РФ – </w:t>
            </w:r>
            <w:r w:rsidRPr="00FC5433">
              <w:rPr>
                <w:b/>
              </w:rPr>
              <w:t>3 балла</w:t>
            </w:r>
          </w:p>
        </w:tc>
      </w:tr>
      <w:tr w:rsidR="00A81A47" w:rsidRPr="00FC5433" w:rsidTr="00A81A47">
        <w:tc>
          <w:tcPr>
            <w:tcW w:w="558"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jc w:val="center"/>
            </w:pPr>
            <w:r w:rsidRPr="00FC5433">
              <w:t>3.</w:t>
            </w:r>
          </w:p>
        </w:tc>
        <w:tc>
          <w:tcPr>
            <w:tcW w:w="10431" w:type="dxa"/>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Участие и победа в конкурсах профессионального мастерства, методических материалов:</w:t>
            </w:r>
          </w:p>
          <w:p w:rsidR="00A81A47" w:rsidRPr="00FC5433" w:rsidRDefault="00A81A47" w:rsidP="00A81A47">
            <w:pPr>
              <w:tabs>
                <w:tab w:val="center" w:pos="4677"/>
                <w:tab w:val="right" w:pos="9355"/>
              </w:tabs>
              <w:ind w:left="142"/>
              <w:rPr>
                <w:b/>
                <w:u w:val="single"/>
              </w:rPr>
            </w:pPr>
            <w:r w:rsidRPr="00FC5433">
              <w:rPr>
                <w:b/>
                <w:u w:val="single"/>
              </w:rPr>
              <w:t xml:space="preserve">За победу и </w:t>
            </w:r>
            <w:proofErr w:type="spellStart"/>
            <w:r w:rsidRPr="00FC5433">
              <w:rPr>
                <w:b/>
                <w:u w:val="single"/>
              </w:rPr>
              <w:t>призерство</w:t>
            </w:r>
            <w:proofErr w:type="spellEnd"/>
            <w:r w:rsidRPr="00FC5433">
              <w:rPr>
                <w:b/>
                <w:u w:val="single"/>
              </w:rPr>
              <w:t>:</w:t>
            </w:r>
          </w:p>
          <w:p w:rsidR="00A81A47" w:rsidRPr="00FC5433" w:rsidRDefault="00A81A47" w:rsidP="00A81A47">
            <w:pPr>
              <w:tabs>
                <w:tab w:val="center" w:pos="4677"/>
                <w:tab w:val="right" w:pos="9355"/>
              </w:tabs>
              <w:ind w:left="142"/>
              <w:rPr>
                <w:b/>
              </w:rPr>
            </w:pPr>
            <w:r w:rsidRPr="00FC5433">
              <w:t xml:space="preserve">- в конкурсах ОУ – </w:t>
            </w:r>
            <w:r w:rsidRPr="00FC5433">
              <w:rPr>
                <w:b/>
              </w:rPr>
              <w:t>2 балла</w:t>
            </w:r>
          </w:p>
          <w:p w:rsidR="00A81A47" w:rsidRPr="00FC5433" w:rsidRDefault="00A81A47" w:rsidP="00A81A47">
            <w:pPr>
              <w:tabs>
                <w:tab w:val="center" w:pos="4677"/>
                <w:tab w:val="right" w:pos="9355"/>
              </w:tabs>
              <w:ind w:left="142"/>
            </w:pPr>
            <w:r w:rsidRPr="00FC5433">
              <w:t xml:space="preserve">- в районных, городских  конкурсах – </w:t>
            </w:r>
            <w:r w:rsidRPr="00FC5433">
              <w:rPr>
                <w:b/>
              </w:rPr>
              <w:t>3 балла</w:t>
            </w:r>
          </w:p>
          <w:p w:rsidR="00A81A47" w:rsidRPr="00FC5433" w:rsidRDefault="00A81A47" w:rsidP="00A81A47">
            <w:pPr>
              <w:tabs>
                <w:tab w:val="center" w:pos="4677"/>
                <w:tab w:val="right" w:pos="9355"/>
              </w:tabs>
              <w:ind w:left="142"/>
            </w:pPr>
            <w:r w:rsidRPr="00FC5433">
              <w:t xml:space="preserve">- в региональных конкурсах – </w:t>
            </w:r>
            <w:r w:rsidRPr="00FC5433">
              <w:rPr>
                <w:b/>
              </w:rPr>
              <w:t>4 балла</w:t>
            </w:r>
          </w:p>
          <w:p w:rsidR="00A81A47" w:rsidRPr="00FC5433" w:rsidRDefault="00A81A47" w:rsidP="00A81A47">
            <w:pPr>
              <w:tabs>
                <w:tab w:val="center" w:pos="4677"/>
                <w:tab w:val="right" w:pos="9355"/>
              </w:tabs>
              <w:ind w:left="142"/>
            </w:pPr>
            <w:r w:rsidRPr="00FC5433">
              <w:t xml:space="preserve">- всероссийских </w:t>
            </w:r>
            <w:proofErr w:type="gramStart"/>
            <w:r w:rsidRPr="00FC5433">
              <w:t>конкурсах</w:t>
            </w:r>
            <w:proofErr w:type="gramEnd"/>
            <w:r w:rsidRPr="00FC5433">
              <w:t xml:space="preserve"> – </w:t>
            </w:r>
            <w:r w:rsidRPr="00FC5433">
              <w:rPr>
                <w:b/>
              </w:rPr>
              <w:t>5 баллов</w:t>
            </w:r>
          </w:p>
          <w:p w:rsidR="00A81A47" w:rsidRPr="00FC5433" w:rsidRDefault="00A81A47" w:rsidP="00A81A47">
            <w:pPr>
              <w:tabs>
                <w:tab w:val="center" w:pos="4677"/>
                <w:tab w:val="right" w:pos="9355"/>
              </w:tabs>
              <w:ind w:left="142"/>
              <w:rPr>
                <w:b/>
                <w:u w:val="single"/>
              </w:rPr>
            </w:pPr>
            <w:r w:rsidRPr="00FC5433">
              <w:rPr>
                <w:b/>
                <w:u w:val="single"/>
              </w:rPr>
              <w:t>За участие:</w:t>
            </w:r>
          </w:p>
          <w:p w:rsidR="00A81A47" w:rsidRPr="00FC5433" w:rsidRDefault="00A81A47" w:rsidP="00A81A47">
            <w:pPr>
              <w:tabs>
                <w:tab w:val="center" w:pos="4677"/>
                <w:tab w:val="right" w:pos="9355"/>
              </w:tabs>
              <w:ind w:left="142"/>
            </w:pPr>
            <w:r w:rsidRPr="00FC5433">
              <w:t xml:space="preserve">- в конкурсах ОУ – </w:t>
            </w:r>
            <w:r w:rsidRPr="00FC5433">
              <w:rPr>
                <w:b/>
              </w:rPr>
              <w:t>1 балл</w:t>
            </w:r>
          </w:p>
          <w:p w:rsidR="00A81A47" w:rsidRPr="00FC5433" w:rsidRDefault="00A81A47" w:rsidP="00A81A47">
            <w:pPr>
              <w:tabs>
                <w:tab w:val="center" w:pos="4677"/>
                <w:tab w:val="right" w:pos="9355"/>
              </w:tabs>
              <w:ind w:left="142"/>
            </w:pPr>
            <w:r w:rsidRPr="00FC5433">
              <w:t xml:space="preserve">- в районных, городских  конкурсах – </w:t>
            </w:r>
            <w:r w:rsidRPr="00FC5433">
              <w:rPr>
                <w:b/>
              </w:rPr>
              <w:t>2 балла</w:t>
            </w:r>
          </w:p>
          <w:p w:rsidR="00A81A47" w:rsidRPr="00FC5433" w:rsidRDefault="00A81A47" w:rsidP="00A81A47">
            <w:pPr>
              <w:tabs>
                <w:tab w:val="center" w:pos="4677"/>
                <w:tab w:val="right" w:pos="9355"/>
              </w:tabs>
              <w:ind w:left="142"/>
            </w:pPr>
            <w:r w:rsidRPr="00FC5433">
              <w:t xml:space="preserve">- в региональных, всероссийских конкурсах – </w:t>
            </w:r>
            <w:r w:rsidRPr="00FC5433">
              <w:rPr>
                <w:b/>
              </w:rPr>
              <w:t>3 балла</w:t>
            </w:r>
          </w:p>
        </w:tc>
      </w:tr>
      <w:tr w:rsidR="00A81A47" w:rsidRPr="00FC5433" w:rsidTr="00A81A47">
        <w:tc>
          <w:tcPr>
            <w:tcW w:w="558"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jc w:val="center"/>
            </w:pPr>
            <w:r w:rsidRPr="00FC5433">
              <w:t>4.</w:t>
            </w:r>
          </w:p>
        </w:tc>
        <w:tc>
          <w:tcPr>
            <w:tcW w:w="10431"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 xml:space="preserve">Публикации в периодической печати - </w:t>
            </w:r>
            <w:r w:rsidRPr="00FC5433">
              <w:rPr>
                <w:b/>
              </w:rPr>
              <w:t>3 балла</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16</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pPr>
            <w:r w:rsidRPr="00FC5433">
              <w:rPr>
                <w:b/>
              </w:rPr>
              <w:t>2. Работа в инновационном режиме:</w:t>
            </w:r>
          </w:p>
        </w:tc>
      </w:tr>
      <w:tr w:rsidR="00A81A47" w:rsidRPr="00FC5433" w:rsidTr="00A81A47">
        <w:trPr>
          <w:trHeight w:val="554"/>
        </w:trPr>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pPr>
            <w:r w:rsidRPr="00FC5433">
              <w:t xml:space="preserve">Участие педагога в реализации программ развития ОУ по </w:t>
            </w:r>
            <w:proofErr w:type="gramStart"/>
            <w:r w:rsidRPr="00FC5433">
              <w:t>конкретному</w:t>
            </w:r>
            <w:proofErr w:type="gramEnd"/>
          </w:p>
          <w:p w:rsidR="00A81A47" w:rsidRPr="00FC5433" w:rsidRDefault="00A81A47" w:rsidP="00A81A47">
            <w:pPr>
              <w:tabs>
                <w:tab w:val="center" w:pos="4677"/>
                <w:tab w:val="right" w:pos="9355"/>
              </w:tabs>
            </w:pPr>
            <w:r w:rsidRPr="00FC5433">
              <w:t xml:space="preserve">направлению – </w:t>
            </w:r>
            <w:r w:rsidRPr="00FC5433">
              <w:rPr>
                <w:b/>
              </w:rPr>
              <w:t>2 балла</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2</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pPr>
            <w:r w:rsidRPr="00FC5433">
              <w:t>Разработка:</w:t>
            </w:r>
          </w:p>
          <w:p w:rsidR="00A81A47" w:rsidRPr="00FC5433" w:rsidRDefault="00A81A47" w:rsidP="00A81A47">
            <w:pPr>
              <w:tabs>
                <w:tab w:val="center" w:pos="4677"/>
                <w:tab w:val="right" w:pos="9355"/>
              </w:tabs>
            </w:pPr>
            <w:r w:rsidRPr="00FC5433">
              <w:lastRenderedPageBreak/>
              <w:t xml:space="preserve">- основной образовательной программы ОУ, проектов, технологий, методик – </w:t>
            </w:r>
            <w:r w:rsidRPr="00FC5433">
              <w:rPr>
                <w:b/>
              </w:rPr>
              <w:t>2 балла</w:t>
            </w:r>
          </w:p>
          <w:p w:rsidR="00A81A47" w:rsidRPr="00FC5433" w:rsidRDefault="00A81A47" w:rsidP="00A81A47">
            <w:pPr>
              <w:tabs>
                <w:tab w:val="center" w:pos="4677"/>
                <w:tab w:val="right" w:pos="9355"/>
              </w:tabs>
            </w:pPr>
            <w:r w:rsidRPr="00FC5433">
              <w:t xml:space="preserve">- проектов, направленных на повышение авторитета, имиджа ДОУ у родителей и общественности – </w:t>
            </w:r>
            <w:r w:rsidRPr="00FC5433">
              <w:rPr>
                <w:b/>
              </w:rPr>
              <w:t>1 балл</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lastRenderedPageBreak/>
              <w:t>3</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 xml:space="preserve">Авторская разработка – </w:t>
            </w:r>
            <w:r w:rsidRPr="00FC5433">
              <w:rPr>
                <w:b/>
              </w:rPr>
              <w:t>3 балла</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8</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rPr>
                <w:b/>
              </w:rPr>
              <w:t xml:space="preserve">3. Охрана жизни и здоровья детей </w:t>
            </w:r>
          </w:p>
        </w:tc>
      </w:tr>
      <w:tr w:rsidR="00A81A47" w:rsidRPr="00FC5433" w:rsidTr="00A81A47">
        <w:tc>
          <w:tcPr>
            <w:tcW w:w="47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10511"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индекс здоровья</w:t>
            </w:r>
          </w:p>
          <w:p w:rsidR="00A81A47" w:rsidRPr="00FC5433" w:rsidRDefault="00A81A47" w:rsidP="00A81A47">
            <w:pPr>
              <w:tabs>
                <w:tab w:val="center" w:pos="4677"/>
                <w:tab w:val="right" w:pos="9355"/>
              </w:tabs>
            </w:pPr>
            <w:r w:rsidRPr="00FC5433">
              <w:t>30-40% и выше -</w:t>
            </w:r>
            <w:r w:rsidRPr="00FC5433">
              <w:rPr>
                <w:b/>
              </w:rPr>
              <w:t>4 балла</w:t>
            </w:r>
          </w:p>
          <w:p w:rsidR="00A81A47" w:rsidRPr="00FC5433" w:rsidRDefault="00A81A47" w:rsidP="00A81A47">
            <w:pPr>
              <w:tabs>
                <w:tab w:val="center" w:pos="4677"/>
                <w:tab w:val="right" w:pos="9355"/>
              </w:tabs>
            </w:pPr>
            <w:r w:rsidRPr="00FC5433">
              <w:t xml:space="preserve">20-30 % - </w:t>
            </w:r>
            <w:r w:rsidRPr="00FC5433">
              <w:rPr>
                <w:b/>
              </w:rPr>
              <w:t>3 балла</w:t>
            </w:r>
          </w:p>
          <w:p w:rsidR="00A81A47" w:rsidRPr="00FC5433" w:rsidRDefault="00A81A47" w:rsidP="00A81A47">
            <w:pPr>
              <w:tabs>
                <w:tab w:val="center" w:pos="4677"/>
                <w:tab w:val="right" w:pos="9355"/>
              </w:tabs>
            </w:pPr>
            <w:r w:rsidRPr="00FC5433">
              <w:t xml:space="preserve">15-20%  - </w:t>
            </w:r>
            <w:r w:rsidRPr="00FC5433">
              <w:rPr>
                <w:b/>
              </w:rPr>
              <w:t>2 балла</w:t>
            </w:r>
          </w:p>
          <w:p w:rsidR="00A81A47" w:rsidRPr="00FC5433" w:rsidRDefault="00A81A47" w:rsidP="00A81A47">
            <w:pPr>
              <w:tabs>
                <w:tab w:val="center" w:pos="4677"/>
                <w:tab w:val="right" w:pos="9355"/>
              </w:tabs>
            </w:pPr>
            <w:r w:rsidRPr="00FC5433">
              <w:t xml:space="preserve">Менее 15 % - </w:t>
            </w:r>
            <w:r w:rsidRPr="00FC5433">
              <w:rPr>
                <w:b/>
              </w:rPr>
              <w:t>0 баллов</w:t>
            </w:r>
          </w:p>
        </w:tc>
      </w:tr>
      <w:tr w:rsidR="00A81A47" w:rsidRPr="00FC5433" w:rsidTr="00A81A47">
        <w:tc>
          <w:tcPr>
            <w:tcW w:w="47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2</w:t>
            </w:r>
          </w:p>
        </w:tc>
        <w:tc>
          <w:tcPr>
            <w:tcW w:w="10511" w:type="dxa"/>
            <w:gridSpan w:val="3"/>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 xml:space="preserve">Обеспечение и соблюдение правил СанПиНа и норм ОТ и ТБ, противопожарной защиты при организации воспитательно - образовательного процесса – </w:t>
            </w:r>
            <w:r w:rsidRPr="00FC5433">
              <w:rPr>
                <w:b/>
              </w:rPr>
              <w:t>1 балл</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5</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rPr>
                <w:b/>
              </w:rPr>
              <w:t>4. Работа с родителями:</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Удовлетворенность родителей процессом и результатом воспитательно-образовательной деятельности педагога:</w:t>
            </w:r>
          </w:p>
          <w:p w:rsidR="00A81A47" w:rsidRPr="00FC5433" w:rsidRDefault="00A81A47" w:rsidP="00A81A47">
            <w:pPr>
              <w:tabs>
                <w:tab w:val="center" w:pos="4677"/>
                <w:tab w:val="right" w:pos="9355"/>
              </w:tabs>
              <w:ind w:left="142"/>
              <w:rPr>
                <w:b/>
              </w:rPr>
            </w:pPr>
            <w:r w:rsidRPr="00FC5433">
              <w:t xml:space="preserve">менее 80% – </w:t>
            </w:r>
            <w:r w:rsidRPr="00FC5433">
              <w:rPr>
                <w:b/>
              </w:rPr>
              <w:t>1 балл</w:t>
            </w:r>
          </w:p>
          <w:p w:rsidR="00A81A47" w:rsidRPr="00FC5433" w:rsidRDefault="00A81A47" w:rsidP="00A81A47">
            <w:pPr>
              <w:tabs>
                <w:tab w:val="center" w:pos="4677"/>
                <w:tab w:val="right" w:pos="9355"/>
              </w:tabs>
              <w:ind w:left="142"/>
            </w:pPr>
            <w:r w:rsidRPr="00FC5433">
              <w:t xml:space="preserve">80% - 90% – </w:t>
            </w:r>
            <w:r w:rsidRPr="00FC5433">
              <w:rPr>
                <w:b/>
              </w:rPr>
              <w:t>2 балла</w:t>
            </w:r>
          </w:p>
          <w:p w:rsidR="00A81A47" w:rsidRPr="00FC5433" w:rsidRDefault="00A81A47" w:rsidP="00A81A47">
            <w:pPr>
              <w:tabs>
                <w:tab w:val="center" w:pos="4677"/>
                <w:tab w:val="right" w:pos="9355"/>
              </w:tabs>
              <w:ind w:left="142"/>
            </w:pPr>
            <w:r w:rsidRPr="00FC5433">
              <w:t xml:space="preserve">91% и выше – </w:t>
            </w:r>
            <w:r w:rsidRPr="00FC5433">
              <w:rPr>
                <w:b/>
              </w:rPr>
              <w:t>3 балла</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2</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 xml:space="preserve">Отсутствие обоснованных обращений родителей воспитанников по поводу конфликтных ситуаций – </w:t>
            </w:r>
            <w:r w:rsidRPr="00FC5433">
              <w:rPr>
                <w:b/>
              </w:rPr>
              <w:t>1 балл</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4</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rPr>
                <w:b/>
              </w:rPr>
            </w:pPr>
            <w:r w:rsidRPr="00FC5433">
              <w:rPr>
                <w:b/>
              </w:rPr>
              <w:t>5. Создание и постоянное обновление развивающей среды</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Динамичность, комфортность, современный дизайн – 1 балла</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2</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Обновление оборудования, оформления кабинета и его содержания – 2 балла</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3</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rPr>
                <w:b/>
              </w:rPr>
            </w:pPr>
            <w:r w:rsidRPr="00FC5433">
              <w:rPr>
                <w:b/>
              </w:rPr>
              <w:t>6. Качество ведения документации</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Педагог своевременно и качественно ведет свою документацию – 1балл</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2</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Педагог своевременно и качественно предоставляет администрации информационные материалы, отчеты и др. – 1 балл</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3</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Имеет материалы мониторинга (обследования) дошкольников и ведет учет индивидуальной работы с детьми – 2 балла</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4</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rPr>
                <w:b/>
              </w:rPr>
              <w:t>7. Результаты коррекционно-развивающей деятельности</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t>1</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Положительная динамика коррекционно-развивающей помощи детям, нуждающимся в логопедическом сопровождении:</w:t>
            </w:r>
          </w:p>
          <w:p w:rsidR="00A81A47" w:rsidRPr="00FC5433" w:rsidRDefault="00A81A47" w:rsidP="00A81A47">
            <w:pPr>
              <w:tabs>
                <w:tab w:val="center" w:pos="4677"/>
                <w:tab w:val="right" w:pos="9355"/>
              </w:tabs>
              <w:ind w:left="142"/>
            </w:pPr>
            <w:r w:rsidRPr="00FC5433">
              <w:t>- на уровне прошлого года – 1 балл</w:t>
            </w:r>
          </w:p>
          <w:p w:rsidR="00A81A47" w:rsidRPr="00FC5433" w:rsidRDefault="00A81A47" w:rsidP="00A81A47">
            <w:pPr>
              <w:tabs>
                <w:tab w:val="center" w:pos="4677"/>
                <w:tab w:val="right" w:pos="9355"/>
              </w:tabs>
              <w:ind w:left="142"/>
              <w:rPr>
                <w:b/>
              </w:rPr>
            </w:pPr>
            <w:r w:rsidRPr="00FC5433">
              <w:t>- выше прошлого года – 2 балла</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t>2</w:t>
            </w:r>
          </w:p>
        </w:tc>
        <w:tc>
          <w:tcPr>
            <w:tcW w:w="10471"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Проведение совместных мероприятий детей, родителей:</w:t>
            </w:r>
          </w:p>
          <w:p w:rsidR="00A81A47" w:rsidRPr="00FC5433" w:rsidRDefault="00A81A47" w:rsidP="00A81A47">
            <w:pPr>
              <w:tabs>
                <w:tab w:val="center" w:pos="4677"/>
                <w:tab w:val="right" w:pos="9355"/>
              </w:tabs>
              <w:ind w:left="142"/>
              <w:rPr>
                <w:b/>
              </w:rPr>
            </w:pPr>
            <w:r w:rsidRPr="00FC5433">
              <w:t>за одно мероприятие – 1 балл</w:t>
            </w:r>
          </w:p>
        </w:tc>
      </w:tr>
      <w:tr w:rsidR="00A81A47" w:rsidRPr="00FC5433" w:rsidTr="00A81A47">
        <w:tc>
          <w:tcPr>
            <w:tcW w:w="10989"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rPr>
                <w:b/>
              </w:rPr>
            </w:pPr>
            <w:r w:rsidRPr="00FC5433">
              <w:rPr>
                <w:b/>
              </w:rPr>
              <w:t>Максимальное количество баллов по данному направлению – 5</w:t>
            </w:r>
          </w:p>
        </w:tc>
      </w:tr>
    </w:tbl>
    <w:p w:rsidR="00A81A47" w:rsidRPr="00FC5433" w:rsidRDefault="00A81A47" w:rsidP="00A81A47">
      <w:pPr>
        <w:jc w:val="center"/>
        <w:rPr>
          <w:b/>
        </w:rPr>
      </w:pPr>
      <w:r w:rsidRPr="00FC5433">
        <w:rPr>
          <w:b/>
        </w:rPr>
        <w:t>Педагогический персонал (учитель-логопед)</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
        <w:gridCol w:w="40"/>
        <w:gridCol w:w="40"/>
        <w:gridCol w:w="9048"/>
      </w:tblGrid>
      <w:tr w:rsidR="00A81A47" w:rsidRPr="00FC5433" w:rsidTr="00A81A47">
        <w:tc>
          <w:tcPr>
            <w:tcW w:w="9606"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rPr>
                <w:b/>
              </w:rPr>
            </w:pPr>
            <w:r w:rsidRPr="00FC5433">
              <w:rPr>
                <w:b/>
              </w:rPr>
              <w:t>1.Профессиональный рост педагога</w:t>
            </w:r>
          </w:p>
        </w:tc>
      </w:tr>
      <w:tr w:rsidR="00A81A47" w:rsidRPr="00FC5433" w:rsidTr="00A81A47">
        <w:tc>
          <w:tcPr>
            <w:tcW w:w="558"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jc w:val="center"/>
            </w:pPr>
            <w:r w:rsidRPr="00FC5433">
              <w:t>1.</w:t>
            </w:r>
          </w:p>
        </w:tc>
        <w:tc>
          <w:tcPr>
            <w:tcW w:w="904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Руководство и участие в работе методических объединений (творческая группа):</w:t>
            </w:r>
          </w:p>
          <w:p w:rsidR="00A81A47" w:rsidRPr="00FC5433" w:rsidRDefault="00A81A47" w:rsidP="00A81A47">
            <w:pPr>
              <w:tabs>
                <w:tab w:val="center" w:pos="4677"/>
                <w:tab w:val="right" w:pos="9355"/>
              </w:tabs>
              <w:rPr>
                <w:b/>
              </w:rPr>
            </w:pPr>
            <w:r w:rsidRPr="00FC5433">
              <w:t xml:space="preserve">образовательного учреждения – </w:t>
            </w:r>
            <w:r w:rsidRPr="00FC5433">
              <w:rPr>
                <w:b/>
              </w:rPr>
              <w:t>1 балл</w:t>
            </w:r>
          </w:p>
          <w:p w:rsidR="00A81A47" w:rsidRPr="00FC5433" w:rsidRDefault="00A81A47" w:rsidP="00A81A47">
            <w:pPr>
              <w:tabs>
                <w:tab w:val="center" w:pos="4677"/>
                <w:tab w:val="right" w:pos="9355"/>
              </w:tabs>
            </w:pPr>
            <w:r w:rsidRPr="00FC5433">
              <w:t xml:space="preserve">более высокий уровень – </w:t>
            </w:r>
            <w:r w:rsidRPr="00FC5433">
              <w:rPr>
                <w:b/>
              </w:rPr>
              <w:t>2 балла</w:t>
            </w:r>
          </w:p>
        </w:tc>
      </w:tr>
      <w:tr w:rsidR="00A81A47" w:rsidRPr="00FC5433" w:rsidTr="00A81A47">
        <w:tc>
          <w:tcPr>
            <w:tcW w:w="558"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jc w:val="center"/>
            </w:pPr>
            <w:r w:rsidRPr="00FC5433">
              <w:t>2.</w:t>
            </w:r>
          </w:p>
        </w:tc>
        <w:tc>
          <w:tcPr>
            <w:tcW w:w="9048" w:type="dxa"/>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pPr>
            <w:r w:rsidRPr="00FC5433">
              <w:t>Выступления, открытые занятия, мастер-классы в рамках конференций, круглых столов, семинаров, педагогических чтений:</w:t>
            </w:r>
          </w:p>
          <w:p w:rsidR="00A81A47" w:rsidRPr="00FC5433" w:rsidRDefault="00A81A47" w:rsidP="00A81A47">
            <w:pPr>
              <w:tabs>
                <w:tab w:val="center" w:pos="4677"/>
                <w:tab w:val="right" w:pos="9355"/>
              </w:tabs>
            </w:pPr>
            <w:r w:rsidRPr="00FC5433">
              <w:t xml:space="preserve">- образовательного учреждения – </w:t>
            </w:r>
            <w:r w:rsidRPr="00FC5433">
              <w:rPr>
                <w:b/>
              </w:rPr>
              <w:t>1 балл</w:t>
            </w:r>
          </w:p>
          <w:p w:rsidR="00A81A47" w:rsidRPr="00FC5433" w:rsidRDefault="00A81A47" w:rsidP="00A81A47">
            <w:pPr>
              <w:tabs>
                <w:tab w:val="center" w:pos="4677"/>
                <w:tab w:val="right" w:pos="9355"/>
              </w:tabs>
            </w:pPr>
            <w:r w:rsidRPr="00FC5433">
              <w:t xml:space="preserve">- </w:t>
            </w:r>
            <w:proofErr w:type="gramStart"/>
            <w:r w:rsidRPr="00FC5433">
              <w:t>районных</w:t>
            </w:r>
            <w:proofErr w:type="gramEnd"/>
            <w:r w:rsidRPr="00FC5433">
              <w:t xml:space="preserve">, городских – </w:t>
            </w:r>
            <w:r w:rsidRPr="00FC5433">
              <w:rPr>
                <w:b/>
              </w:rPr>
              <w:t>2 балла</w:t>
            </w:r>
          </w:p>
          <w:p w:rsidR="00A81A47" w:rsidRPr="00FC5433" w:rsidRDefault="00A81A47" w:rsidP="00A81A47">
            <w:pPr>
              <w:tabs>
                <w:tab w:val="center" w:pos="4677"/>
                <w:tab w:val="right" w:pos="9355"/>
              </w:tabs>
            </w:pPr>
            <w:r w:rsidRPr="00FC5433">
              <w:lastRenderedPageBreak/>
              <w:t xml:space="preserve">- РТ, РФ – </w:t>
            </w:r>
            <w:r w:rsidRPr="00FC5433">
              <w:rPr>
                <w:b/>
              </w:rPr>
              <w:t>3 балла</w:t>
            </w:r>
          </w:p>
        </w:tc>
      </w:tr>
      <w:tr w:rsidR="00A81A47" w:rsidRPr="00FC5433" w:rsidTr="00A81A47">
        <w:tc>
          <w:tcPr>
            <w:tcW w:w="558"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jc w:val="center"/>
            </w:pPr>
            <w:r w:rsidRPr="00FC5433">
              <w:lastRenderedPageBreak/>
              <w:t>3.</w:t>
            </w:r>
          </w:p>
        </w:tc>
        <w:tc>
          <w:tcPr>
            <w:tcW w:w="9048" w:type="dxa"/>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Участие и победа в конкурсах профессионального мастерства, методических материалов:</w:t>
            </w:r>
          </w:p>
          <w:p w:rsidR="00A81A47" w:rsidRPr="00FC5433" w:rsidRDefault="00A81A47" w:rsidP="00A81A47">
            <w:pPr>
              <w:tabs>
                <w:tab w:val="center" w:pos="4677"/>
                <w:tab w:val="right" w:pos="9355"/>
              </w:tabs>
              <w:ind w:left="142"/>
              <w:rPr>
                <w:b/>
                <w:u w:val="single"/>
              </w:rPr>
            </w:pPr>
            <w:r w:rsidRPr="00FC5433">
              <w:rPr>
                <w:b/>
                <w:u w:val="single"/>
              </w:rPr>
              <w:t xml:space="preserve">За победу и </w:t>
            </w:r>
            <w:proofErr w:type="spellStart"/>
            <w:r w:rsidRPr="00FC5433">
              <w:rPr>
                <w:b/>
                <w:u w:val="single"/>
              </w:rPr>
              <w:t>призерство</w:t>
            </w:r>
            <w:proofErr w:type="spellEnd"/>
            <w:r w:rsidRPr="00FC5433">
              <w:rPr>
                <w:b/>
                <w:u w:val="single"/>
              </w:rPr>
              <w:t>:</w:t>
            </w:r>
          </w:p>
          <w:p w:rsidR="00A81A47" w:rsidRPr="00FC5433" w:rsidRDefault="00A81A47" w:rsidP="00A81A47">
            <w:pPr>
              <w:tabs>
                <w:tab w:val="center" w:pos="4677"/>
                <w:tab w:val="right" w:pos="9355"/>
              </w:tabs>
              <w:ind w:left="142"/>
              <w:rPr>
                <w:b/>
              </w:rPr>
            </w:pPr>
            <w:r w:rsidRPr="00FC5433">
              <w:t xml:space="preserve">- в конкурсах ОУ – </w:t>
            </w:r>
            <w:r w:rsidRPr="00FC5433">
              <w:rPr>
                <w:b/>
              </w:rPr>
              <w:t>2 балла</w:t>
            </w:r>
          </w:p>
          <w:p w:rsidR="00A81A47" w:rsidRPr="00FC5433" w:rsidRDefault="00A81A47" w:rsidP="00A81A47">
            <w:pPr>
              <w:tabs>
                <w:tab w:val="center" w:pos="4677"/>
                <w:tab w:val="right" w:pos="9355"/>
              </w:tabs>
              <w:ind w:left="142"/>
            </w:pPr>
            <w:r w:rsidRPr="00FC5433">
              <w:t xml:space="preserve">- в районных, городских  конкурсах – </w:t>
            </w:r>
            <w:r w:rsidRPr="00FC5433">
              <w:rPr>
                <w:b/>
              </w:rPr>
              <w:t>3 балла</w:t>
            </w:r>
          </w:p>
          <w:p w:rsidR="00A81A47" w:rsidRPr="00FC5433" w:rsidRDefault="00A81A47" w:rsidP="00A81A47">
            <w:pPr>
              <w:tabs>
                <w:tab w:val="center" w:pos="4677"/>
                <w:tab w:val="right" w:pos="9355"/>
              </w:tabs>
              <w:ind w:left="142"/>
            </w:pPr>
            <w:r w:rsidRPr="00FC5433">
              <w:t xml:space="preserve">- в региональных конкурсах – </w:t>
            </w:r>
            <w:r w:rsidRPr="00FC5433">
              <w:rPr>
                <w:b/>
              </w:rPr>
              <w:t>4 балла</w:t>
            </w:r>
          </w:p>
          <w:p w:rsidR="00A81A47" w:rsidRPr="00FC5433" w:rsidRDefault="00A81A47" w:rsidP="00A81A47">
            <w:pPr>
              <w:tabs>
                <w:tab w:val="center" w:pos="4677"/>
                <w:tab w:val="right" w:pos="9355"/>
              </w:tabs>
              <w:ind w:left="142"/>
            </w:pPr>
            <w:r w:rsidRPr="00FC5433">
              <w:t xml:space="preserve">- всероссийских </w:t>
            </w:r>
            <w:proofErr w:type="gramStart"/>
            <w:r w:rsidRPr="00FC5433">
              <w:t>конкурсах</w:t>
            </w:r>
            <w:proofErr w:type="gramEnd"/>
            <w:r w:rsidRPr="00FC5433">
              <w:t xml:space="preserve"> – </w:t>
            </w:r>
            <w:r w:rsidRPr="00FC5433">
              <w:rPr>
                <w:b/>
              </w:rPr>
              <w:t>5 баллов</w:t>
            </w:r>
          </w:p>
          <w:p w:rsidR="00A81A47" w:rsidRPr="00FC5433" w:rsidRDefault="00A81A47" w:rsidP="00A81A47">
            <w:pPr>
              <w:tabs>
                <w:tab w:val="center" w:pos="4677"/>
                <w:tab w:val="right" w:pos="9355"/>
              </w:tabs>
              <w:ind w:left="142"/>
              <w:rPr>
                <w:b/>
                <w:u w:val="single"/>
              </w:rPr>
            </w:pPr>
            <w:r w:rsidRPr="00FC5433">
              <w:rPr>
                <w:b/>
                <w:u w:val="single"/>
              </w:rPr>
              <w:t>За участие:</w:t>
            </w:r>
          </w:p>
          <w:p w:rsidR="00A81A47" w:rsidRPr="00FC5433" w:rsidRDefault="00A81A47" w:rsidP="00A81A47">
            <w:pPr>
              <w:tabs>
                <w:tab w:val="center" w:pos="4677"/>
                <w:tab w:val="right" w:pos="9355"/>
              </w:tabs>
              <w:ind w:left="142"/>
            </w:pPr>
            <w:r w:rsidRPr="00FC5433">
              <w:t xml:space="preserve">- в конкурсах ОУ – </w:t>
            </w:r>
            <w:r w:rsidRPr="00FC5433">
              <w:rPr>
                <w:b/>
              </w:rPr>
              <w:t>1 балл</w:t>
            </w:r>
          </w:p>
          <w:p w:rsidR="00A81A47" w:rsidRPr="00FC5433" w:rsidRDefault="00A81A47" w:rsidP="00A81A47">
            <w:pPr>
              <w:tabs>
                <w:tab w:val="center" w:pos="4677"/>
                <w:tab w:val="right" w:pos="9355"/>
              </w:tabs>
              <w:ind w:left="142"/>
            </w:pPr>
            <w:r w:rsidRPr="00FC5433">
              <w:t xml:space="preserve">- в районных, городских  конкурсах – </w:t>
            </w:r>
            <w:r w:rsidRPr="00FC5433">
              <w:rPr>
                <w:b/>
              </w:rPr>
              <w:t>2 балла</w:t>
            </w:r>
          </w:p>
          <w:p w:rsidR="00A81A47" w:rsidRPr="00FC5433" w:rsidRDefault="00A81A47" w:rsidP="00A81A47">
            <w:pPr>
              <w:tabs>
                <w:tab w:val="center" w:pos="4677"/>
                <w:tab w:val="right" w:pos="9355"/>
              </w:tabs>
              <w:ind w:left="142"/>
            </w:pPr>
            <w:r w:rsidRPr="00FC5433">
              <w:t xml:space="preserve">- в региональных, всероссийских конкурсах – </w:t>
            </w:r>
            <w:r w:rsidRPr="00FC5433">
              <w:rPr>
                <w:b/>
              </w:rPr>
              <w:t>3 балла</w:t>
            </w:r>
          </w:p>
        </w:tc>
      </w:tr>
      <w:tr w:rsidR="00A81A47" w:rsidRPr="00FC5433" w:rsidTr="00A81A47">
        <w:tc>
          <w:tcPr>
            <w:tcW w:w="558"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jc w:val="center"/>
            </w:pPr>
            <w:r w:rsidRPr="00FC5433">
              <w:t>4.</w:t>
            </w:r>
          </w:p>
        </w:tc>
        <w:tc>
          <w:tcPr>
            <w:tcW w:w="904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 xml:space="preserve">Публикации в периодической печати - </w:t>
            </w:r>
            <w:r w:rsidRPr="00FC5433">
              <w:rPr>
                <w:b/>
              </w:rPr>
              <w:t>3 балла</w:t>
            </w:r>
          </w:p>
        </w:tc>
      </w:tr>
      <w:tr w:rsidR="00A81A47" w:rsidRPr="00FC5433" w:rsidTr="00A81A47">
        <w:tc>
          <w:tcPr>
            <w:tcW w:w="9606"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16</w:t>
            </w:r>
          </w:p>
        </w:tc>
      </w:tr>
      <w:tr w:rsidR="00A81A47" w:rsidRPr="00FC5433" w:rsidTr="00A81A47">
        <w:tc>
          <w:tcPr>
            <w:tcW w:w="9606"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pPr>
            <w:r w:rsidRPr="00FC5433">
              <w:rPr>
                <w:b/>
              </w:rPr>
              <w:t>2. Работа в инновационном режиме:</w:t>
            </w:r>
          </w:p>
        </w:tc>
      </w:tr>
      <w:tr w:rsidR="00A81A47" w:rsidRPr="00FC5433" w:rsidTr="00A81A47">
        <w:trPr>
          <w:trHeight w:val="554"/>
        </w:trPr>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9088"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pPr>
            <w:r w:rsidRPr="00FC5433">
              <w:t xml:space="preserve">Участие педагога в реализации программ развития ОУ по </w:t>
            </w:r>
            <w:proofErr w:type="gramStart"/>
            <w:r w:rsidRPr="00FC5433">
              <w:t>конкретному</w:t>
            </w:r>
            <w:proofErr w:type="gramEnd"/>
          </w:p>
          <w:p w:rsidR="00A81A47" w:rsidRPr="00FC5433" w:rsidRDefault="00A81A47" w:rsidP="00A81A47">
            <w:pPr>
              <w:tabs>
                <w:tab w:val="center" w:pos="4677"/>
                <w:tab w:val="right" w:pos="9355"/>
              </w:tabs>
            </w:pPr>
            <w:r w:rsidRPr="00FC5433">
              <w:t xml:space="preserve">направлению – </w:t>
            </w:r>
            <w:r w:rsidRPr="00FC5433">
              <w:rPr>
                <w:b/>
              </w:rPr>
              <w:t>3 балла</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2</w:t>
            </w:r>
          </w:p>
        </w:tc>
        <w:tc>
          <w:tcPr>
            <w:tcW w:w="9088"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pPr>
            <w:r w:rsidRPr="00FC5433">
              <w:t>Разработка:</w:t>
            </w:r>
          </w:p>
          <w:p w:rsidR="00A81A47" w:rsidRPr="00FC5433" w:rsidRDefault="00A81A47" w:rsidP="00A81A47">
            <w:pPr>
              <w:tabs>
                <w:tab w:val="center" w:pos="4677"/>
                <w:tab w:val="right" w:pos="9355"/>
              </w:tabs>
            </w:pPr>
            <w:r w:rsidRPr="00FC5433">
              <w:t xml:space="preserve">- основной образовательной программы ОУ, проектов, технологий, методик – </w:t>
            </w:r>
            <w:r w:rsidRPr="00FC5433">
              <w:rPr>
                <w:b/>
              </w:rPr>
              <w:t>2 балла</w:t>
            </w:r>
          </w:p>
          <w:p w:rsidR="00A81A47" w:rsidRPr="00FC5433" w:rsidRDefault="00A81A47" w:rsidP="00A81A47">
            <w:pPr>
              <w:tabs>
                <w:tab w:val="center" w:pos="4677"/>
                <w:tab w:val="right" w:pos="9355"/>
              </w:tabs>
            </w:pPr>
            <w:r w:rsidRPr="00FC5433">
              <w:t xml:space="preserve">- проектов, направленных на повышение авторитета, имиджа ДОУ у родителей и общественности – </w:t>
            </w:r>
            <w:r w:rsidRPr="00FC5433">
              <w:rPr>
                <w:b/>
              </w:rPr>
              <w:t>1 балл</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3</w:t>
            </w:r>
          </w:p>
        </w:tc>
        <w:tc>
          <w:tcPr>
            <w:tcW w:w="9088"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 xml:space="preserve">Авторская разработка – </w:t>
            </w:r>
            <w:r w:rsidRPr="00FC5433">
              <w:rPr>
                <w:b/>
              </w:rPr>
              <w:t>3 балла</w:t>
            </w:r>
          </w:p>
        </w:tc>
      </w:tr>
      <w:tr w:rsidR="00A81A47" w:rsidRPr="00FC5433" w:rsidTr="00A81A47">
        <w:tc>
          <w:tcPr>
            <w:tcW w:w="9606"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9</w:t>
            </w:r>
          </w:p>
        </w:tc>
      </w:tr>
      <w:tr w:rsidR="00A81A47" w:rsidRPr="00FC5433" w:rsidTr="00A81A47">
        <w:tc>
          <w:tcPr>
            <w:tcW w:w="9606"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rPr>
                <w:b/>
              </w:rPr>
            </w:pPr>
            <w:r w:rsidRPr="00FC5433">
              <w:rPr>
                <w:b/>
              </w:rPr>
              <w:t>3.За личное участие и подготовку детей – победителей и призеров конкурсов, выставок, фестивалей, спортивных мероприятий:</w:t>
            </w:r>
          </w:p>
        </w:tc>
      </w:tr>
      <w:tr w:rsidR="00A81A47" w:rsidRPr="00FC5433" w:rsidTr="00A81A47">
        <w:tc>
          <w:tcPr>
            <w:tcW w:w="47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rPr>
                <w:b/>
              </w:rPr>
              <w:t>1</w:t>
            </w:r>
          </w:p>
        </w:tc>
        <w:tc>
          <w:tcPr>
            <w:tcW w:w="9128"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u w:val="single"/>
              </w:rPr>
            </w:pPr>
            <w:r w:rsidRPr="00FC5433">
              <w:rPr>
                <w:b/>
                <w:u w:val="single"/>
              </w:rPr>
              <w:t xml:space="preserve">Победа и </w:t>
            </w:r>
            <w:proofErr w:type="spellStart"/>
            <w:r w:rsidRPr="00FC5433">
              <w:rPr>
                <w:b/>
                <w:u w:val="single"/>
              </w:rPr>
              <w:t>призерство</w:t>
            </w:r>
            <w:proofErr w:type="spellEnd"/>
            <w:r w:rsidRPr="00FC5433">
              <w:rPr>
                <w:b/>
                <w:u w:val="single"/>
              </w:rPr>
              <w:t>:</w:t>
            </w:r>
          </w:p>
          <w:p w:rsidR="00A81A47" w:rsidRPr="00FC5433" w:rsidRDefault="00A81A47" w:rsidP="00A81A47">
            <w:pPr>
              <w:tabs>
                <w:tab w:val="center" w:pos="4677"/>
                <w:tab w:val="right" w:pos="9355"/>
              </w:tabs>
              <w:ind w:left="142"/>
            </w:pPr>
            <w:r w:rsidRPr="00FC5433">
              <w:t xml:space="preserve">- в конкурсах ОУ – </w:t>
            </w:r>
            <w:r w:rsidRPr="00FC5433">
              <w:rPr>
                <w:b/>
              </w:rPr>
              <w:t>2 балла</w:t>
            </w:r>
          </w:p>
          <w:p w:rsidR="00A81A47" w:rsidRPr="00FC5433" w:rsidRDefault="00A81A47" w:rsidP="00A81A47">
            <w:pPr>
              <w:tabs>
                <w:tab w:val="center" w:pos="4677"/>
                <w:tab w:val="right" w:pos="9355"/>
              </w:tabs>
              <w:ind w:left="142"/>
            </w:pPr>
            <w:r w:rsidRPr="00FC5433">
              <w:t xml:space="preserve">- в районных, городских конкурсах – </w:t>
            </w:r>
            <w:r w:rsidRPr="00FC5433">
              <w:rPr>
                <w:b/>
              </w:rPr>
              <w:t>3 балла</w:t>
            </w:r>
          </w:p>
          <w:p w:rsidR="00A81A47" w:rsidRPr="00FC5433" w:rsidRDefault="00A81A47" w:rsidP="00A81A47">
            <w:pPr>
              <w:tabs>
                <w:tab w:val="center" w:pos="4677"/>
                <w:tab w:val="right" w:pos="9355"/>
              </w:tabs>
              <w:ind w:left="142"/>
              <w:rPr>
                <w:b/>
              </w:rPr>
            </w:pPr>
            <w:r w:rsidRPr="00FC5433">
              <w:t xml:space="preserve">- в региональных конкурсах, всероссийских конкурсах – </w:t>
            </w:r>
            <w:r w:rsidRPr="00FC5433">
              <w:rPr>
                <w:b/>
              </w:rPr>
              <w:t>4 балла</w:t>
            </w:r>
          </w:p>
        </w:tc>
      </w:tr>
      <w:tr w:rsidR="00A81A47" w:rsidRPr="00FC5433" w:rsidTr="00A81A47">
        <w:tc>
          <w:tcPr>
            <w:tcW w:w="47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rPr>
                <w:b/>
              </w:rPr>
              <w:t>2</w:t>
            </w:r>
          </w:p>
        </w:tc>
        <w:tc>
          <w:tcPr>
            <w:tcW w:w="9128"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u w:val="single"/>
              </w:rPr>
            </w:pPr>
            <w:r w:rsidRPr="00FC5433">
              <w:rPr>
                <w:b/>
                <w:u w:val="single"/>
              </w:rPr>
              <w:t>За участие:</w:t>
            </w:r>
          </w:p>
          <w:p w:rsidR="00A81A47" w:rsidRPr="00FC5433" w:rsidRDefault="00A81A47" w:rsidP="00A81A47">
            <w:pPr>
              <w:tabs>
                <w:tab w:val="center" w:pos="4677"/>
                <w:tab w:val="right" w:pos="9355"/>
              </w:tabs>
              <w:ind w:left="142"/>
            </w:pPr>
            <w:r w:rsidRPr="00FC5433">
              <w:t xml:space="preserve">- в конкурсах ОУ – </w:t>
            </w:r>
            <w:r w:rsidRPr="00FC5433">
              <w:rPr>
                <w:b/>
              </w:rPr>
              <w:t>1 балл</w:t>
            </w:r>
          </w:p>
          <w:p w:rsidR="00A81A47" w:rsidRPr="00FC5433" w:rsidRDefault="00A81A47" w:rsidP="00A81A47">
            <w:pPr>
              <w:tabs>
                <w:tab w:val="center" w:pos="4677"/>
                <w:tab w:val="right" w:pos="9355"/>
              </w:tabs>
              <w:ind w:left="142"/>
            </w:pPr>
            <w:r w:rsidRPr="00FC5433">
              <w:t xml:space="preserve">- в районных, городских конкурсах – </w:t>
            </w:r>
            <w:r w:rsidRPr="00FC5433">
              <w:rPr>
                <w:b/>
              </w:rPr>
              <w:t>2 балла</w:t>
            </w:r>
          </w:p>
          <w:p w:rsidR="00A81A47" w:rsidRPr="00FC5433" w:rsidRDefault="00A81A47" w:rsidP="00A81A47">
            <w:pPr>
              <w:tabs>
                <w:tab w:val="center" w:pos="4677"/>
                <w:tab w:val="right" w:pos="9355"/>
              </w:tabs>
              <w:ind w:left="142"/>
              <w:rPr>
                <w:b/>
                <w:u w:val="single"/>
              </w:rPr>
            </w:pPr>
            <w:r w:rsidRPr="00FC5433">
              <w:t xml:space="preserve">- в региональных конкурсах, всероссийских конкурсах – </w:t>
            </w:r>
            <w:r w:rsidRPr="00FC5433">
              <w:rPr>
                <w:b/>
              </w:rPr>
              <w:t>3 балла</w:t>
            </w:r>
          </w:p>
        </w:tc>
      </w:tr>
      <w:tr w:rsidR="00A81A47" w:rsidRPr="00FC5433" w:rsidTr="00A81A47">
        <w:tc>
          <w:tcPr>
            <w:tcW w:w="9606"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7</w:t>
            </w:r>
          </w:p>
        </w:tc>
      </w:tr>
      <w:tr w:rsidR="00A81A47" w:rsidRPr="00FC5433" w:rsidTr="00A81A47">
        <w:tc>
          <w:tcPr>
            <w:tcW w:w="9606"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rPr>
                <w:b/>
              </w:rPr>
              <w:t>4. Работа с родителями:</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9088"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Удовлетворенность родителей процессом и результатом воспитательно-образовательной деятельности педагога:</w:t>
            </w:r>
          </w:p>
          <w:p w:rsidR="00A81A47" w:rsidRPr="00FC5433" w:rsidRDefault="00A81A47" w:rsidP="00A81A47">
            <w:pPr>
              <w:tabs>
                <w:tab w:val="center" w:pos="4677"/>
                <w:tab w:val="right" w:pos="9355"/>
              </w:tabs>
              <w:ind w:left="142"/>
              <w:rPr>
                <w:b/>
              </w:rPr>
            </w:pPr>
            <w:r w:rsidRPr="00FC5433">
              <w:t xml:space="preserve">менее 80% – </w:t>
            </w:r>
            <w:r w:rsidRPr="00FC5433">
              <w:rPr>
                <w:b/>
              </w:rPr>
              <w:t>1 балл</w:t>
            </w:r>
          </w:p>
          <w:p w:rsidR="00A81A47" w:rsidRPr="00FC5433" w:rsidRDefault="00A81A47" w:rsidP="00A81A47">
            <w:pPr>
              <w:tabs>
                <w:tab w:val="center" w:pos="4677"/>
                <w:tab w:val="right" w:pos="9355"/>
              </w:tabs>
              <w:ind w:left="142"/>
            </w:pPr>
            <w:r w:rsidRPr="00FC5433">
              <w:t xml:space="preserve">80% - 90% – </w:t>
            </w:r>
            <w:r w:rsidRPr="00FC5433">
              <w:rPr>
                <w:b/>
              </w:rPr>
              <w:t>2 балла</w:t>
            </w:r>
          </w:p>
          <w:p w:rsidR="00A81A47" w:rsidRPr="00FC5433" w:rsidRDefault="00A81A47" w:rsidP="00A81A47">
            <w:pPr>
              <w:tabs>
                <w:tab w:val="center" w:pos="4677"/>
                <w:tab w:val="right" w:pos="9355"/>
              </w:tabs>
              <w:ind w:left="142"/>
            </w:pPr>
            <w:r w:rsidRPr="00FC5433">
              <w:t xml:space="preserve">91% и выше – </w:t>
            </w:r>
            <w:r w:rsidRPr="00FC5433">
              <w:rPr>
                <w:b/>
              </w:rPr>
              <w:t>3 балла</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2</w:t>
            </w:r>
          </w:p>
        </w:tc>
        <w:tc>
          <w:tcPr>
            <w:tcW w:w="9088"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 xml:space="preserve">Отсутствие обоснованных обращений родителей воспитанников по поводу конфликтных ситуаций – </w:t>
            </w:r>
            <w:r w:rsidRPr="00FC5433">
              <w:rPr>
                <w:b/>
              </w:rPr>
              <w:t>2 балла</w:t>
            </w:r>
          </w:p>
        </w:tc>
      </w:tr>
      <w:tr w:rsidR="00A81A47" w:rsidRPr="00FC5433" w:rsidTr="00A81A47">
        <w:tc>
          <w:tcPr>
            <w:tcW w:w="9606"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5</w:t>
            </w:r>
          </w:p>
        </w:tc>
      </w:tr>
      <w:tr w:rsidR="00A81A47" w:rsidRPr="00FC5433" w:rsidTr="00A81A47">
        <w:tc>
          <w:tcPr>
            <w:tcW w:w="9606"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rPr>
                <w:b/>
              </w:rPr>
            </w:pPr>
            <w:r w:rsidRPr="00FC5433">
              <w:rPr>
                <w:b/>
              </w:rPr>
              <w:t>5. Создание и постоянное обновление развивающей среды</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9088"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Динамичность, комфортность, современный дизайн – 1 балла</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2</w:t>
            </w:r>
          </w:p>
        </w:tc>
        <w:tc>
          <w:tcPr>
            <w:tcW w:w="9088"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Обновление оборудования, оформления кабинета и его содержания – 2 балла</w:t>
            </w:r>
          </w:p>
        </w:tc>
      </w:tr>
      <w:tr w:rsidR="00A81A47" w:rsidRPr="00FC5433" w:rsidTr="00A81A47">
        <w:tc>
          <w:tcPr>
            <w:tcW w:w="9606"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3</w:t>
            </w:r>
          </w:p>
        </w:tc>
      </w:tr>
      <w:tr w:rsidR="00A81A47" w:rsidRPr="00FC5433" w:rsidTr="00A81A47">
        <w:tc>
          <w:tcPr>
            <w:tcW w:w="9606"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rPr>
                <w:b/>
              </w:rPr>
            </w:pPr>
            <w:r w:rsidRPr="00FC5433">
              <w:rPr>
                <w:b/>
              </w:rPr>
              <w:t>6. Качество ведения документации</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9088"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Педагог своевременно и качественно ведет свою документацию – 1балл</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2</w:t>
            </w:r>
          </w:p>
        </w:tc>
        <w:tc>
          <w:tcPr>
            <w:tcW w:w="9088"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Педагог своевременно и качественно предоставляет администрации информационные материалы, отчеты и др. – 1 балл</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lastRenderedPageBreak/>
              <w:t>3</w:t>
            </w:r>
          </w:p>
        </w:tc>
        <w:tc>
          <w:tcPr>
            <w:tcW w:w="9088"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Имеет материалы мониторинга (обследования) дошкольников и ведет учет индивидуальной работы с детьми – 2 балла</w:t>
            </w:r>
          </w:p>
        </w:tc>
      </w:tr>
      <w:tr w:rsidR="00A81A47" w:rsidRPr="00FC5433" w:rsidTr="00A81A47">
        <w:tc>
          <w:tcPr>
            <w:tcW w:w="9606"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4</w:t>
            </w:r>
          </w:p>
        </w:tc>
      </w:tr>
      <w:tr w:rsidR="00A81A47" w:rsidRPr="00FC5433" w:rsidTr="00A81A47">
        <w:tc>
          <w:tcPr>
            <w:tcW w:w="9606"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rPr>
                <w:b/>
              </w:rPr>
              <w:t>7. Результаты коррекционно-развивающей деятельности</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t>1</w:t>
            </w:r>
          </w:p>
        </w:tc>
        <w:tc>
          <w:tcPr>
            <w:tcW w:w="9088"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Положительная динамика коррекционно-развивающей помощи детям, нуждающимся в логопедическом сопровождении:</w:t>
            </w:r>
          </w:p>
          <w:p w:rsidR="00A81A47" w:rsidRPr="00FC5433" w:rsidRDefault="00A81A47" w:rsidP="00A81A47">
            <w:pPr>
              <w:tabs>
                <w:tab w:val="center" w:pos="4677"/>
                <w:tab w:val="right" w:pos="9355"/>
              </w:tabs>
              <w:ind w:left="142"/>
            </w:pPr>
            <w:r w:rsidRPr="00FC5433">
              <w:t>- на уровне прошлого года – 1 балл</w:t>
            </w:r>
          </w:p>
          <w:p w:rsidR="00A81A47" w:rsidRPr="00FC5433" w:rsidRDefault="00A81A47" w:rsidP="00A81A47">
            <w:pPr>
              <w:tabs>
                <w:tab w:val="center" w:pos="4677"/>
                <w:tab w:val="right" w:pos="9355"/>
              </w:tabs>
              <w:ind w:left="142"/>
              <w:rPr>
                <w:b/>
              </w:rPr>
            </w:pPr>
            <w:r w:rsidRPr="00FC5433">
              <w:t>- выше прошлого года – 2 балла</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t>2</w:t>
            </w:r>
          </w:p>
        </w:tc>
        <w:tc>
          <w:tcPr>
            <w:tcW w:w="9088"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t>Проведение совместных мероприятий детей, родителей:</w:t>
            </w:r>
          </w:p>
          <w:p w:rsidR="00A81A47" w:rsidRPr="00FC5433" w:rsidRDefault="00A81A47" w:rsidP="00A81A47">
            <w:pPr>
              <w:tabs>
                <w:tab w:val="center" w:pos="4677"/>
                <w:tab w:val="right" w:pos="9355"/>
              </w:tabs>
              <w:ind w:left="142"/>
              <w:rPr>
                <w:b/>
              </w:rPr>
            </w:pPr>
            <w:r w:rsidRPr="00FC5433">
              <w:t>за одно мероприятие – 1 балл</w:t>
            </w:r>
          </w:p>
        </w:tc>
      </w:tr>
      <w:tr w:rsidR="00A81A47" w:rsidRPr="00FC5433" w:rsidTr="00A81A47">
        <w:tc>
          <w:tcPr>
            <w:tcW w:w="9606"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rPr>
                <w:b/>
              </w:rPr>
            </w:pPr>
            <w:r w:rsidRPr="00FC5433">
              <w:rPr>
                <w:b/>
              </w:rPr>
              <w:t>Максимальное количество баллов по данному направлению – 10</w:t>
            </w:r>
          </w:p>
        </w:tc>
      </w:tr>
      <w:tr w:rsidR="00A81A47" w:rsidRPr="00FC5433" w:rsidTr="00A81A47">
        <w:tc>
          <w:tcPr>
            <w:tcW w:w="9606"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rPr>
                <w:b/>
              </w:rPr>
            </w:pPr>
            <w:r w:rsidRPr="00FC5433">
              <w:rPr>
                <w:b/>
              </w:rPr>
              <w:t>8.Консультационная деятельность</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widowControl w:val="0"/>
              <w:tabs>
                <w:tab w:val="center" w:pos="4677"/>
                <w:tab w:val="right" w:pos="9355"/>
              </w:tabs>
              <w:suppressAutoHyphens/>
              <w:autoSpaceDE w:val="0"/>
            </w:pPr>
            <w:r w:rsidRPr="00FC5433">
              <w:t>1</w:t>
            </w:r>
          </w:p>
          <w:p w:rsidR="00A81A47" w:rsidRPr="00FC5433" w:rsidRDefault="00A81A47" w:rsidP="00A81A47">
            <w:pPr>
              <w:widowControl w:val="0"/>
              <w:tabs>
                <w:tab w:val="center" w:pos="4677"/>
                <w:tab w:val="right" w:pos="9355"/>
              </w:tabs>
              <w:suppressAutoHyphens/>
              <w:autoSpaceDE w:val="0"/>
            </w:pPr>
          </w:p>
          <w:p w:rsidR="00A81A47" w:rsidRPr="00FC5433" w:rsidRDefault="00A81A47" w:rsidP="00A81A47">
            <w:pPr>
              <w:tabs>
                <w:tab w:val="center" w:pos="4677"/>
                <w:tab w:val="right" w:pos="9355"/>
              </w:tabs>
              <w:rPr>
                <w:b/>
              </w:rPr>
            </w:pPr>
          </w:p>
        </w:tc>
        <w:tc>
          <w:tcPr>
            <w:tcW w:w="9088" w:type="dxa"/>
            <w:gridSpan w:val="2"/>
            <w:tcBorders>
              <w:top w:val="single" w:sz="4" w:space="0" w:color="auto"/>
              <w:left w:val="single" w:sz="4" w:space="0" w:color="auto"/>
              <w:bottom w:val="single" w:sz="4" w:space="0" w:color="auto"/>
              <w:right w:val="single" w:sz="4" w:space="0" w:color="auto"/>
            </w:tcBorders>
          </w:tcPr>
          <w:p w:rsidR="00A81A47" w:rsidRPr="00FC5433" w:rsidRDefault="00A81A47" w:rsidP="00A81A47">
            <w:pPr>
              <w:widowControl w:val="0"/>
              <w:tabs>
                <w:tab w:val="center" w:pos="4677"/>
                <w:tab w:val="right" w:pos="9355"/>
              </w:tabs>
              <w:suppressAutoHyphens/>
              <w:autoSpaceDE w:val="0"/>
            </w:pPr>
            <w:r w:rsidRPr="00FC5433">
              <w:t>Выполнение плана консультационной работы:</w:t>
            </w:r>
          </w:p>
          <w:p w:rsidR="00A81A47" w:rsidRPr="00FC5433" w:rsidRDefault="00A81A47" w:rsidP="00A81A47">
            <w:pPr>
              <w:widowControl w:val="0"/>
              <w:tabs>
                <w:tab w:val="center" w:pos="4677"/>
                <w:tab w:val="right" w:pos="9355"/>
              </w:tabs>
              <w:suppressAutoHyphens/>
              <w:autoSpaceDE w:val="0"/>
              <w:rPr>
                <w:b/>
              </w:rPr>
            </w:pPr>
            <w:r w:rsidRPr="00FC5433">
              <w:t xml:space="preserve">90 -100% - </w:t>
            </w:r>
            <w:r w:rsidRPr="00FC5433">
              <w:rPr>
                <w:b/>
              </w:rPr>
              <w:t>6 баллов</w:t>
            </w:r>
          </w:p>
          <w:p w:rsidR="00A81A47" w:rsidRPr="00FC5433" w:rsidRDefault="00A81A47" w:rsidP="00A81A47">
            <w:pPr>
              <w:widowControl w:val="0"/>
              <w:tabs>
                <w:tab w:val="center" w:pos="4677"/>
                <w:tab w:val="right" w:pos="9355"/>
              </w:tabs>
              <w:suppressAutoHyphens/>
              <w:autoSpaceDE w:val="0"/>
              <w:rPr>
                <w:b/>
              </w:rPr>
            </w:pPr>
            <w:r w:rsidRPr="00FC5433">
              <w:t>80-90 %</w:t>
            </w:r>
            <w:r w:rsidRPr="00FC5433">
              <w:rPr>
                <w:b/>
              </w:rPr>
              <w:t xml:space="preserve"> - 5 баллов</w:t>
            </w:r>
          </w:p>
        </w:tc>
      </w:tr>
      <w:tr w:rsidR="00A81A47" w:rsidRPr="00FC5433" w:rsidTr="00A81A47">
        <w:tc>
          <w:tcPr>
            <w:tcW w:w="9606"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rPr>
                <w:b/>
              </w:rPr>
              <w:t>Максимальное количество баллов по данному направлению – 6</w:t>
            </w:r>
          </w:p>
        </w:tc>
      </w:tr>
    </w:tbl>
    <w:p w:rsidR="00A81A47" w:rsidRPr="00FC5433" w:rsidRDefault="00A81A47" w:rsidP="00A81A47">
      <w:pPr>
        <w:jc w:val="center"/>
        <w:rPr>
          <w:b/>
        </w:rPr>
      </w:pPr>
      <w:r w:rsidRPr="00FC5433">
        <w:rPr>
          <w:b/>
        </w:rPr>
        <w:t>Медсестра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
        <w:gridCol w:w="40"/>
        <w:gridCol w:w="40"/>
        <w:gridCol w:w="9473"/>
      </w:tblGrid>
      <w:tr w:rsidR="00A81A47" w:rsidRPr="00FC5433" w:rsidTr="00A81A47">
        <w:tc>
          <w:tcPr>
            <w:tcW w:w="10031"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rPr>
                <w:b/>
              </w:rPr>
            </w:pPr>
            <w:r w:rsidRPr="00FC5433">
              <w:rPr>
                <w:b/>
              </w:rPr>
              <w:t>1.Охват детей прививками</w:t>
            </w:r>
          </w:p>
        </w:tc>
      </w:tr>
      <w:tr w:rsidR="00A81A47" w:rsidRPr="00FC5433" w:rsidTr="00A81A47">
        <w:tc>
          <w:tcPr>
            <w:tcW w:w="558"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jc w:val="center"/>
            </w:pPr>
            <w:r w:rsidRPr="00FC5433">
              <w:t>1.</w:t>
            </w:r>
          </w:p>
        </w:tc>
        <w:tc>
          <w:tcPr>
            <w:tcW w:w="9473"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90-100% - 7 баллов</w:t>
            </w:r>
          </w:p>
        </w:tc>
      </w:tr>
      <w:tr w:rsidR="00A81A47" w:rsidRPr="00FC5433" w:rsidTr="00A81A47">
        <w:tc>
          <w:tcPr>
            <w:tcW w:w="558"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jc w:val="center"/>
            </w:pPr>
            <w:r w:rsidRPr="00FC5433">
              <w:t>2.</w:t>
            </w:r>
          </w:p>
        </w:tc>
        <w:tc>
          <w:tcPr>
            <w:tcW w:w="9473"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70-80% - 3 баллов</w:t>
            </w:r>
          </w:p>
        </w:tc>
      </w:tr>
      <w:tr w:rsidR="00A81A47" w:rsidRPr="00FC5433" w:rsidTr="00A81A47">
        <w:tc>
          <w:tcPr>
            <w:tcW w:w="10031"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10</w:t>
            </w:r>
          </w:p>
        </w:tc>
      </w:tr>
      <w:tr w:rsidR="00A81A47" w:rsidRPr="00FC5433" w:rsidTr="00A81A47">
        <w:tc>
          <w:tcPr>
            <w:tcW w:w="10031"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rPr>
                <w:b/>
              </w:rPr>
              <w:t xml:space="preserve">2. </w:t>
            </w:r>
            <w:r w:rsidRPr="00FC5433">
              <w:rPr>
                <w:b/>
                <w:color w:val="000000"/>
                <w:shd w:val="clear" w:color="auto" w:fill="FFFFFF"/>
              </w:rPr>
              <w:t xml:space="preserve">Осуществление качественного </w:t>
            </w:r>
            <w:proofErr w:type="gramStart"/>
            <w:r w:rsidRPr="00FC5433">
              <w:rPr>
                <w:b/>
                <w:color w:val="000000"/>
                <w:shd w:val="clear" w:color="auto" w:fill="FFFFFF"/>
              </w:rPr>
              <w:t>контроля за</w:t>
            </w:r>
            <w:proofErr w:type="gramEnd"/>
            <w:r w:rsidRPr="00FC5433">
              <w:rPr>
                <w:b/>
                <w:color w:val="000000"/>
                <w:shd w:val="clear" w:color="auto" w:fill="FFFFFF"/>
              </w:rPr>
              <w:t xml:space="preserve"> работой сотрудников пищеблока, младшего обслуживающего персонала, воспитателей по выполнению требований СанПиН.</w:t>
            </w:r>
          </w:p>
        </w:tc>
      </w:tr>
      <w:tr w:rsidR="00A81A47" w:rsidRPr="00FC5433" w:rsidTr="00A81A47">
        <w:trPr>
          <w:trHeight w:val="554"/>
        </w:trPr>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9513"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 xml:space="preserve">отсутствие замечаний контролирующих органов (администрация ДОУ, </w:t>
            </w:r>
            <w:proofErr w:type="spellStart"/>
            <w:r w:rsidRPr="00FC5433">
              <w:t>Госпожнадзора</w:t>
            </w:r>
            <w:proofErr w:type="spellEnd"/>
            <w:r w:rsidRPr="00FC5433">
              <w:t xml:space="preserve">, </w:t>
            </w:r>
            <w:proofErr w:type="spellStart"/>
            <w:r w:rsidRPr="00FC5433">
              <w:t>Роспотребнадзор</w:t>
            </w:r>
            <w:proofErr w:type="spellEnd"/>
            <w:r w:rsidRPr="00FC5433">
              <w:t>) 10 баллов</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2</w:t>
            </w:r>
          </w:p>
        </w:tc>
        <w:tc>
          <w:tcPr>
            <w:tcW w:w="9513"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Наличие замечаний – 0 баллов</w:t>
            </w:r>
          </w:p>
        </w:tc>
      </w:tr>
      <w:tr w:rsidR="00A81A47" w:rsidRPr="00FC5433" w:rsidTr="00A81A47">
        <w:tc>
          <w:tcPr>
            <w:tcW w:w="10031"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10</w:t>
            </w:r>
          </w:p>
        </w:tc>
      </w:tr>
      <w:tr w:rsidR="00A81A47" w:rsidRPr="00FC5433" w:rsidTr="00A81A47">
        <w:tc>
          <w:tcPr>
            <w:tcW w:w="10031"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rPr>
                <w:b/>
              </w:rPr>
              <w:t>3.</w:t>
            </w:r>
            <w:r w:rsidRPr="00FC5433">
              <w:rPr>
                <w:b/>
                <w:color w:val="000000"/>
                <w:shd w:val="clear" w:color="auto" w:fill="FFFFFF"/>
              </w:rPr>
              <w:t>За ведение документации по питанию</w:t>
            </w:r>
          </w:p>
        </w:tc>
      </w:tr>
      <w:tr w:rsidR="00A81A47" w:rsidRPr="00FC5433" w:rsidTr="00A81A47">
        <w:tc>
          <w:tcPr>
            <w:tcW w:w="47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rPr>
                <w:b/>
              </w:rPr>
              <w:t>1</w:t>
            </w:r>
          </w:p>
        </w:tc>
        <w:tc>
          <w:tcPr>
            <w:tcW w:w="9553"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t>Документация ведется без замечаний – 7 баллов</w:t>
            </w:r>
          </w:p>
        </w:tc>
      </w:tr>
      <w:tr w:rsidR="00A81A47" w:rsidRPr="00FC5433" w:rsidTr="00A81A47">
        <w:tc>
          <w:tcPr>
            <w:tcW w:w="47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rPr>
                <w:b/>
              </w:rPr>
              <w:t>2</w:t>
            </w:r>
          </w:p>
        </w:tc>
        <w:tc>
          <w:tcPr>
            <w:tcW w:w="9553"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t>Незначительные замечания- 3 баллов</w:t>
            </w:r>
          </w:p>
        </w:tc>
      </w:tr>
      <w:tr w:rsidR="00A81A47" w:rsidRPr="00FC5433" w:rsidTr="00A81A47">
        <w:tc>
          <w:tcPr>
            <w:tcW w:w="47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rPr>
                <w:b/>
              </w:rPr>
              <w:t>3</w:t>
            </w:r>
          </w:p>
        </w:tc>
        <w:tc>
          <w:tcPr>
            <w:tcW w:w="9553"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t>Грубые замечания – 0 баллов</w:t>
            </w:r>
          </w:p>
        </w:tc>
      </w:tr>
      <w:tr w:rsidR="00A81A47" w:rsidRPr="00FC5433" w:rsidTr="00A81A47">
        <w:trPr>
          <w:trHeight w:val="267"/>
        </w:trPr>
        <w:tc>
          <w:tcPr>
            <w:tcW w:w="10031"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10</w:t>
            </w:r>
          </w:p>
        </w:tc>
      </w:tr>
      <w:tr w:rsidR="00A81A47" w:rsidRPr="00FC5433" w:rsidTr="00A81A47">
        <w:tc>
          <w:tcPr>
            <w:tcW w:w="1003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81A47" w:rsidRPr="00FC5433" w:rsidRDefault="00A81A47" w:rsidP="00A81A47">
            <w:pPr>
              <w:tabs>
                <w:tab w:val="center" w:pos="4677"/>
                <w:tab w:val="right" w:pos="9355"/>
              </w:tabs>
            </w:pPr>
            <w:r w:rsidRPr="00FC5433">
              <w:rPr>
                <w:b/>
              </w:rPr>
              <w:t xml:space="preserve">4. </w:t>
            </w:r>
            <w:r w:rsidRPr="00FC5433">
              <w:rPr>
                <w:b/>
                <w:color w:val="000000"/>
                <w:shd w:val="clear" w:color="auto" w:fill="FFFFFF"/>
              </w:rPr>
              <w:t>Профилактика инфекционных заболеваний.</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9513"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Отсутствие вспышек инфекционных заболеваний, связанных  с нарушением санитарно-гигиенических требований (дизентерия, педикулез и др.) – 10 баллов</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2</w:t>
            </w:r>
          </w:p>
        </w:tc>
        <w:tc>
          <w:tcPr>
            <w:tcW w:w="9513"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t>Наличие случаев – 0 баллов</w:t>
            </w:r>
          </w:p>
        </w:tc>
      </w:tr>
      <w:tr w:rsidR="00A81A47" w:rsidRPr="00FC5433" w:rsidTr="00A81A47">
        <w:tc>
          <w:tcPr>
            <w:tcW w:w="10031"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10</w:t>
            </w:r>
          </w:p>
        </w:tc>
      </w:tr>
    </w:tbl>
    <w:p w:rsidR="00A81A47" w:rsidRPr="00FC5433" w:rsidRDefault="00A81A47" w:rsidP="00A81A47">
      <w:pPr>
        <w:jc w:val="center"/>
        <w:rPr>
          <w:b/>
        </w:rPr>
      </w:pPr>
      <w:r w:rsidRPr="00FC5433">
        <w:rPr>
          <w:b/>
        </w:rPr>
        <w:t>Младший воспитатель</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
        <w:gridCol w:w="40"/>
        <w:gridCol w:w="40"/>
        <w:gridCol w:w="9473"/>
      </w:tblGrid>
      <w:tr w:rsidR="00A81A47" w:rsidRPr="00FC5433" w:rsidTr="00A81A47">
        <w:tc>
          <w:tcPr>
            <w:tcW w:w="10031"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rPr>
                <w:b/>
              </w:rPr>
            </w:pPr>
            <w:r w:rsidRPr="00FC5433">
              <w:rPr>
                <w:b/>
              </w:rPr>
              <w:t>1.Отсутствие нарушений санитарно-эпидемиологического режима в группе</w:t>
            </w:r>
          </w:p>
        </w:tc>
      </w:tr>
      <w:tr w:rsidR="00A81A47" w:rsidRPr="00FC5433" w:rsidTr="00A81A47">
        <w:tc>
          <w:tcPr>
            <w:tcW w:w="558"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jc w:val="center"/>
            </w:pPr>
            <w:r w:rsidRPr="00FC5433">
              <w:t>1.</w:t>
            </w:r>
          </w:p>
        </w:tc>
        <w:tc>
          <w:tcPr>
            <w:tcW w:w="9473"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Отсутствие факта – 10 баллов</w:t>
            </w:r>
          </w:p>
        </w:tc>
      </w:tr>
      <w:tr w:rsidR="00A81A47" w:rsidRPr="00FC5433" w:rsidTr="00A81A47">
        <w:tc>
          <w:tcPr>
            <w:tcW w:w="558"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jc w:val="center"/>
            </w:pPr>
            <w:r w:rsidRPr="00FC5433">
              <w:t>2.</w:t>
            </w:r>
          </w:p>
        </w:tc>
        <w:tc>
          <w:tcPr>
            <w:tcW w:w="9473"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Наличие факта нарушений – 0 баллов</w:t>
            </w:r>
          </w:p>
        </w:tc>
      </w:tr>
      <w:tr w:rsidR="00A81A47" w:rsidRPr="00FC5433" w:rsidTr="00A81A47">
        <w:tc>
          <w:tcPr>
            <w:tcW w:w="10031"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pPr>
            <w:r w:rsidRPr="00FC5433">
              <w:rPr>
                <w:b/>
              </w:rPr>
              <w:t>Максимальное количество баллов по данному направлению – 10</w:t>
            </w:r>
          </w:p>
        </w:tc>
      </w:tr>
      <w:tr w:rsidR="00A81A47" w:rsidRPr="00FC5433" w:rsidTr="00A81A47">
        <w:tc>
          <w:tcPr>
            <w:tcW w:w="10031"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rPr>
                <w:b/>
              </w:rPr>
              <w:t xml:space="preserve">2. </w:t>
            </w:r>
            <w:r w:rsidRPr="00FC5433">
              <w:rPr>
                <w:b/>
                <w:shd w:val="clear" w:color="auto" w:fill="FFFFFF"/>
              </w:rPr>
              <w:t>Охрана жизни и здоровья детей (индекс здоровья)</w:t>
            </w:r>
          </w:p>
        </w:tc>
      </w:tr>
      <w:tr w:rsidR="00A81A47" w:rsidRPr="00FC5433" w:rsidTr="00A81A47">
        <w:trPr>
          <w:trHeight w:val="554"/>
        </w:trPr>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1</w:t>
            </w:r>
          </w:p>
        </w:tc>
        <w:tc>
          <w:tcPr>
            <w:tcW w:w="9513"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pPr>
            <w:r w:rsidRPr="00FC5433">
              <w:t>80-100% - 7 баллов</w:t>
            </w:r>
          </w:p>
          <w:p w:rsidR="00A81A47" w:rsidRPr="00FC5433" w:rsidRDefault="00A81A47" w:rsidP="00A81A47">
            <w:pPr>
              <w:tabs>
                <w:tab w:val="center" w:pos="4677"/>
                <w:tab w:val="right" w:pos="9355"/>
              </w:tabs>
            </w:pPr>
            <w:r w:rsidRPr="00FC5433">
              <w:t>60-80% - 3 балла</w:t>
            </w:r>
          </w:p>
        </w:tc>
      </w:tr>
      <w:tr w:rsidR="00A81A47" w:rsidRPr="00FC5433" w:rsidTr="00A81A47">
        <w:tc>
          <w:tcPr>
            <w:tcW w:w="10031"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rPr>
                <w:color w:val="FF0000"/>
              </w:rPr>
            </w:pPr>
            <w:r w:rsidRPr="00FC5433">
              <w:rPr>
                <w:b/>
              </w:rPr>
              <w:t>Максимальное количество баллов по данному направлению – 10</w:t>
            </w:r>
          </w:p>
        </w:tc>
      </w:tr>
      <w:tr w:rsidR="00A81A47" w:rsidRPr="00FC5433" w:rsidTr="00A81A47">
        <w:tc>
          <w:tcPr>
            <w:tcW w:w="10031"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color w:val="FF0000"/>
              </w:rPr>
            </w:pPr>
            <w:r w:rsidRPr="00FC5433">
              <w:rPr>
                <w:b/>
              </w:rPr>
              <w:t>3.Участие в воспитательно-образовательном процессе</w:t>
            </w:r>
          </w:p>
        </w:tc>
      </w:tr>
      <w:tr w:rsidR="00A81A47" w:rsidRPr="00FC5433" w:rsidTr="00A81A47">
        <w:tc>
          <w:tcPr>
            <w:tcW w:w="47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rPr>
                <w:b/>
              </w:rPr>
              <w:t>1</w:t>
            </w:r>
          </w:p>
        </w:tc>
        <w:tc>
          <w:tcPr>
            <w:tcW w:w="9553"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t>Помощь воспитателю в организации учебно-воспитательного процесса и режимных моментов: помощь в подготовке к занятию, одевании детей на прогулку и др. – 4 баллов</w:t>
            </w:r>
          </w:p>
        </w:tc>
      </w:tr>
      <w:tr w:rsidR="00A81A47" w:rsidRPr="00FC5433" w:rsidTr="00A81A47">
        <w:tc>
          <w:tcPr>
            <w:tcW w:w="47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rPr>
                <w:b/>
              </w:rPr>
              <w:t>2</w:t>
            </w:r>
          </w:p>
        </w:tc>
        <w:tc>
          <w:tcPr>
            <w:tcW w:w="9553"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color w:val="FF0000"/>
              </w:rPr>
            </w:pPr>
            <w:r w:rsidRPr="00FC5433">
              <w:t>Отсутствие конфликтов, жалоб со стороны родителей – 3 баллов</w:t>
            </w:r>
          </w:p>
        </w:tc>
      </w:tr>
      <w:tr w:rsidR="00A81A47" w:rsidRPr="00FC5433" w:rsidTr="00A81A47">
        <w:tc>
          <w:tcPr>
            <w:tcW w:w="47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rPr>
                <w:b/>
              </w:rPr>
              <w:lastRenderedPageBreak/>
              <w:t>3</w:t>
            </w:r>
          </w:p>
        </w:tc>
        <w:tc>
          <w:tcPr>
            <w:tcW w:w="9553" w:type="dxa"/>
            <w:gridSpan w:val="3"/>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color w:val="FF0000"/>
              </w:rPr>
            </w:pPr>
            <w:r w:rsidRPr="00FC5433">
              <w:t>Отсутствие замечаний со стороны администрации, соблюдение трудовой дисциплины – 3 баллов</w:t>
            </w:r>
          </w:p>
        </w:tc>
      </w:tr>
      <w:tr w:rsidR="00A81A47" w:rsidRPr="00FC5433" w:rsidTr="00A81A47">
        <w:tc>
          <w:tcPr>
            <w:tcW w:w="10031" w:type="dxa"/>
            <w:gridSpan w:val="4"/>
            <w:tcBorders>
              <w:top w:val="single" w:sz="4" w:space="0" w:color="auto"/>
              <w:left w:val="single" w:sz="4" w:space="0" w:color="auto"/>
              <w:bottom w:val="single" w:sz="4" w:space="0" w:color="auto"/>
              <w:right w:val="single" w:sz="4" w:space="0" w:color="auto"/>
            </w:tcBorders>
          </w:tcPr>
          <w:p w:rsidR="00A81A47" w:rsidRPr="00FC5433" w:rsidRDefault="00A81A47" w:rsidP="00A81A47">
            <w:pPr>
              <w:tabs>
                <w:tab w:val="center" w:pos="4677"/>
                <w:tab w:val="right" w:pos="9355"/>
              </w:tabs>
              <w:ind w:left="142"/>
              <w:rPr>
                <w:color w:val="FF0000"/>
              </w:rPr>
            </w:pPr>
            <w:r w:rsidRPr="00FC5433">
              <w:rPr>
                <w:b/>
              </w:rPr>
              <w:t>Максимальное количество баллов по данному направлению – 10</w:t>
            </w:r>
          </w:p>
        </w:tc>
      </w:tr>
      <w:tr w:rsidR="00A81A47" w:rsidRPr="00FC5433" w:rsidTr="00A81A47">
        <w:tc>
          <w:tcPr>
            <w:tcW w:w="10031"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rPr>
                <w:b/>
              </w:rPr>
              <w:t>4.Участие в благоустройстве учреждения территории</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rPr>
                <w:b/>
              </w:rPr>
              <w:t>1</w:t>
            </w:r>
          </w:p>
        </w:tc>
        <w:tc>
          <w:tcPr>
            <w:tcW w:w="9513"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t>Участие в ремонте помещений и благоустройстве территории – 5 баллов</w:t>
            </w:r>
          </w:p>
        </w:tc>
      </w:tr>
      <w:tr w:rsidR="00A81A47" w:rsidRPr="00FC5433" w:rsidTr="00A81A47">
        <w:tc>
          <w:tcPr>
            <w:tcW w:w="518"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rPr>
                <w:b/>
              </w:rPr>
              <w:t>2</w:t>
            </w:r>
          </w:p>
        </w:tc>
        <w:tc>
          <w:tcPr>
            <w:tcW w:w="9513" w:type="dxa"/>
            <w:gridSpan w:val="2"/>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pPr>
            <w:r w:rsidRPr="00FC5433">
              <w:t>Отсутствие участия – 0 баллов</w:t>
            </w:r>
          </w:p>
        </w:tc>
      </w:tr>
      <w:tr w:rsidR="00A81A47" w:rsidRPr="00FC5433" w:rsidTr="00A81A47">
        <w:tc>
          <w:tcPr>
            <w:tcW w:w="10031" w:type="dxa"/>
            <w:gridSpan w:val="4"/>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tabs>
                <w:tab w:val="center" w:pos="4677"/>
                <w:tab w:val="right" w:pos="9355"/>
              </w:tabs>
              <w:ind w:left="142"/>
              <w:rPr>
                <w:b/>
              </w:rPr>
            </w:pPr>
            <w:r w:rsidRPr="00FC5433">
              <w:rPr>
                <w:b/>
              </w:rPr>
              <w:t>Максимальное количество баллов - 35</w:t>
            </w:r>
          </w:p>
        </w:tc>
      </w:tr>
    </w:tbl>
    <w:p w:rsidR="00A81A47" w:rsidRPr="00FC5433" w:rsidRDefault="00A81A47" w:rsidP="00FA149F">
      <w:pPr>
        <w:jc w:val="right"/>
        <w:rPr>
          <w:b/>
        </w:rPr>
      </w:pPr>
      <w:r w:rsidRPr="00FC5433">
        <w:rPr>
          <w:b/>
        </w:rPr>
        <w:t>Приложение №4</w:t>
      </w:r>
    </w:p>
    <w:p w:rsidR="00A81A47" w:rsidRPr="00FC5433" w:rsidRDefault="00A81A47" w:rsidP="00A81A47">
      <w:pPr>
        <w:jc w:val="right"/>
      </w:pPr>
    </w:p>
    <w:p w:rsidR="00A81A47" w:rsidRPr="00FC5433" w:rsidRDefault="00A81A47" w:rsidP="00A81A47">
      <w:pPr>
        <w:ind w:left="-110"/>
        <w:rPr>
          <w:bCs/>
          <w:color w:val="FF0000"/>
        </w:rPr>
      </w:pPr>
    </w:p>
    <w:tbl>
      <w:tblPr>
        <w:tblW w:w="0" w:type="auto"/>
        <w:tblLook w:val="00A0"/>
      </w:tblPr>
      <w:tblGrid>
        <w:gridCol w:w="5369"/>
        <w:gridCol w:w="4345"/>
      </w:tblGrid>
      <w:tr w:rsidR="00A81A47" w:rsidRPr="00FC5433" w:rsidTr="00A81A47">
        <w:tc>
          <w:tcPr>
            <w:tcW w:w="5495" w:type="dxa"/>
          </w:tcPr>
          <w:p w:rsidR="00A81A47" w:rsidRPr="00FC5433" w:rsidRDefault="00A81A47" w:rsidP="00A81A47">
            <w:pPr>
              <w:ind w:left="-110"/>
              <w:rPr>
                <w:bCs/>
              </w:rPr>
            </w:pPr>
            <w:r w:rsidRPr="00FC5433">
              <w:rPr>
                <w:bCs/>
              </w:rPr>
              <w:t>«СОГЛАСОВАНО»</w:t>
            </w:r>
          </w:p>
        </w:tc>
        <w:tc>
          <w:tcPr>
            <w:tcW w:w="4678" w:type="dxa"/>
          </w:tcPr>
          <w:p w:rsidR="00A81A47" w:rsidRPr="00FC5433" w:rsidRDefault="00A81A47" w:rsidP="00A81A47">
            <w:pPr>
              <w:ind w:left="-110"/>
              <w:rPr>
                <w:bCs/>
              </w:rPr>
            </w:pPr>
            <w:r w:rsidRPr="00FC5433">
              <w:rPr>
                <w:bCs/>
              </w:rPr>
              <w:t>«УТВЕРЖДЕНО»</w:t>
            </w:r>
          </w:p>
        </w:tc>
      </w:tr>
      <w:tr w:rsidR="00A81A47" w:rsidRPr="00FC5433" w:rsidTr="00A81A47">
        <w:tc>
          <w:tcPr>
            <w:tcW w:w="5495" w:type="dxa"/>
          </w:tcPr>
          <w:p w:rsidR="00A81A47" w:rsidRPr="00FC5433" w:rsidRDefault="00A81A47" w:rsidP="00A81A47">
            <w:pPr>
              <w:ind w:left="-110"/>
              <w:rPr>
                <w:bCs/>
              </w:rPr>
            </w:pPr>
            <w:r w:rsidRPr="00FC5433">
              <w:rPr>
                <w:bCs/>
              </w:rPr>
              <w:t>Председатель профсоюзного комитета ДОУ</w:t>
            </w:r>
          </w:p>
        </w:tc>
        <w:tc>
          <w:tcPr>
            <w:tcW w:w="4678" w:type="dxa"/>
          </w:tcPr>
          <w:p w:rsidR="00A81A47" w:rsidRPr="00FC5433" w:rsidRDefault="00A81A47" w:rsidP="00174B73">
            <w:pPr>
              <w:ind w:left="-110"/>
              <w:rPr>
                <w:bCs/>
              </w:rPr>
            </w:pPr>
            <w:r w:rsidRPr="00FC5433">
              <w:rPr>
                <w:bCs/>
              </w:rPr>
              <w:t>Заведующая М</w:t>
            </w:r>
            <w:r w:rsidR="00174B73">
              <w:rPr>
                <w:bCs/>
              </w:rPr>
              <w:t>А</w:t>
            </w:r>
            <w:r w:rsidRPr="00FC5433">
              <w:rPr>
                <w:bCs/>
              </w:rPr>
              <w:t>ДОУ №</w:t>
            </w:r>
            <w:r w:rsidR="00174B73">
              <w:rPr>
                <w:bCs/>
              </w:rPr>
              <w:t>4</w:t>
            </w:r>
            <w:r w:rsidRPr="00FC5433">
              <w:rPr>
                <w:bCs/>
              </w:rPr>
              <w:t>7</w:t>
            </w:r>
          </w:p>
        </w:tc>
      </w:tr>
      <w:tr w:rsidR="00A81A47" w:rsidRPr="00FC5433" w:rsidTr="00A81A47">
        <w:tc>
          <w:tcPr>
            <w:tcW w:w="5495" w:type="dxa"/>
          </w:tcPr>
          <w:p w:rsidR="00A81A47" w:rsidRPr="00FC5433" w:rsidRDefault="00A81A47" w:rsidP="00971EE5">
            <w:pPr>
              <w:ind w:left="-110"/>
              <w:rPr>
                <w:bCs/>
                <w:lang w:val="en-US"/>
              </w:rPr>
            </w:pPr>
            <w:r w:rsidRPr="00FC5433">
              <w:rPr>
                <w:bCs/>
              </w:rPr>
              <w:t xml:space="preserve">______________________________________ </w:t>
            </w:r>
            <w:proofErr w:type="spellStart"/>
            <w:r w:rsidR="00971EE5">
              <w:rPr>
                <w:bCs/>
              </w:rPr>
              <w:t>Иблеева</w:t>
            </w:r>
            <w:proofErr w:type="spellEnd"/>
            <w:r w:rsidR="00971EE5">
              <w:rPr>
                <w:bCs/>
              </w:rPr>
              <w:t xml:space="preserve"> А. Р.</w:t>
            </w:r>
          </w:p>
        </w:tc>
        <w:tc>
          <w:tcPr>
            <w:tcW w:w="4678" w:type="dxa"/>
          </w:tcPr>
          <w:p w:rsidR="00A81A47" w:rsidRPr="00FC5433" w:rsidRDefault="00A81A47" w:rsidP="00A81A47">
            <w:pPr>
              <w:rPr>
                <w:bCs/>
              </w:rPr>
            </w:pPr>
            <w:r w:rsidRPr="00FC5433">
              <w:rPr>
                <w:bCs/>
              </w:rPr>
              <w:t>___________________</w:t>
            </w:r>
          </w:p>
          <w:p w:rsidR="00A81A47" w:rsidRPr="00FC5433" w:rsidRDefault="00312500" w:rsidP="00A81A47">
            <w:pPr>
              <w:rPr>
                <w:bCs/>
              </w:rPr>
            </w:pPr>
            <w:proofErr w:type="spellStart"/>
            <w:r>
              <w:rPr>
                <w:bCs/>
              </w:rPr>
              <w:t>Салимгареева</w:t>
            </w:r>
            <w:proofErr w:type="spellEnd"/>
            <w:r>
              <w:rPr>
                <w:bCs/>
              </w:rPr>
              <w:t xml:space="preserve"> Г. М.</w:t>
            </w:r>
          </w:p>
        </w:tc>
      </w:tr>
      <w:tr w:rsidR="00A81A47" w:rsidRPr="00FC5433" w:rsidTr="00A81A47">
        <w:tc>
          <w:tcPr>
            <w:tcW w:w="5495" w:type="dxa"/>
          </w:tcPr>
          <w:p w:rsidR="00A81A47" w:rsidRPr="00FC5433" w:rsidRDefault="00A81A47" w:rsidP="00971EE5">
            <w:pPr>
              <w:ind w:left="-110"/>
              <w:rPr>
                <w:bCs/>
                <w:lang w:val="en-US"/>
              </w:rPr>
            </w:pPr>
            <w:r w:rsidRPr="00FC5433">
              <w:rPr>
                <w:bCs/>
                <w:lang w:val="en-US"/>
              </w:rPr>
              <w:t>«</w:t>
            </w:r>
            <w:r w:rsidR="00971EE5">
              <w:rPr>
                <w:bCs/>
              </w:rPr>
              <w:t>25</w:t>
            </w:r>
            <w:r w:rsidRPr="00FC5433">
              <w:rPr>
                <w:bCs/>
                <w:lang w:val="en-US"/>
              </w:rPr>
              <w:t>»</w:t>
            </w:r>
            <w:r w:rsidR="00971EE5">
              <w:rPr>
                <w:bCs/>
              </w:rPr>
              <w:t xml:space="preserve">05. </w:t>
            </w:r>
            <w:r w:rsidR="00971EE5">
              <w:rPr>
                <w:bCs/>
                <w:lang w:val="en-US"/>
              </w:rPr>
              <w:t>20</w:t>
            </w:r>
            <w:r w:rsidR="00971EE5">
              <w:rPr>
                <w:bCs/>
              </w:rPr>
              <w:t>17</w:t>
            </w:r>
            <w:r w:rsidRPr="00FC5433">
              <w:rPr>
                <w:bCs/>
                <w:lang w:val="en-US"/>
              </w:rPr>
              <w:t>г.</w:t>
            </w:r>
          </w:p>
        </w:tc>
        <w:tc>
          <w:tcPr>
            <w:tcW w:w="4678" w:type="dxa"/>
          </w:tcPr>
          <w:p w:rsidR="00A81A47" w:rsidRPr="00FC5433" w:rsidRDefault="00312500" w:rsidP="00A81A47">
            <w:pPr>
              <w:ind w:left="-110"/>
              <w:rPr>
                <w:bCs/>
                <w:lang w:val="en-US"/>
              </w:rPr>
            </w:pPr>
            <w:r>
              <w:rPr>
                <w:bCs/>
                <w:lang w:val="en-US"/>
              </w:rPr>
              <w:t>«</w:t>
            </w:r>
            <w:r>
              <w:rPr>
                <w:bCs/>
              </w:rPr>
              <w:t>27</w:t>
            </w:r>
            <w:r>
              <w:rPr>
                <w:bCs/>
                <w:lang w:val="en-US"/>
              </w:rPr>
              <w:t>»</w:t>
            </w:r>
            <w:r>
              <w:rPr>
                <w:bCs/>
              </w:rPr>
              <w:t xml:space="preserve"> 05. </w:t>
            </w:r>
            <w:r>
              <w:rPr>
                <w:bCs/>
                <w:lang w:val="en-US"/>
              </w:rPr>
              <w:t>20</w:t>
            </w:r>
            <w:r>
              <w:rPr>
                <w:bCs/>
              </w:rPr>
              <w:t>17</w:t>
            </w:r>
            <w:r w:rsidR="00A81A47" w:rsidRPr="00FC5433">
              <w:rPr>
                <w:bCs/>
                <w:lang w:val="en-US"/>
              </w:rPr>
              <w:t>г.</w:t>
            </w:r>
          </w:p>
        </w:tc>
      </w:tr>
      <w:tr w:rsidR="00A81A47" w:rsidRPr="00FC5433" w:rsidTr="00A81A47">
        <w:tc>
          <w:tcPr>
            <w:tcW w:w="5495" w:type="dxa"/>
          </w:tcPr>
          <w:p w:rsidR="00A81A47" w:rsidRPr="00FC5433" w:rsidRDefault="00A81A47" w:rsidP="00A81A47">
            <w:pPr>
              <w:ind w:left="-110"/>
              <w:rPr>
                <w:bCs/>
                <w:lang w:val="en-US"/>
              </w:rPr>
            </w:pPr>
          </w:p>
        </w:tc>
        <w:tc>
          <w:tcPr>
            <w:tcW w:w="4678" w:type="dxa"/>
          </w:tcPr>
          <w:p w:rsidR="00A81A47" w:rsidRPr="00FC5433" w:rsidRDefault="00A81A47" w:rsidP="00A81A47">
            <w:pPr>
              <w:ind w:left="-110"/>
              <w:rPr>
                <w:bCs/>
                <w:lang w:val="en-US"/>
              </w:rPr>
            </w:pPr>
          </w:p>
        </w:tc>
      </w:tr>
      <w:tr w:rsidR="00A81A47" w:rsidRPr="00FC5433" w:rsidTr="00A81A47">
        <w:tc>
          <w:tcPr>
            <w:tcW w:w="5495" w:type="dxa"/>
          </w:tcPr>
          <w:p w:rsidR="00A81A47" w:rsidRPr="00FC5433" w:rsidRDefault="00A81A47" w:rsidP="00A81A47">
            <w:pPr>
              <w:ind w:left="-110"/>
              <w:rPr>
                <w:bCs/>
                <w:lang w:val="en-US"/>
              </w:rPr>
            </w:pPr>
            <w:proofErr w:type="spellStart"/>
            <w:r w:rsidRPr="00FC5433">
              <w:rPr>
                <w:bCs/>
                <w:lang w:val="en-US"/>
              </w:rPr>
              <w:t>Протоколзаседанияпрофкома</w:t>
            </w:r>
            <w:proofErr w:type="spellEnd"/>
          </w:p>
        </w:tc>
        <w:tc>
          <w:tcPr>
            <w:tcW w:w="4678" w:type="dxa"/>
          </w:tcPr>
          <w:p w:rsidR="00A81A47" w:rsidRPr="00FC5433" w:rsidRDefault="00A81A47" w:rsidP="00A81A47">
            <w:pPr>
              <w:ind w:left="-110"/>
              <w:rPr>
                <w:bCs/>
                <w:lang w:val="en-US"/>
              </w:rPr>
            </w:pPr>
            <w:proofErr w:type="spellStart"/>
            <w:r w:rsidRPr="00FC5433">
              <w:rPr>
                <w:bCs/>
                <w:lang w:val="en-US"/>
              </w:rPr>
              <w:t>Приказ</w:t>
            </w:r>
            <w:proofErr w:type="spellEnd"/>
          </w:p>
        </w:tc>
      </w:tr>
      <w:tr w:rsidR="00A81A47" w:rsidRPr="00FC5433" w:rsidTr="00A81A47">
        <w:tc>
          <w:tcPr>
            <w:tcW w:w="5495" w:type="dxa"/>
          </w:tcPr>
          <w:p w:rsidR="00A81A47" w:rsidRPr="00FC5433" w:rsidRDefault="00971EE5" w:rsidP="00A81A47">
            <w:pPr>
              <w:ind w:left="-110"/>
              <w:rPr>
                <w:bCs/>
                <w:lang w:val="en-US"/>
              </w:rPr>
            </w:pPr>
            <w:r>
              <w:rPr>
                <w:bCs/>
                <w:lang w:val="en-US"/>
              </w:rPr>
              <w:t>О</w:t>
            </w:r>
            <w:r>
              <w:rPr>
                <w:bCs/>
              </w:rPr>
              <w:t>т 25.</w:t>
            </w:r>
            <w:r>
              <w:rPr>
                <w:bCs/>
                <w:lang w:val="en-US"/>
              </w:rPr>
              <w:t xml:space="preserve"> </w:t>
            </w:r>
            <w:r>
              <w:rPr>
                <w:bCs/>
              </w:rPr>
              <w:t xml:space="preserve">05. </w:t>
            </w:r>
            <w:r>
              <w:rPr>
                <w:bCs/>
                <w:lang w:val="en-US"/>
              </w:rPr>
              <w:t>20</w:t>
            </w:r>
            <w:r>
              <w:rPr>
                <w:bCs/>
              </w:rPr>
              <w:t>17</w:t>
            </w:r>
            <w:r w:rsidR="00A81A47" w:rsidRPr="00FC5433">
              <w:rPr>
                <w:bCs/>
                <w:lang w:val="en-US"/>
              </w:rPr>
              <w:t>г.</w:t>
            </w:r>
          </w:p>
        </w:tc>
        <w:tc>
          <w:tcPr>
            <w:tcW w:w="4678" w:type="dxa"/>
          </w:tcPr>
          <w:p w:rsidR="00A81A47" w:rsidRPr="00FC5433" w:rsidRDefault="00312500" w:rsidP="00A81A47">
            <w:pPr>
              <w:ind w:left="-110"/>
              <w:rPr>
                <w:bCs/>
                <w:lang w:val="en-US"/>
              </w:rPr>
            </w:pPr>
            <w:proofErr w:type="spellStart"/>
            <w:r>
              <w:rPr>
                <w:bCs/>
                <w:lang w:val="en-US"/>
              </w:rPr>
              <w:t>От</w:t>
            </w:r>
            <w:proofErr w:type="spellEnd"/>
            <w:r>
              <w:rPr>
                <w:bCs/>
              </w:rPr>
              <w:t xml:space="preserve"> 30. 05.</w:t>
            </w:r>
            <w:r>
              <w:rPr>
                <w:bCs/>
                <w:lang w:val="en-US"/>
              </w:rPr>
              <w:t>20</w:t>
            </w:r>
            <w:r>
              <w:rPr>
                <w:bCs/>
              </w:rPr>
              <w:t>17</w:t>
            </w:r>
            <w:r w:rsidR="00A81A47" w:rsidRPr="00FC5433">
              <w:rPr>
                <w:bCs/>
                <w:lang w:val="en-US"/>
              </w:rPr>
              <w:t>г.</w:t>
            </w:r>
          </w:p>
        </w:tc>
      </w:tr>
      <w:tr w:rsidR="00A81A47" w:rsidRPr="00FC5433" w:rsidTr="00312500">
        <w:trPr>
          <w:trHeight w:val="367"/>
        </w:trPr>
        <w:tc>
          <w:tcPr>
            <w:tcW w:w="5495" w:type="dxa"/>
          </w:tcPr>
          <w:p w:rsidR="00A81A47" w:rsidRPr="00312500" w:rsidRDefault="00312500" w:rsidP="00A81A47">
            <w:pPr>
              <w:ind w:left="-110"/>
              <w:rPr>
                <w:bCs/>
              </w:rPr>
            </w:pPr>
            <w:r>
              <w:rPr>
                <w:bCs/>
              </w:rPr>
              <w:t>№ 6</w:t>
            </w:r>
          </w:p>
        </w:tc>
        <w:tc>
          <w:tcPr>
            <w:tcW w:w="4678" w:type="dxa"/>
          </w:tcPr>
          <w:p w:rsidR="00A81A47" w:rsidRPr="00312500" w:rsidRDefault="00312500" w:rsidP="00A81A47">
            <w:pPr>
              <w:ind w:left="-110"/>
              <w:rPr>
                <w:bCs/>
              </w:rPr>
            </w:pPr>
            <w:r>
              <w:rPr>
                <w:bCs/>
                <w:lang w:val="en-US"/>
              </w:rPr>
              <w:t>№</w:t>
            </w:r>
            <w:r>
              <w:rPr>
                <w:bCs/>
              </w:rPr>
              <w:t xml:space="preserve"> 34</w:t>
            </w:r>
          </w:p>
        </w:tc>
      </w:tr>
    </w:tbl>
    <w:p w:rsidR="00A81A47" w:rsidRPr="00FC5433" w:rsidRDefault="00A81A47" w:rsidP="00A81A47">
      <w:pPr>
        <w:ind w:left="-110"/>
        <w:rPr>
          <w:bCs/>
          <w:color w:val="000000"/>
          <w:u w:val="single"/>
        </w:rPr>
      </w:pPr>
    </w:p>
    <w:p w:rsidR="00A81A47" w:rsidRPr="00FC5433" w:rsidRDefault="00A81A47" w:rsidP="00A81A47">
      <w:pPr>
        <w:ind w:left="-110"/>
        <w:jc w:val="center"/>
        <w:rPr>
          <w:b/>
          <w:bCs/>
          <w:color w:val="000000"/>
        </w:rPr>
      </w:pPr>
      <w:r w:rsidRPr="00FC5433">
        <w:rPr>
          <w:b/>
          <w:bCs/>
          <w:color w:val="000000"/>
        </w:rPr>
        <w:t xml:space="preserve">ПРАВИЛА  </w:t>
      </w:r>
    </w:p>
    <w:p w:rsidR="00A81A47" w:rsidRPr="00FC5433" w:rsidRDefault="00A81A47" w:rsidP="00A81A47">
      <w:pPr>
        <w:ind w:left="-110"/>
        <w:jc w:val="center"/>
        <w:rPr>
          <w:b/>
          <w:bCs/>
          <w:color w:val="000000"/>
        </w:rPr>
      </w:pPr>
      <w:r w:rsidRPr="00FC5433">
        <w:rPr>
          <w:b/>
          <w:bCs/>
          <w:color w:val="000000"/>
        </w:rPr>
        <w:t xml:space="preserve">ВНУТРЕННЕГО ТРУДОВОГО РАСПОРЯДКА </w:t>
      </w:r>
    </w:p>
    <w:p w:rsidR="00A81A47" w:rsidRPr="00FC5433" w:rsidRDefault="00A81A47" w:rsidP="00A81A47">
      <w:pPr>
        <w:ind w:left="-110"/>
        <w:jc w:val="center"/>
      </w:pPr>
      <w:r w:rsidRPr="00FC5433">
        <w:t xml:space="preserve">Муниципальное </w:t>
      </w:r>
      <w:r w:rsidR="00312500">
        <w:t xml:space="preserve">автономное </w:t>
      </w:r>
      <w:r w:rsidRPr="00FC5433">
        <w:t>дошкольное образовательное учреждение «Детский сад №</w:t>
      </w:r>
      <w:r w:rsidR="00312500">
        <w:t>4</w:t>
      </w:r>
      <w:r w:rsidRPr="00FC5433">
        <w:t>7 комбинированного вида» Приволжского района города Казани</w:t>
      </w:r>
    </w:p>
    <w:p w:rsidR="00A81A47" w:rsidRPr="00FC5433" w:rsidRDefault="00A81A47" w:rsidP="00A81A47">
      <w:pPr>
        <w:ind w:left="-110"/>
        <w:jc w:val="center"/>
        <w:rPr>
          <w:b/>
          <w:bCs/>
          <w:color w:val="000000"/>
        </w:rPr>
      </w:pPr>
      <w:r w:rsidRPr="00FC5433">
        <w:rPr>
          <w:b/>
          <w:bCs/>
          <w:color w:val="000000"/>
        </w:rPr>
        <w:t>1. Общие положения</w:t>
      </w:r>
    </w:p>
    <w:p w:rsidR="00A81A47" w:rsidRPr="00FC5433" w:rsidRDefault="00A81A47" w:rsidP="00A81A47">
      <w:pPr>
        <w:ind w:firstLine="567"/>
        <w:rPr>
          <w:color w:val="000000"/>
        </w:rPr>
      </w:pPr>
      <w:r w:rsidRPr="00FC5433">
        <w:rPr>
          <w:color w:val="000000"/>
        </w:rPr>
        <w:t xml:space="preserve"> 1.1.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A81A47" w:rsidRPr="00FC5433" w:rsidRDefault="00A81A47" w:rsidP="00A81A47">
      <w:pPr>
        <w:ind w:firstLine="567"/>
        <w:rPr>
          <w:color w:val="000000"/>
        </w:rPr>
      </w:pPr>
      <w:r w:rsidRPr="00FC5433">
        <w:rPr>
          <w:color w:val="000000"/>
        </w:rPr>
        <w:t>1.2.  Правила регулируют трудовой распорядок работников М</w:t>
      </w:r>
      <w:r w:rsidR="00312500">
        <w:rPr>
          <w:color w:val="000000"/>
        </w:rPr>
        <w:t>А</w:t>
      </w:r>
      <w:r w:rsidRPr="00FC5433">
        <w:rPr>
          <w:color w:val="000000"/>
        </w:rPr>
        <w:t xml:space="preserve">ДОУ «Детский сад </w:t>
      </w:r>
      <w:r w:rsidR="00B63A8D">
        <w:rPr>
          <w:color w:val="000000"/>
        </w:rPr>
        <w:t>4</w:t>
      </w:r>
      <w:r w:rsidRPr="00FC5433">
        <w:rPr>
          <w:color w:val="000000"/>
        </w:rPr>
        <w:t xml:space="preserve">7» (далее Учреждение), работающих по трудовому договору. </w:t>
      </w:r>
    </w:p>
    <w:p w:rsidR="00A81A47" w:rsidRPr="00FC5433" w:rsidRDefault="00A81A47" w:rsidP="00A81A47">
      <w:pPr>
        <w:ind w:firstLine="567"/>
        <w:rPr>
          <w:color w:val="000000"/>
        </w:rPr>
      </w:pPr>
      <w:r w:rsidRPr="00FC5433">
        <w:rPr>
          <w:color w:val="000000"/>
        </w:rPr>
        <w:t xml:space="preserve">В соответствии со ст. 20 Трудового кодекса РФ Учреждение является работодателем в отношении работника, т.е. юридическое лицо,  вступившее в трудовые отношения с работником. </w:t>
      </w:r>
    </w:p>
    <w:p w:rsidR="00A81A47" w:rsidRPr="00FC5433" w:rsidRDefault="00A81A47" w:rsidP="00A81A47">
      <w:pPr>
        <w:ind w:firstLine="567"/>
        <w:rPr>
          <w:color w:val="000000"/>
        </w:rPr>
      </w:pPr>
      <w:r w:rsidRPr="00FC5433">
        <w:rPr>
          <w:color w:val="000000"/>
        </w:rPr>
        <w:t>1.3. Правила преследуют следующие цели:</w:t>
      </w:r>
    </w:p>
    <w:p w:rsidR="00A81A47" w:rsidRPr="00FC5433" w:rsidRDefault="00A81A47" w:rsidP="00A81A47">
      <w:pPr>
        <w:ind w:left="-110"/>
        <w:rPr>
          <w:color w:val="000000"/>
        </w:rPr>
      </w:pPr>
      <w:r w:rsidRPr="00FC5433">
        <w:rPr>
          <w:color w:val="000000"/>
        </w:rPr>
        <w:t>- обеспечение необходимых организационных условий для нормального высокопроизводительного труда на научной основе;</w:t>
      </w:r>
    </w:p>
    <w:p w:rsidR="00A81A47" w:rsidRPr="00FC5433" w:rsidRDefault="00A81A47" w:rsidP="00A81A47">
      <w:pPr>
        <w:ind w:left="-110"/>
        <w:rPr>
          <w:color w:val="000000"/>
        </w:rPr>
      </w:pPr>
      <w:r w:rsidRPr="00FC5433">
        <w:rPr>
          <w:color w:val="000000"/>
        </w:rPr>
        <w:t>- рациональное использование рабочего времени;</w:t>
      </w:r>
    </w:p>
    <w:p w:rsidR="00A81A47" w:rsidRPr="00FC5433" w:rsidRDefault="00A81A47" w:rsidP="00A81A47">
      <w:pPr>
        <w:ind w:left="-110"/>
        <w:rPr>
          <w:color w:val="000000"/>
        </w:rPr>
      </w:pPr>
      <w:r w:rsidRPr="00FC5433">
        <w:rPr>
          <w:color w:val="000000"/>
        </w:rPr>
        <w:t>- укрепление трудовой дисциплины;</w:t>
      </w:r>
    </w:p>
    <w:p w:rsidR="00A81A47" w:rsidRPr="00FC5433" w:rsidRDefault="00A81A47" w:rsidP="00A81A47">
      <w:pPr>
        <w:ind w:left="-110"/>
        <w:rPr>
          <w:color w:val="000000"/>
        </w:rPr>
      </w:pPr>
      <w:r w:rsidRPr="00FC5433">
        <w:rPr>
          <w:color w:val="000000"/>
        </w:rPr>
        <w:t>- воспитание у работников сознательного творческого отношения к своей работе;</w:t>
      </w:r>
    </w:p>
    <w:p w:rsidR="00A81A47" w:rsidRPr="00FC5433" w:rsidRDefault="00A81A47" w:rsidP="00A81A47">
      <w:pPr>
        <w:ind w:left="-110"/>
        <w:rPr>
          <w:color w:val="000000"/>
        </w:rPr>
      </w:pPr>
      <w:r w:rsidRPr="00FC5433">
        <w:rPr>
          <w:color w:val="000000"/>
        </w:rPr>
        <w:t>- обеспечение высокого качества деятельности Учреждения.</w:t>
      </w:r>
    </w:p>
    <w:p w:rsidR="00A81A47" w:rsidRPr="00FC5433" w:rsidRDefault="00A81A47" w:rsidP="00A81A47">
      <w:pPr>
        <w:ind w:firstLine="567"/>
        <w:rPr>
          <w:color w:val="000000"/>
        </w:rPr>
      </w:pPr>
      <w:r w:rsidRPr="00FC5433">
        <w:rPr>
          <w:color w:val="000000"/>
        </w:rPr>
        <w:t>1.4. Вопросы, связанные с принятием настоящих Правил, решаются руководителем  Учреждения с учетом мнения профсоюзного комитета, как представительного органа работников Учреждения.</w:t>
      </w:r>
    </w:p>
    <w:p w:rsidR="00A81A47" w:rsidRPr="00FC5433" w:rsidRDefault="00A81A47" w:rsidP="00A81A47">
      <w:pPr>
        <w:ind w:firstLine="567"/>
        <w:rPr>
          <w:color w:val="000000"/>
        </w:rPr>
      </w:pPr>
      <w:r w:rsidRPr="00FC5433">
        <w:rPr>
          <w:color w:val="000000"/>
        </w:rPr>
        <w:t>1.5. Настоящие Правила утверждаются с учетом мнения представительного органа работников Учреждения в порядке, установленном статьей 372 ТК РФ.</w:t>
      </w:r>
    </w:p>
    <w:p w:rsidR="00A81A47" w:rsidRPr="00FC5433" w:rsidRDefault="00A81A47" w:rsidP="00A81A47">
      <w:pPr>
        <w:ind w:firstLine="567"/>
        <w:rPr>
          <w:color w:val="000000"/>
        </w:rPr>
      </w:pPr>
      <w:r w:rsidRPr="00FC5433">
        <w:rPr>
          <w:color w:val="000000"/>
        </w:rPr>
        <w:t>1.6. Настоящие Правила устанавливают взаимные права и обязанности работодателя и работников, ответственность за их соблюдение и исполнение.</w:t>
      </w:r>
    </w:p>
    <w:p w:rsidR="00A81A47" w:rsidRPr="00FC5433" w:rsidRDefault="00A81A47" w:rsidP="00A81A47">
      <w:pPr>
        <w:ind w:left="-110"/>
        <w:rPr>
          <w:color w:val="000000"/>
        </w:rPr>
      </w:pPr>
      <w:r w:rsidRPr="00FC5433">
        <w:rPr>
          <w:color w:val="000000"/>
        </w:rPr>
        <w:t xml:space="preserve"> Каждый работник должен быть ознакомлен с настоящими Правилами под роспись.</w:t>
      </w:r>
    </w:p>
    <w:p w:rsidR="00A81A47" w:rsidRPr="00FC5433" w:rsidRDefault="00A81A47" w:rsidP="00A81A47">
      <w:pPr>
        <w:ind w:left="-110"/>
        <w:rPr>
          <w:color w:val="000000"/>
        </w:rPr>
      </w:pPr>
      <w:r w:rsidRPr="00FC5433">
        <w:rPr>
          <w:color w:val="000000"/>
        </w:rPr>
        <w:t xml:space="preserve"> Настоящие Правила вывешиваются для ознакомления работников на стенде Учреждения.</w:t>
      </w:r>
    </w:p>
    <w:p w:rsidR="00A81A47" w:rsidRPr="00FC5433" w:rsidRDefault="00A81A47" w:rsidP="00A81A47">
      <w:pPr>
        <w:ind w:left="-110"/>
        <w:rPr>
          <w:color w:val="000000"/>
        </w:rPr>
      </w:pPr>
      <w:r w:rsidRPr="00FC5433">
        <w:rPr>
          <w:color w:val="000000"/>
        </w:rPr>
        <w:lastRenderedPageBreak/>
        <w:t xml:space="preserve">         1.7. Порядок утверждения правил внутреннего трудового распорядка  осуществляется в соответствии со статьей 190 Трудового кодекса РФ.</w:t>
      </w:r>
    </w:p>
    <w:p w:rsidR="00A81A47" w:rsidRPr="00FC5433" w:rsidRDefault="00A81A47" w:rsidP="00A81A47">
      <w:pPr>
        <w:ind w:left="-110"/>
        <w:jc w:val="center"/>
        <w:rPr>
          <w:b/>
          <w:bCs/>
          <w:color w:val="000000"/>
        </w:rPr>
      </w:pPr>
      <w:r w:rsidRPr="00FC5433">
        <w:rPr>
          <w:b/>
          <w:bCs/>
          <w:color w:val="000000"/>
        </w:rPr>
        <w:t>2. Порядок приема и увольнения работников.</w:t>
      </w:r>
    </w:p>
    <w:p w:rsidR="00A81A47" w:rsidRPr="00FC5433" w:rsidRDefault="00A81A47" w:rsidP="00A81A47">
      <w:pPr>
        <w:ind w:left="-110"/>
        <w:jc w:val="center"/>
        <w:rPr>
          <w:b/>
          <w:bCs/>
          <w:i/>
          <w:color w:val="000000"/>
        </w:rPr>
      </w:pPr>
      <w:r w:rsidRPr="00FC5433">
        <w:rPr>
          <w:b/>
          <w:bCs/>
          <w:color w:val="000000"/>
          <w:u w:val="single"/>
        </w:rPr>
        <w:t>Порядок приема на работу</w:t>
      </w:r>
      <w:r w:rsidRPr="00FC5433">
        <w:rPr>
          <w:b/>
          <w:bCs/>
          <w:i/>
          <w:color w:val="000000"/>
        </w:rPr>
        <w:t>.</w:t>
      </w:r>
    </w:p>
    <w:p w:rsidR="00A81A47" w:rsidRPr="00FC5433" w:rsidRDefault="00A81A47" w:rsidP="00A81A47">
      <w:pPr>
        <w:ind w:firstLine="567"/>
        <w:rPr>
          <w:color w:val="000000"/>
        </w:rPr>
      </w:pPr>
      <w:r w:rsidRPr="00FC5433">
        <w:rPr>
          <w:color w:val="000000"/>
        </w:rPr>
        <w:t xml:space="preserve"> 2.1. Работники реализуют свое право на труд путем заключения трудового договора о работе в Учреждении.</w:t>
      </w:r>
    </w:p>
    <w:p w:rsidR="00A81A47" w:rsidRPr="00FC5433" w:rsidRDefault="00A81A47" w:rsidP="00A81A47">
      <w:pPr>
        <w:ind w:left="-110"/>
        <w:rPr>
          <w:color w:val="000000"/>
        </w:rPr>
      </w:pPr>
      <w:r w:rsidRPr="00FC5433">
        <w:rPr>
          <w:color w:val="000000"/>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Учреждении, другой – у работника.</w:t>
      </w:r>
    </w:p>
    <w:p w:rsidR="00A81A47" w:rsidRPr="00FC5433" w:rsidRDefault="00A81A47" w:rsidP="00A81A47">
      <w:pPr>
        <w:ind w:firstLine="567"/>
        <w:rPr>
          <w:color w:val="000000"/>
        </w:rPr>
      </w:pPr>
      <w:r w:rsidRPr="00FC5433">
        <w:rPr>
          <w:color w:val="000000"/>
        </w:rPr>
        <w:t xml:space="preserve">2.2. Прием педагогических работников на работу производится </w:t>
      </w:r>
      <w:proofErr w:type="gramStart"/>
      <w:r w:rsidRPr="00FC5433">
        <w:rPr>
          <w:color w:val="000000"/>
        </w:rPr>
        <w:t>согласно статьи</w:t>
      </w:r>
      <w:proofErr w:type="gramEnd"/>
      <w:r w:rsidRPr="00FC5433">
        <w:rPr>
          <w:color w:val="000000"/>
        </w:rPr>
        <w:t xml:space="preserve"> 331 Трудового Кодекса Российской Федерации. </w:t>
      </w:r>
    </w:p>
    <w:p w:rsidR="00A81A47" w:rsidRPr="00FC5433" w:rsidRDefault="00A81A47" w:rsidP="00A81A47">
      <w:pPr>
        <w:ind w:firstLine="567"/>
        <w:rPr>
          <w:color w:val="000000"/>
        </w:rPr>
      </w:pPr>
      <w:r w:rsidRPr="00FC5433">
        <w:rPr>
          <w:color w:val="000000"/>
        </w:rPr>
        <w:t>2.3. При приеме на работу работник обязан представить следующие документы:</w:t>
      </w:r>
    </w:p>
    <w:p w:rsidR="00A81A47" w:rsidRPr="00FC5433" w:rsidRDefault="00A81A47" w:rsidP="00A81A47">
      <w:pPr>
        <w:ind w:firstLine="567"/>
        <w:rPr>
          <w:color w:val="000000"/>
        </w:rPr>
      </w:pPr>
      <w:r w:rsidRPr="00FC5433">
        <w:rPr>
          <w:color w:val="000000"/>
        </w:rPr>
        <w:t>- паспорт или иной документ, удостоверяющий личность;</w:t>
      </w:r>
    </w:p>
    <w:p w:rsidR="00A81A47" w:rsidRPr="00FC5433" w:rsidRDefault="00A81A47" w:rsidP="00A81A47">
      <w:pPr>
        <w:ind w:firstLine="567"/>
        <w:rPr>
          <w:color w:val="000000"/>
        </w:rPr>
      </w:pPr>
      <w:r w:rsidRPr="00FC5433">
        <w:rPr>
          <w:color w:val="000000"/>
        </w:rPr>
        <w:t>-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A81A47" w:rsidRPr="00FC5433" w:rsidRDefault="00A81A47" w:rsidP="00A81A47">
      <w:pPr>
        <w:ind w:firstLine="567"/>
        <w:rPr>
          <w:color w:val="000000"/>
        </w:rPr>
      </w:pPr>
      <w:r w:rsidRPr="00FC5433">
        <w:rPr>
          <w:color w:val="000000"/>
        </w:rPr>
        <w:t>- страховое свидетельство государственного пенсионного страхования;</w:t>
      </w:r>
    </w:p>
    <w:p w:rsidR="00A81A47" w:rsidRPr="00FC5433" w:rsidRDefault="00A81A47" w:rsidP="00A81A47">
      <w:pPr>
        <w:ind w:firstLine="567"/>
        <w:rPr>
          <w:color w:val="000000"/>
        </w:rPr>
      </w:pPr>
      <w:r w:rsidRPr="00FC5433">
        <w:rPr>
          <w:color w:val="000000"/>
        </w:rPr>
        <w:t>- документы воинского учета – для военнообязанных и лиц, подлежащих призыву на военную службу;</w:t>
      </w:r>
    </w:p>
    <w:p w:rsidR="00A81A47" w:rsidRPr="00FC5433" w:rsidRDefault="00A81A47" w:rsidP="00A81A47">
      <w:pPr>
        <w:ind w:firstLine="567"/>
        <w:rPr>
          <w:color w:val="000000"/>
        </w:rPr>
      </w:pPr>
      <w:r w:rsidRPr="00FC5433">
        <w:rPr>
          <w:color w:val="000000"/>
        </w:rPr>
        <w:t>- медицинское заключение об отсутствии противопоказаний для работы в образовательном учреждении по состоянию здоровья;</w:t>
      </w:r>
    </w:p>
    <w:p w:rsidR="00A81A47" w:rsidRPr="00FC5433" w:rsidRDefault="00A81A47" w:rsidP="00A81A47">
      <w:pPr>
        <w:ind w:firstLine="567"/>
        <w:rPr>
          <w:color w:val="000000"/>
        </w:rPr>
      </w:pPr>
      <w:r w:rsidRPr="00FC5433">
        <w:rPr>
          <w:color w:val="000000"/>
        </w:rPr>
        <w:t>- документ об образовании, о квалификации или наличии специальных знаний;</w:t>
      </w:r>
    </w:p>
    <w:p w:rsidR="00A81A47" w:rsidRPr="00FC5433" w:rsidRDefault="00A81A47" w:rsidP="00A81A47">
      <w:pPr>
        <w:ind w:firstLine="567"/>
        <w:rPr>
          <w:color w:val="000000"/>
        </w:rPr>
      </w:pPr>
      <w:r w:rsidRPr="00FC5433">
        <w:rPr>
          <w:color w:val="000000"/>
        </w:rPr>
        <w:t>- документ, подтверждающий наличие или отсутствие судимости.</w:t>
      </w:r>
    </w:p>
    <w:p w:rsidR="00A81A47" w:rsidRPr="00FC5433" w:rsidRDefault="00A81A47" w:rsidP="00A81A47">
      <w:pPr>
        <w:ind w:firstLine="567"/>
        <w:rPr>
          <w:color w:val="000000"/>
        </w:rPr>
      </w:pPr>
      <w:r w:rsidRPr="00FC5433">
        <w:rPr>
          <w:color w:val="000000"/>
        </w:rPr>
        <w:t xml:space="preserve"> Прием на работу в Учреждение без предъявления указанных документов не допускается.</w:t>
      </w:r>
    </w:p>
    <w:p w:rsidR="00A81A47" w:rsidRPr="00FC5433" w:rsidRDefault="00A81A47" w:rsidP="00A81A47">
      <w:pPr>
        <w:ind w:firstLine="567"/>
        <w:rPr>
          <w:color w:val="000000"/>
        </w:rPr>
      </w:pPr>
      <w:r w:rsidRPr="00FC5433">
        <w:rPr>
          <w:color w:val="000000"/>
        </w:rPr>
        <w:t xml:space="preserve">  При приеме на работу запрещается требовать от работника документы, представление которых не предусмотрено трудовым законодательством РФ.</w:t>
      </w:r>
    </w:p>
    <w:p w:rsidR="00A81A47" w:rsidRPr="00FC5433" w:rsidRDefault="00A81A47" w:rsidP="00A81A47">
      <w:pPr>
        <w:ind w:firstLine="567"/>
        <w:rPr>
          <w:color w:val="000000"/>
        </w:rPr>
      </w:pPr>
      <w:r w:rsidRPr="00FC5433">
        <w:rPr>
          <w:color w:val="000000"/>
        </w:rPr>
        <w:t>2.4. При заключении трудового договора впервые трудовая книжка и страховое свидетельство государственного пенсионного страхования оформляется Учреждением.</w:t>
      </w:r>
    </w:p>
    <w:p w:rsidR="00A81A47" w:rsidRPr="00FC5433" w:rsidRDefault="00A81A47" w:rsidP="00A81A47">
      <w:pPr>
        <w:ind w:firstLine="567"/>
        <w:rPr>
          <w:color w:val="000000"/>
        </w:rPr>
      </w:pPr>
      <w:r w:rsidRPr="00FC5433">
        <w:rPr>
          <w:color w:val="000000"/>
        </w:rPr>
        <w:t>2.5. Работники Учреждения имеют право работать на условиях внутреннего и внешнего совместительства  в порядке, предусмотренном трудовым  законодательством РФ.</w:t>
      </w:r>
    </w:p>
    <w:p w:rsidR="00A81A47" w:rsidRPr="00FC5433" w:rsidRDefault="00A81A47" w:rsidP="00A81A47">
      <w:pPr>
        <w:ind w:firstLine="567"/>
        <w:rPr>
          <w:color w:val="000000"/>
        </w:rPr>
      </w:pPr>
      <w:r w:rsidRPr="00FC5433">
        <w:rPr>
          <w:color w:val="000000"/>
        </w:rPr>
        <w:t>2.6. Прием на работу оформляется заключением трудового договора на основании, которого издается приказ руководителя Учреждения о приеме на работу.</w:t>
      </w:r>
    </w:p>
    <w:p w:rsidR="00A81A47" w:rsidRPr="00FC5433" w:rsidRDefault="00A81A47" w:rsidP="00A81A47">
      <w:pPr>
        <w:ind w:firstLine="567"/>
        <w:rPr>
          <w:color w:val="000000"/>
        </w:rPr>
      </w:pPr>
      <w:r w:rsidRPr="00FC5433">
        <w:rPr>
          <w:color w:val="000000"/>
        </w:rPr>
        <w:t xml:space="preserve"> Содержание приказа должно соответствовать условию трудового договора,  заключенного с работником.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Учреждения обязан выдать работнику надлежаще заверенную копию указанного приказа.</w:t>
      </w:r>
    </w:p>
    <w:p w:rsidR="00A81A47" w:rsidRPr="00FC5433" w:rsidRDefault="00A81A47" w:rsidP="00A81A47">
      <w:pPr>
        <w:ind w:firstLine="567"/>
        <w:rPr>
          <w:color w:val="000000"/>
        </w:rPr>
      </w:pPr>
      <w:r w:rsidRPr="00FC5433">
        <w:rPr>
          <w:color w:val="000000"/>
        </w:rPr>
        <w:t xml:space="preserve">Трудовой договор должен содержать обязательные условия в соответствии со статьей 57 Трудового кодекса РФ. </w:t>
      </w:r>
    </w:p>
    <w:p w:rsidR="00A81A47" w:rsidRPr="00FC5433" w:rsidRDefault="00A81A47" w:rsidP="00A81A47">
      <w:pPr>
        <w:ind w:firstLine="567"/>
        <w:rPr>
          <w:color w:val="000000"/>
        </w:rPr>
      </w:pPr>
      <w:r w:rsidRPr="00FC5433">
        <w:rPr>
          <w:color w:val="000000"/>
        </w:rPr>
        <w:t>В приказе должны быть указаны:</w:t>
      </w:r>
    </w:p>
    <w:p w:rsidR="00A81A47" w:rsidRPr="00FC5433" w:rsidRDefault="00A81A47" w:rsidP="00A81A47">
      <w:pPr>
        <w:ind w:left="-110"/>
        <w:rPr>
          <w:color w:val="000000"/>
        </w:rPr>
      </w:pPr>
      <w:r w:rsidRPr="00FC5433">
        <w:rPr>
          <w:color w:val="000000"/>
        </w:rPr>
        <w:t>- место работы – наименование организации;</w:t>
      </w:r>
    </w:p>
    <w:p w:rsidR="00A81A47" w:rsidRPr="00FC5433" w:rsidRDefault="00A81A47" w:rsidP="00A81A47">
      <w:pPr>
        <w:ind w:left="-110"/>
        <w:rPr>
          <w:color w:val="000000"/>
        </w:rPr>
      </w:pPr>
      <w:r w:rsidRPr="00FC5433">
        <w:rPr>
          <w:color w:val="000000"/>
        </w:rPr>
        <w:t xml:space="preserve">- наименование профессии (должности), на которую принимается работник, определяемой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учреждений и иными едиными </w:t>
      </w:r>
      <w:r w:rsidRPr="00FC5433">
        <w:t>квалификационными  характеристиками должностей  работников образовательных учреждений</w:t>
      </w:r>
      <w:r w:rsidRPr="00FC5433">
        <w:rPr>
          <w:color w:val="000000"/>
        </w:rPr>
        <w:t>, штатным расписанием Учреждения;</w:t>
      </w:r>
    </w:p>
    <w:p w:rsidR="00A81A47" w:rsidRPr="00FC5433" w:rsidRDefault="00A81A47" w:rsidP="00A81A47">
      <w:pPr>
        <w:ind w:left="-110"/>
        <w:rPr>
          <w:color w:val="000000"/>
        </w:rPr>
      </w:pPr>
      <w:r w:rsidRPr="00FC5433">
        <w:rPr>
          <w:color w:val="000000"/>
        </w:rPr>
        <w:t>- дата начала работы (и дата ее окончания, если заключается срочный трудовой договор);</w:t>
      </w:r>
    </w:p>
    <w:p w:rsidR="00A81A47" w:rsidRPr="00FC5433" w:rsidRDefault="00A81A47" w:rsidP="00A81A47">
      <w:pPr>
        <w:ind w:left="-110"/>
        <w:rPr>
          <w:color w:val="000000"/>
        </w:rPr>
      </w:pPr>
      <w:r w:rsidRPr="00FC5433">
        <w:rPr>
          <w:color w:val="000000"/>
        </w:rPr>
        <w:t xml:space="preserve">- </w:t>
      </w:r>
      <w:proofErr w:type="gramStart"/>
      <w:r w:rsidRPr="00FC5433">
        <w:rPr>
          <w:color w:val="000000"/>
        </w:rPr>
        <w:t>размер оплаты труда</w:t>
      </w:r>
      <w:proofErr w:type="gramEnd"/>
      <w:r w:rsidRPr="00FC5433">
        <w:rPr>
          <w:color w:val="000000"/>
        </w:rPr>
        <w:t xml:space="preserve"> (должностного, базового оклада);</w:t>
      </w:r>
    </w:p>
    <w:p w:rsidR="00A81A47" w:rsidRPr="00FC5433" w:rsidRDefault="00A81A47" w:rsidP="00A81A47">
      <w:pPr>
        <w:ind w:left="-110"/>
        <w:rPr>
          <w:color w:val="000000"/>
        </w:rPr>
      </w:pPr>
      <w:r w:rsidRPr="00FC5433">
        <w:rPr>
          <w:color w:val="000000"/>
        </w:rPr>
        <w:t xml:space="preserve">- характер и условия труда. </w:t>
      </w:r>
    </w:p>
    <w:p w:rsidR="00A81A47" w:rsidRPr="00FC5433" w:rsidRDefault="00A81A47" w:rsidP="00A81A47">
      <w:pPr>
        <w:ind w:firstLine="567"/>
        <w:rPr>
          <w:color w:val="000000"/>
        </w:rPr>
      </w:pPr>
      <w:r w:rsidRPr="00FC5433">
        <w:rPr>
          <w:color w:val="000000"/>
        </w:rPr>
        <w:lastRenderedPageBreak/>
        <w:t>2.7.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A81A47" w:rsidRPr="00FC5433" w:rsidRDefault="00A81A47" w:rsidP="00A81A47">
      <w:pPr>
        <w:ind w:firstLine="567"/>
        <w:rPr>
          <w:color w:val="000000"/>
        </w:rPr>
      </w:pPr>
      <w:r w:rsidRPr="00FC5433">
        <w:rPr>
          <w:color w:val="000000"/>
        </w:rPr>
        <w:t xml:space="preserve">2.8. Запись в трудовую книжку работника Учреждения вносится в соответствии с Правилами  ведения и хранения трудовых книжек  в 5-тидневный срок на основании приказа о приеме на работу. </w:t>
      </w:r>
    </w:p>
    <w:p w:rsidR="00A81A47" w:rsidRPr="00FC5433" w:rsidRDefault="00A81A47" w:rsidP="00A81A47">
      <w:pPr>
        <w:ind w:firstLine="567"/>
        <w:rPr>
          <w:color w:val="000000"/>
        </w:rPr>
      </w:pPr>
      <w:r w:rsidRPr="00FC5433">
        <w:rPr>
          <w:color w:val="000000"/>
        </w:rPr>
        <w:t>Трудовые книжки и вкладыши работников Учреждения, для которых место работы является основным местом работы, хранятся в Учреждении. Бланки трудовых книжек и вкладыши к ним хранятся как документы строгой отчетности.</w:t>
      </w:r>
    </w:p>
    <w:p w:rsidR="00A81A47" w:rsidRPr="00FC5433" w:rsidRDefault="00A81A47" w:rsidP="00A81A47">
      <w:pPr>
        <w:ind w:firstLine="567"/>
      </w:pPr>
      <w:r w:rsidRPr="00FC5433">
        <w:t>Учет и хранение трудовых книжек лиц, работающих по совместительству, ведется по основному месту работы.</w:t>
      </w:r>
    </w:p>
    <w:p w:rsidR="00A81A47" w:rsidRPr="00FC5433" w:rsidRDefault="00A81A47" w:rsidP="00A81A47">
      <w:pPr>
        <w:ind w:firstLine="567"/>
        <w:rPr>
          <w:color w:val="000000"/>
        </w:rPr>
      </w:pPr>
      <w:r w:rsidRPr="00FC5433">
        <w:rPr>
          <w:color w:val="000000"/>
        </w:rPr>
        <w:t>С каждой записью, вносимой в трудовую книжку на основании приказа, работник должен быть ознакомлен под роспись в личной карточке.</w:t>
      </w:r>
    </w:p>
    <w:p w:rsidR="00A81A47" w:rsidRPr="00FC5433" w:rsidRDefault="00A81A47" w:rsidP="00A81A47">
      <w:pPr>
        <w:ind w:firstLine="567"/>
        <w:rPr>
          <w:color w:val="000000"/>
        </w:rPr>
      </w:pPr>
      <w:r w:rsidRPr="00FC5433">
        <w:rPr>
          <w:color w:val="000000"/>
        </w:rPr>
        <w:t xml:space="preserve">2.9. </w:t>
      </w:r>
      <w:proofErr w:type="gramStart"/>
      <w:r w:rsidRPr="00FC5433">
        <w:rPr>
          <w:color w:val="000000"/>
        </w:rPr>
        <w:t>На каждого работника Учреждения ведется личное дело, состоящее из личного листка по учету кадров, трудового договора,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и иные документы, полученные от работника при приеме на работу,  аттестационного листа, выписок из приказов о</w:t>
      </w:r>
      <w:proofErr w:type="gramEnd"/>
      <w:r w:rsidRPr="00FC5433">
        <w:rPr>
          <w:color w:val="000000"/>
        </w:rPr>
        <w:t xml:space="preserve"> </w:t>
      </w:r>
      <w:proofErr w:type="gramStart"/>
      <w:r w:rsidRPr="00FC5433">
        <w:rPr>
          <w:color w:val="000000"/>
        </w:rPr>
        <w:t>назначении</w:t>
      </w:r>
      <w:proofErr w:type="gramEnd"/>
      <w:r w:rsidRPr="00FC5433">
        <w:rPr>
          <w:color w:val="000000"/>
        </w:rPr>
        <w:t xml:space="preserve"> в должность, результатах аттестации, перемещении по службе, поощрениях и награждениях, увольнении. </w:t>
      </w:r>
    </w:p>
    <w:p w:rsidR="00A81A47" w:rsidRPr="00FC5433" w:rsidRDefault="00A81A47" w:rsidP="00A81A47">
      <w:pPr>
        <w:ind w:firstLine="567"/>
        <w:rPr>
          <w:color w:val="000000"/>
        </w:rPr>
      </w:pPr>
      <w:r w:rsidRPr="00FC5433">
        <w:rPr>
          <w:color w:val="000000"/>
        </w:rPr>
        <w:t>Личное дело работника хранится в Учреждении и после увольнения до достижения им возраста 75 лет.</w:t>
      </w:r>
    </w:p>
    <w:p w:rsidR="00A81A47" w:rsidRPr="00FC5433" w:rsidRDefault="00A81A47" w:rsidP="00A81A47">
      <w:pPr>
        <w:ind w:firstLine="567"/>
        <w:rPr>
          <w:color w:val="000000"/>
        </w:rPr>
      </w:pPr>
      <w:r w:rsidRPr="00FC5433">
        <w:rPr>
          <w:color w:val="000000"/>
        </w:rPr>
        <w:t>2.10. Сведения о приеме работника в Учреждение вносится в книгу (журнале) учета личного состава.</w:t>
      </w:r>
    </w:p>
    <w:p w:rsidR="00A81A47" w:rsidRPr="00FC5433" w:rsidRDefault="00A81A47" w:rsidP="00A81A47">
      <w:pPr>
        <w:ind w:firstLine="567"/>
        <w:rPr>
          <w:color w:val="000000"/>
        </w:rPr>
      </w:pPr>
      <w:r w:rsidRPr="00FC5433">
        <w:rPr>
          <w:color w:val="000000"/>
        </w:rPr>
        <w:t>2.11. При приеме работника на работу и/или переводе его в установленном порядке на другую работу до подписания трудового договора и/или дополнительного соглашения к трудовому договору руководитель Учреждения обязан:</w:t>
      </w:r>
    </w:p>
    <w:p w:rsidR="00A81A47" w:rsidRPr="00FC5433" w:rsidRDefault="00A81A47" w:rsidP="00A81A47">
      <w:pPr>
        <w:ind w:left="-110"/>
        <w:rPr>
          <w:color w:val="000000"/>
        </w:rPr>
      </w:pPr>
      <w:r w:rsidRPr="00FC5433">
        <w:rPr>
          <w:color w:val="000000"/>
        </w:rPr>
        <w:t>- ознакомить работника с поручаемой работой, условиями и оплатой труда, разъяснить его права и обязанности в соответствии с Уставом Учреждения, условием трудового договора и/или дополнительного соглашения к трудовому договору;</w:t>
      </w:r>
    </w:p>
    <w:p w:rsidR="00A81A47" w:rsidRPr="00FC5433" w:rsidRDefault="00A81A47" w:rsidP="00A81A47">
      <w:pPr>
        <w:ind w:left="-110"/>
        <w:rPr>
          <w:color w:val="000000"/>
        </w:rPr>
      </w:pPr>
      <w:proofErr w:type="gramStart"/>
      <w:r w:rsidRPr="00FC5433">
        <w:rPr>
          <w:color w:val="000000"/>
        </w:rPr>
        <w:t>- ознакомить работника под роспись с настоящими Правилами, коллективным договором, должностной инструкцией, со специальной оценкой условий труда рабочего места (СОУТ),  инструкциями по организации охраны жизни и здоровья детей,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и другими нормативными правовыми актами Учреждения, упомянутыми в трудовом договоре.</w:t>
      </w:r>
      <w:proofErr w:type="gramEnd"/>
    </w:p>
    <w:p w:rsidR="00A81A47" w:rsidRPr="00FC5433" w:rsidRDefault="00A81A47" w:rsidP="00A81A47">
      <w:pPr>
        <w:ind w:firstLine="567"/>
      </w:pPr>
      <w:r w:rsidRPr="00FC5433">
        <w:rPr>
          <w:color w:val="000000"/>
        </w:rPr>
        <w:t xml:space="preserve">2.12.  Работнику </w:t>
      </w:r>
      <w:r w:rsidRPr="00FC5433">
        <w:t xml:space="preserve">- </w:t>
      </w:r>
      <w:hyperlink w:anchor="sub_101" w:history="1">
        <w:r w:rsidRPr="00FC5433">
          <w:t>инвалиду</w:t>
        </w:r>
      </w:hyperlink>
      <w:r w:rsidRPr="00FC5433">
        <w:t xml:space="preserve">, занятому в Учреждении, создаются  необходимые условия труда в соответствии с индивидуальной программой </w:t>
      </w:r>
      <w:hyperlink w:anchor="sub_901" w:history="1">
        <w:r w:rsidRPr="00FC5433">
          <w:t xml:space="preserve">реабилитации или </w:t>
        </w:r>
        <w:proofErr w:type="spellStart"/>
        <w:r w:rsidRPr="00FC5433">
          <w:t>абилитации</w:t>
        </w:r>
        <w:proofErr w:type="spellEnd"/>
        <w:r w:rsidRPr="00FC5433">
          <w:t xml:space="preserve"> инвалида</w:t>
        </w:r>
      </w:hyperlink>
      <w:r w:rsidRPr="00FC5433">
        <w:t>.</w:t>
      </w:r>
    </w:p>
    <w:p w:rsidR="00A81A47" w:rsidRPr="00FC5433" w:rsidRDefault="00A81A47" w:rsidP="00A81A47">
      <w:pPr>
        <w:ind w:left="-110"/>
        <w:jc w:val="center"/>
        <w:rPr>
          <w:b/>
          <w:bCs/>
          <w:color w:val="000000"/>
          <w:u w:val="single"/>
        </w:rPr>
      </w:pPr>
      <w:r w:rsidRPr="00FC5433">
        <w:rPr>
          <w:b/>
          <w:bCs/>
          <w:color w:val="000000"/>
          <w:u w:val="single"/>
        </w:rPr>
        <w:t>Отказ в приеме на работу.</w:t>
      </w:r>
    </w:p>
    <w:p w:rsidR="00A81A47" w:rsidRPr="00FC5433" w:rsidRDefault="00A81A47" w:rsidP="00A81A47">
      <w:pPr>
        <w:ind w:firstLine="567"/>
        <w:rPr>
          <w:color w:val="000000"/>
        </w:rPr>
      </w:pPr>
      <w:r w:rsidRPr="00FC5433">
        <w:rPr>
          <w:bCs/>
          <w:color w:val="000000"/>
        </w:rPr>
        <w:t xml:space="preserve">2.13. </w:t>
      </w:r>
      <w:r w:rsidRPr="00FC5433">
        <w:rPr>
          <w:color w:val="000000"/>
        </w:rPr>
        <w:t>Подбор и расстановка кадров относится к компетенции руководителя Учреждения. По требованию лица, которому отказано в заключени</w:t>
      </w:r>
      <w:proofErr w:type="gramStart"/>
      <w:r w:rsidRPr="00FC5433">
        <w:rPr>
          <w:color w:val="000000"/>
        </w:rPr>
        <w:t>и</w:t>
      </w:r>
      <w:proofErr w:type="gramEnd"/>
      <w:r w:rsidRPr="00FC5433">
        <w:rPr>
          <w:color w:val="000000"/>
        </w:rPr>
        <w:t xml:space="preserve"> трудового договора, руководитель Учреждения обязан сообщить причину отказа в письменной форме.</w:t>
      </w:r>
    </w:p>
    <w:p w:rsidR="00A81A47" w:rsidRPr="00FC5433" w:rsidRDefault="00A81A47" w:rsidP="00A81A47">
      <w:pPr>
        <w:ind w:firstLine="567"/>
        <w:rPr>
          <w:color w:val="000000"/>
        </w:rPr>
      </w:pPr>
      <w:r w:rsidRPr="00FC5433">
        <w:rPr>
          <w:color w:val="000000"/>
        </w:rPr>
        <w:t>Отказ в заключени</w:t>
      </w:r>
      <w:proofErr w:type="gramStart"/>
      <w:r w:rsidRPr="00FC5433">
        <w:rPr>
          <w:color w:val="000000"/>
        </w:rPr>
        <w:t>и</w:t>
      </w:r>
      <w:proofErr w:type="gramEnd"/>
      <w:r w:rsidRPr="00FC5433">
        <w:rPr>
          <w:color w:val="000000"/>
        </w:rPr>
        <w:t xml:space="preserve"> трудового договора в соответствии  со статьей   64 Трудового кодекса РФ может быть обжалован в суд.</w:t>
      </w:r>
    </w:p>
    <w:p w:rsidR="00A81A47" w:rsidRPr="00FC5433" w:rsidRDefault="00A81A47" w:rsidP="00A81A47">
      <w:pPr>
        <w:ind w:left="-110"/>
        <w:jc w:val="center"/>
        <w:rPr>
          <w:b/>
          <w:bCs/>
          <w:color w:val="000000"/>
          <w:u w:val="single"/>
        </w:rPr>
      </w:pPr>
      <w:r w:rsidRPr="00FC5433">
        <w:rPr>
          <w:b/>
          <w:bCs/>
          <w:color w:val="000000"/>
          <w:u w:val="single"/>
        </w:rPr>
        <w:t>Перевод на другую должность (работу).</w:t>
      </w:r>
    </w:p>
    <w:p w:rsidR="00A81A47" w:rsidRPr="00FC5433" w:rsidRDefault="00A81A47" w:rsidP="00A81A47">
      <w:pPr>
        <w:ind w:firstLine="567"/>
        <w:rPr>
          <w:color w:val="000000"/>
        </w:rPr>
      </w:pPr>
      <w:r w:rsidRPr="00FC5433">
        <w:rPr>
          <w:bCs/>
          <w:color w:val="000000"/>
        </w:rPr>
        <w:t>2.14. П</w:t>
      </w:r>
      <w:r w:rsidRPr="00FC5433">
        <w:rPr>
          <w:color w:val="000000"/>
        </w:rPr>
        <w:t xml:space="preserve">еревод работника Учреждения на другую должность производится в строгом соответствии с действующим трудовым законодательством и оформляется дополнительным соглашением к трудовому договору, приказом и внесением записи в трудовую книжку работника.  </w:t>
      </w:r>
    </w:p>
    <w:p w:rsidR="00A81A47" w:rsidRPr="00FC5433" w:rsidRDefault="00A81A47" w:rsidP="00A81A47">
      <w:pPr>
        <w:ind w:firstLine="567"/>
        <w:rPr>
          <w:color w:val="000000"/>
        </w:rPr>
      </w:pPr>
      <w:r w:rsidRPr="00FC5433">
        <w:rPr>
          <w:color w:val="000000"/>
        </w:rPr>
        <w:t>Перевод на другую работу без согласия работника возможен лишь в случаях, предусмотренных статьей 72.2 ТК РФ.</w:t>
      </w:r>
    </w:p>
    <w:p w:rsidR="00A81A47" w:rsidRPr="00FC5433" w:rsidRDefault="00A81A47" w:rsidP="00A81A47">
      <w:pPr>
        <w:ind w:firstLine="567"/>
        <w:rPr>
          <w:color w:val="000000"/>
        </w:rPr>
      </w:pPr>
      <w:r w:rsidRPr="00FC5433">
        <w:rPr>
          <w:color w:val="000000"/>
        </w:rPr>
        <w:lastRenderedPageBreak/>
        <w:t xml:space="preserve">2.15. </w:t>
      </w:r>
      <w:proofErr w:type="gramStart"/>
      <w:r w:rsidRPr="00FC5433">
        <w:rPr>
          <w:color w:val="000000"/>
        </w:rPr>
        <w:t xml:space="preserve">Работник об изменении условий труда по инициативе работодателя (руководителя Учреждения), в том числе изменение числа классов-комплектов, количества групп, контингента учащихся и воспитанников, сокращения часов по учебному плану, изменение учебных программ и иные случай, должен быть уведомлен в письменном виде в соответствии со статей 74 Трудового кодекса РФ за два месяца до момента вступления в силу изменений условий трудового договора. </w:t>
      </w:r>
      <w:proofErr w:type="gramEnd"/>
    </w:p>
    <w:p w:rsidR="00A81A47" w:rsidRPr="00FC5433" w:rsidRDefault="00A81A47" w:rsidP="00A81A47">
      <w:pPr>
        <w:ind w:left="-110"/>
        <w:jc w:val="center"/>
        <w:rPr>
          <w:b/>
          <w:bCs/>
          <w:color w:val="000000"/>
          <w:u w:val="single"/>
        </w:rPr>
      </w:pPr>
      <w:r w:rsidRPr="00FC5433">
        <w:rPr>
          <w:b/>
          <w:bCs/>
          <w:color w:val="000000"/>
          <w:u w:val="single"/>
        </w:rPr>
        <w:t>Прекращение трудового договора.</w:t>
      </w:r>
    </w:p>
    <w:p w:rsidR="00A81A47" w:rsidRPr="00FC5433" w:rsidRDefault="00A81A47" w:rsidP="00A81A47">
      <w:pPr>
        <w:ind w:firstLine="567"/>
        <w:rPr>
          <w:color w:val="000000"/>
        </w:rPr>
      </w:pPr>
      <w:r w:rsidRPr="00FC5433">
        <w:rPr>
          <w:bCs/>
          <w:color w:val="000000"/>
        </w:rPr>
        <w:t>2.16. П</w:t>
      </w:r>
      <w:r w:rsidRPr="00FC5433">
        <w:rPr>
          <w:color w:val="000000"/>
        </w:rPr>
        <w:t>рекращение и расторжение трудового договора может иметь место только по основаниям, предусмотренным трудовым законодательством РФ.</w:t>
      </w:r>
    </w:p>
    <w:p w:rsidR="00A81A47" w:rsidRPr="00FC5433" w:rsidRDefault="00A81A47" w:rsidP="00A81A47">
      <w:pPr>
        <w:ind w:firstLine="567"/>
        <w:rPr>
          <w:color w:val="000000"/>
        </w:rPr>
      </w:pPr>
      <w:r w:rsidRPr="00FC5433">
        <w:rPr>
          <w:color w:val="000000"/>
        </w:rPr>
        <w:t>Работник имеет право расторгнуть трудовой договор, заключенный на неопределенный срок, по собственному желанию, предупредив об этом руководителем Учреждения, в письменной форме за 14 календарных дней. Течение указанного срока начинается на следующий день после получения руководителем Учреждения заявления работника об увольнении.</w:t>
      </w:r>
    </w:p>
    <w:p w:rsidR="00A81A47" w:rsidRPr="00FC5433" w:rsidRDefault="00A81A47" w:rsidP="00A81A47">
      <w:pPr>
        <w:ind w:firstLine="567"/>
        <w:rPr>
          <w:color w:val="000000"/>
        </w:rPr>
      </w:pPr>
      <w:r w:rsidRPr="00FC5433">
        <w:rPr>
          <w:color w:val="000000"/>
        </w:rPr>
        <w:t>2.17. При расторжении трудового договора по уважительным причинам (выход на пенсию по старости, по инвалидности, досрочную трудовую пенсию и другие случаи) руководитель Учреждения  может расторгнуть трудовой договор в срок, о котором просит работник.</w:t>
      </w:r>
    </w:p>
    <w:p w:rsidR="00A81A47" w:rsidRPr="00FC5433" w:rsidRDefault="00A81A47" w:rsidP="00A81A47">
      <w:pPr>
        <w:ind w:firstLine="567"/>
        <w:rPr>
          <w:color w:val="000000"/>
        </w:rPr>
      </w:pPr>
      <w:r w:rsidRPr="00FC5433">
        <w:rPr>
          <w:color w:val="000000"/>
        </w:rPr>
        <w:t>2.18. До истечения срока предупреждения об увольнении работник имеет право в любое время отозвать свое заявление. В этом случае увольнение не производится, если на место увольняемого работника не приглашен в письменной форме другой работник, которому в соответствии с трудовым законодательством, не может быть отказано в заключени</w:t>
      </w:r>
      <w:proofErr w:type="gramStart"/>
      <w:r w:rsidRPr="00FC5433">
        <w:rPr>
          <w:color w:val="000000"/>
        </w:rPr>
        <w:t>и</w:t>
      </w:r>
      <w:proofErr w:type="gramEnd"/>
      <w:r w:rsidRPr="00FC5433">
        <w:rPr>
          <w:color w:val="000000"/>
        </w:rPr>
        <w:t xml:space="preserve"> трудового договора.</w:t>
      </w:r>
    </w:p>
    <w:p w:rsidR="00A81A47" w:rsidRPr="00FC5433" w:rsidRDefault="00A81A47" w:rsidP="00A81A47">
      <w:pPr>
        <w:ind w:firstLine="567"/>
        <w:rPr>
          <w:color w:val="000000"/>
        </w:rPr>
      </w:pPr>
      <w:r w:rsidRPr="00FC5433">
        <w:rPr>
          <w:color w:val="000000"/>
        </w:rPr>
        <w:t>2.19. По истечении срока предупреждения об увольнении работник имеет право прекратить работу.</w:t>
      </w:r>
    </w:p>
    <w:p w:rsidR="00A81A47" w:rsidRPr="00FC5433" w:rsidRDefault="00A81A47" w:rsidP="00A81A47">
      <w:pPr>
        <w:ind w:firstLine="567"/>
        <w:rPr>
          <w:color w:val="000000"/>
        </w:rPr>
      </w:pPr>
      <w:r w:rsidRPr="00FC5433">
        <w:rPr>
          <w:color w:val="000000"/>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A81A47" w:rsidRPr="00FC5433" w:rsidRDefault="00A81A47" w:rsidP="00A81A47">
      <w:pPr>
        <w:ind w:firstLine="567"/>
        <w:rPr>
          <w:color w:val="000000"/>
        </w:rPr>
      </w:pPr>
      <w:r w:rsidRPr="00FC5433">
        <w:rPr>
          <w:color w:val="000000"/>
        </w:rPr>
        <w:t xml:space="preserve">2.20. По соглашению работника и руководителя Учреждения  трудовой </w:t>
      </w:r>
      <w:proofErr w:type="gramStart"/>
      <w:r w:rsidRPr="00FC5433">
        <w:rPr>
          <w:color w:val="000000"/>
        </w:rPr>
        <w:t>договор</w:t>
      </w:r>
      <w:proofErr w:type="gramEnd"/>
      <w:r w:rsidRPr="00FC5433">
        <w:rPr>
          <w:color w:val="000000"/>
        </w:rPr>
        <w:t xml:space="preserve"> может быть расторгнут до истечения срока предупреждения об увольнении.</w:t>
      </w:r>
    </w:p>
    <w:p w:rsidR="00A81A47" w:rsidRPr="00FC5433" w:rsidRDefault="00A81A47" w:rsidP="00A81A47">
      <w:pPr>
        <w:ind w:firstLine="567"/>
        <w:rPr>
          <w:color w:val="000000"/>
        </w:rPr>
      </w:pPr>
      <w:r w:rsidRPr="00FC5433">
        <w:rPr>
          <w:color w:val="000000"/>
        </w:rPr>
        <w:t>2.21. Работник, заключивший договор с условием об испытательном сроке, имеет право расторгнуть трудовой договор в период испытания, предупредив об этом руководителя Учреждения в письменной форме за 3 дня.</w:t>
      </w:r>
    </w:p>
    <w:p w:rsidR="00A81A47" w:rsidRPr="00FC5433" w:rsidRDefault="00A81A47" w:rsidP="00A81A47">
      <w:pPr>
        <w:ind w:firstLine="567"/>
        <w:rPr>
          <w:color w:val="000000"/>
        </w:rPr>
      </w:pPr>
      <w:r w:rsidRPr="00FC5433">
        <w:rPr>
          <w:color w:val="000000"/>
        </w:rPr>
        <w:t>2.22.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A81A47" w:rsidRPr="00FC5433" w:rsidRDefault="00A81A47" w:rsidP="00A81A47">
      <w:pPr>
        <w:ind w:firstLine="567"/>
        <w:rPr>
          <w:color w:val="000000"/>
        </w:rPr>
      </w:pPr>
      <w:r w:rsidRPr="00FC5433">
        <w:rPr>
          <w:color w:val="000000"/>
        </w:rPr>
        <w:t>2.23. 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A81A47" w:rsidRPr="00FC5433" w:rsidRDefault="00A81A47" w:rsidP="00A81A47">
      <w:pPr>
        <w:ind w:firstLine="567"/>
        <w:rPr>
          <w:color w:val="000000"/>
        </w:rPr>
      </w:pPr>
      <w:r w:rsidRPr="00FC5433">
        <w:rPr>
          <w:color w:val="000000"/>
        </w:rPr>
        <w:t>2.24. Помимо оснований прекращения трудового договора по инициативе работодателя (руководителя Учреждения), предусмотренных трудовым законодательством РФ,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A81A47" w:rsidRPr="00FC5433" w:rsidRDefault="00A81A47" w:rsidP="00A81A47">
      <w:pPr>
        <w:ind w:firstLine="567"/>
        <w:rPr>
          <w:color w:val="000000"/>
        </w:rPr>
      </w:pPr>
      <w:r w:rsidRPr="00FC5433">
        <w:rPr>
          <w:color w:val="000000"/>
        </w:rPr>
        <w:t>- повторное в течение года грубое нарушение Устава учреждения;</w:t>
      </w:r>
    </w:p>
    <w:p w:rsidR="00A81A47" w:rsidRPr="00FC5433" w:rsidRDefault="00A81A47" w:rsidP="00A81A47">
      <w:pPr>
        <w:ind w:firstLine="567"/>
        <w:rPr>
          <w:color w:val="000000"/>
        </w:rPr>
      </w:pPr>
      <w:r w:rsidRPr="00FC5433">
        <w:rPr>
          <w:color w:val="000000"/>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A81A47" w:rsidRPr="00FC5433" w:rsidRDefault="00A81A47" w:rsidP="00A81A47">
      <w:pPr>
        <w:ind w:firstLine="567"/>
        <w:rPr>
          <w:color w:val="000000"/>
        </w:rPr>
      </w:pPr>
      <w:r w:rsidRPr="00FC5433">
        <w:rPr>
          <w:color w:val="000000"/>
        </w:rPr>
        <w:t>- появление на работе в состоянии алкогольного, наркотического или токсического опьянения</w:t>
      </w:r>
    </w:p>
    <w:p w:rsidR="00A81A47" w:rsidRPr="00FC5433" w:rsidRDefault="00A81A47" w:rsidP="00A81A47">
      <w:pPr>
        <w:ind w:firstLine="567"/>
        <w:rPr>
          <w:color w:val="000000"/>
        </w:rPr>
      </w:pPr>
      <w:r w:rsidRPr="00FC5433">
        <w:rPr>
          <w:color w:val="000000"/>
        </w:rPr>
        <w:t>Увольнение работника, являющегося членом профсоюза, по основаниям, указанным в настоящем пункте, может осуществляться без согласия профсоюзного комитета.</w:t>
      </w:r>
    </w:p>
    <w:p w:rsidR="00A81A47" w:rsidRPr="00FC5433" w:rsidRDefault="00A81A47" w:rsidP="00A81A47">
      <w:pPr>
        <w:ind w:firstLine="567"/>
        <w:rPr>
          <w:color w:val="000000"/>
        </w:rPr>
      </w:pPr>
      <w:r w:rsidRPr="00FC5433">
        <w:rPr>
          <w:color w:val="000000"/>
        </w:rPr>
        <w:t xml:space="preserve">2.25. Прекращение трудового договора оформляется приказом руководителя Учреждения. В день увольнения работодатель обязан выдать работнику  трудовую книжку с внесенной в нее записью об увольнении и произвести с ним окончательный расчет. Запись </w:t>
      </w:r>
      <w:r w:rsidRPr="00FC5433">
        <w:rPr>
          <w:color w:val="000000"/>
        </w:rPr>
        <w:lastRenderedPageBreak/>
        <w:t xml:space="preserve">о причинах увольнения в трудовую книжку должна быть произведена в точном соответствии с формулировкой Трудового кодекса Российской Федерации.  </w:t>
      </w:r>
    </w:p>
    <w:p w:rsidR="00A81A47" w:rsidRPr="00FC5433" w:rsidRDefault="00A81A47" w:rsidP="00A81A47">
      <w:pPr>
        <w:ind w:firstLine="567"/>
        <w:rPr>
          <w:color w:val="000000"/>
        </w:rPr>
      </w:pPr>
      <w:r w:rsidRPr="00FC5433">
        <w:rPr>
          <w:color w:val="000000"/>
        </w:rPr>
        <w:t>2.26. Днем увольнения считается последний день работы.</w:t>
      </w:r>
    </w:p>
    <w:p w:rsidR="00A81A47" w:rsidRPr="00FC5433" w:rsidRDefault="00A81A47" w:rsidP="00A81A47">
      <w:pPr>
        <w:ind w:firstLine="567"/>
        <w:rPr>
          <w:color w:val="000000"/>
        </w:rPr>
      </w:pPr>
      <w:r w:rsidRPr="00FC5433">
        <w:rPr>
          <w:color w:val="000000"/>
        </w:rPr>
        <w:t>2.27.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увольнении на странице трудовой книжки.</w:t>
      </w:r>
    </w:p>
    <w:p w:rsidR="00A81A47" w:rsidRPr="00FC5433" w:rsidRDefault="00A81A47" w:rsidP="00A81A47">
      <w:pPr>
        <w:ind w:firstLine="284"/>
        <w:rPr>
          <w:b/>
        </w:rPr>
      </w:pPr>
      <w:r w:rsidRPr="00FC5433">
        <w:rPr>
          <w:b/>
        </w:rPr>
        <w:t>3. Рабочее время</w:t>
      </w:r>
    </w:p>
    <w:p w:rsidR="00A81A47" w:rsidRPr="00FC5433" w:rsidRDefault="00A81A47" w:rsidP="00A81A47">
      <w:pPr>
        <w:jc w:val="center"/>
        <w:rPr>
          <w:b/>
        </w:rPr>
      </w:pPr>
    </w:p>
    <w:p w:rsidR="00A81A47" w:rsidRPr="00FC5433" w:rsidRDefault="00A81A47" w:rsidP="00A81A47">
      <w:pPr>
        <w:jc w:val="center"/>
        <w:rPr>
          <w:b/>
        </w:rPr>
      </w:pPr>
      <w:r w:rsidRPr="00FC5433">
        <w:rPr>
          <w:b/>
        </w:rPr>
        <w:t xml:space="preserve">3.1. Режим работы Учреждения. </w:t>
      </w:r>
    </w:p>
    <w:p w:rsidR="00A81A47" w:rsidRPr="00FC5433" w:rsidRDefault="00A81A47" w:rsidP="00A81A47">
      <w:pPr>
        <w:pStyle w:val="ae"/>
        <w:ind w:firstLine="567"/>
        <w:jc w:val="both"/>
      </w:pPr>
      <w:r w:rsidRPr="00FC5433">
        <w:t>3.1.1.  Время начала и окончания ежедневной работы Учреждения (режим работы Учреждения), рабочее время и время отдыха работников  Учреждения определяются Уставом М</w:t>
      </w:r>
      <w:r w:rsidR="005175B0">
        <w:t>А</w:t>
      </w:r>
      <w:r w:rsidRPr="00FC5433">
        <w:t xml:space="preserve">ДОУ «Детский сад </w:t>
      </w:r>
      <w:r w:rsidR="005175B0">
        <w:t>4</w:t>
      </w:r>
      <w:r w:rsidRPr="00FC5433">
        <w:t xml:space="preserve">7», настоящим Правилами,  регулируется расписанием занятий и иными планами, графиками  массовых мероприятий. </w:t>
      </w:r>
    </w:p>
    <w:p w:rsidR="00A81A47" w:rsidRPr="00FC5433" w:rsidRDefault="00A81A47" w:rsidP="00A81A47">
      <w:pPr>
        <w:ind w:firstLine="567"/>
      </w:pPr>
      <w:r w:rsidRPr="00FC5433">
        <w:t>3.1.2.  В Учреждении устанавливается пятидневная рабочая неделя с двумя выходными днями – суббота и воскресенье.</w:t>
      </w:r>
    </w:p>
    <w:p w:rsidR="00A81A47" w:rsidRPr="00FC5433" w:rsidRDefault="00A81A47" w:rsidP="00A81A47">
      <w:pPr>
        <w:widowControl w:val="0"/>
        <w:autoSpaceDE w:val="0"/>
        <w:autoSpaceDN w:val="0"/>
        <w:adjustRightInd w:val="0"/>
        <w:ind w:firstLine="567"/>
      </w:pPr>
      <w:r w:rsidRPr="00FC5433">
        <w:t>3.1.3. Режим работы Учрежд</w:t>
      </w:r>
      <w:r w:rsidR="00174B73">
        <w:t>ения: с понедельника  по пятницу</w:t>
      </w:r>
      <w:r w:rsidRPr="00FC5433">
        <w:t>, с 7.</w:t>
      </w:r>
      <w:r w:rsidR="005175B0">
        <w:t>0</w:t>
      </w:r>
      <w:r w:rsidRPr="00FC5433">
        <w:t xml:space="preserve">0 часов утра до </w:t>
      </w:r>
      <w:r w:rsidR="005175B0">
        <w:t>17.30</w:t>
      </w:r>
      <w:r w:rsidRPr="00FC5433">
        <w:t>.</w:t>
      </w:r>
    </w:p>
    <w:p w:rsidR="00A81A47" w:rsidRPr="00FC5433" w:rsidRDefault="00A81A47" w:rsidP="00A81A47">
      <w:pPr>
        <w:widowControl w:val="0"/>
        <w:autoSpaceDE w:val="0"/>
        <w:autoSpaceDN w:val="0"/>
        <w:adjustRightInd w:val="0"/>
        <w:ind w:firstLine="567"/>
      </w:pPr>
      <w:r w:rsidRPr="00FC5433">
        <w:t>В учреждении группы работает с 10,5 часовым пребыванием – с 7.</w:t>
      </w:r>
      <w:r w:rsidR="005175B0">
        <w:t>0</w:t>
      </w:r>
      <w:r w:rsidRPr="00FC5433">
        <w:t>0 -</w:t>
      </w:r>
      <w:r w:rsidR="005175B0">
        <w:t>17.30</w:t>
      </w:r>
    </w:p>
    <w:p w:rsidR="00A81A47" w:rsidRPr="00FC5433" w:rsidRDefault="00A81A47" w:rsidP="00A81A47">
      <w:pPr>
        <w:ind w:left="-110"/>
        <w:rPr>
          <w:color w:val="FF0000"/>
        </w:rPr>
      </w:pPr>
      <w:r w:rsidRPr="00FC5433">
        <w:t xml:space="preserve">           Режим работы младших воспитателей </w:t>
      </w:r>
    </w:p>
    <w:p w:rsidR="00A81A47" w:rsidRPr="00FC5433" w:rsidRDefault="00A81A47" w:rsidP="00A81A47">
      <w:pPr>
        <w:ind w:left="-110" w:firstLine="677"/>
      </w:pPr>
      <w:r w:rsidRPr="00FC5433">
        <w:t>3.1.4. Циклограмма рабочей недели.</w:t>
      </w:r>
    </w:p>
    <w:p w:rsidR="00A81A47" w:rsidRPr="00FC5433" w:rsidRDefault="00A81A47" w:rsidP="00A81A47">
      <w:pPr>
        <w:ind w:left="-110" w:firstLine="677"/>
      </w:pPr>
      <w:r w:rsidRPr="00FC5433">
        <w:rPr>
          <w:u w:val="single"/>
        </w:rPr>
        <w:t>Понедельник –</w:t>
      </w:r>
      <w:r w:rsidRPr="00FC5433">
        <w:t xml:space="preserve"> организационный день, административные, производственные совещания. Проверка состояния Учреждения, кабинетов, санитарно-гигиенического режима.</w:t>
      </w:r>
    </w:p>
    <w:p w:rsidR="00A81A47" w:rsidRPr="00FC5433" w:rsidRDefault="00A81A47" w:rsidP="00A81A47">
      <w:pPr>
        <w:ind w:firstLine="567"/>
      </w:pPr>
      <w:r w:rsidRPr="00FC5433">
        <w:rPr>
          <w:u w:val="single"/>
        </w:rPr>
        <w:t>Вторник –</w:t>
      </w:r>
      <w:r w:rsidRPr="00FC5433">
        <w:t xml:space="preserve"> дни консультаций для родителей, педагогический час. </w:t>
      </w:r>
    </w:p>
    <w:p w:rsidR="00A81A47" w:rsidRPr="00FC5433" w:rsidRDefault="00A81A47" w:rsidP="00A81A47">
      <w:pPr>
        <w:ind w:firstLine="567"/>
      </w:pPr>
      <w:r w:rsidRPr="00FC5433">
        <w:rPr>
          <w:u w:val="single"/>
        </w:rPr>
        <w:t xml:space="preserve">Среда </w:t>
      </w:r>
      <w:r w:rsidRPr="00FC5433">
        <w:t>-  совещания, семинары, обще садовские мероприятия.</w:t>
      </w:r>
    </w:p>
    <w:p w:rsidR="00A81A47" w:rsidRPr="00FC5433" w:rsidRDefault="00A81A47" w:rsidP="00A81A47">
      <w:pPr>
        <w:ind w:firstLine="567"/>
      </w:pPr>
      <w:r w:rsidRPr="00FC5433">
        <w:rPr>
          <w:u w:val="single"/>
        </w:rPr>
        <w:t xml:space="preserve">Четверг – </w:t>
      </w:r>
      <w:r w:rsidRPr="00FC5433">
        <w:t>работа с родителями,  спортивные праздники.</w:t>
      </w:r>
    </w:p>
    <w:p w:rsidR="00A81A47" w:rsidRPr="00FC5433" w:rsidRDefault="00A81A47" w:rsidP="00A81A47">
      <w:pPr>
        <w:ind w:firstLine="567"/>
      </w:pPr>
      <w:r w:rsidRPr="00FC5433">
        <w:rPr>
          <w:u w:val="single"/>
        </w:rPr>
        <w:t xml:space="preserve">Пятница – </w:t>
      </w:r>
      <w:r w:rsidRPr="00FC5433">
        <w:t>педсовет, районные совещание, профсоюзное собрание (по плану), подведение  итогов  недели.</w:t>
      </w:r>
    </w:p>
    <w:p w:rsidR="00A81A47" w:rsidRPr="00FC5433" w:rsidRDefault="00A81A47" w:rsidP="00A81A47">
      <w:pPr>
        <w:ind w:firstLine="567"/>
        <w:rPr>
          <w:color w:val="FF0000"/>
        </w:rPr>
      </w:pPr>
      <w:r w:rsidRPr="00FC5433">
        <w:t>3.1.5. Циклограмма работы Организации.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3"/>
        <w:gridCol w:w="4786"/>
      </w:tblGrid>
      <w:tr w:rsidR="00A81A47" w:rsidRPr="00FC5433" w:rsidTr="00A81A47">
        <w:tc>
          <w:tcPr>
            <w:tcW w:w="4393" w:type="dxa"/>
          </w:tcPr>
          <w:p w:rsidR="00A81A47" w:rsidRPr="00FC5433" w:rsidRDefault="00A81A47" w:rsidP="00A81A47">
            <w:pPr>
              <w:ind w:left="-110"/>
            </w:pPr>
            <w:r w:rsidRPr="00FC5433">
              <w:t>Педсовет</w:t>
            </w:r>
          </w:p>
        </w:tc>
        <w:tc>
          <w:tcPr>
            <w:tcW w:w="4786" w:type="dxa"/>
          </w:tcPr>
          <w:p w:rsidR="00A81A47" w:rsidRPr="00FC5433" w:rsidRDefault="00A81A47" w:rsidP="00A81A47">
            <w:pPr>
              <w:ind w:left="-110"/>
            </w:pPr>
            <w:r w:rsidRPr="00FC5433">
              <w:t xml:space="preserve"> 4 раза в год</w:t>
            </w:r>
          </w:p>
        </w:tc>
      </w:tr>
      <w:tr w:rsidR="00A81A47" w:rsidRPr="00FC5433" w:rsidTr="00A81A47">
        <w:tc>
          <w:tcPr>
            <w:tcW w:w="4393" w:type="dxa"/>
          </w:tcPr>
          <w:p w:rsidR="00A81A47" w:rsidRPr="00FC5433" w:rsidRDefault="00A81A47" w:rsidP="00A81A47">
            <w:pPr>
              <w:ind w:left="-110"/>
            </w:pPr>
            <w:r w:rsidRPr="00FC5433">
              <w:t>Производственное совещание</w:t>
            </w:r>
          </w:p>
        </w:tc>
        <w:tc>
          <w:tcPr>
            <w:tcW w:w="4786" w:type="dxa"/>
          </w:tcPr>
          <w:p w:rsidR="00A81A47" w:rsidRPr="00FC5433" w:rsidRDefault="00A81A47" w:rsidP="00A81A47">
            <w:pPr>
              <w:ind w:left="-110"/>
            </w:pPr>
            <w:r w:rsidRPr="00FC5433">
              <w:t>1 раз в месяц</w:t>
            </w:r>
          </w:p>
        </w:tc>
      </w:tr>
      <w:tr w:rsidR="00A81A47" w:rsidRPr="00FC5433" w:rsidTr="00A81A47">
        <w:tc>
          <w:tcPr>
            <w:tcW w:w="4393" w:type="dxa"/>
          </w:tcPr>
          <w:p w:rsidR="00A81A47" w:rsidRPr="00FC5433" w:rsidRDefault="00A81A47" w:rsidP="00A81A47">
            <w:pPr>
              <w:ind w:left="-110"/>
            </w:pPr>
            <w:r w:rsidRPr="00FC5433">
              <w:t>Совещание при директоре</w:t>
            </w:r>
          </w:p>
        </w:tc>
        <w:tc>
          <w:tcPr>
            <w:tcW w:w="4786" w:type="dxa"/>
          </w:tcPr>
          <w:p w:rsidR="00A81A47" w:rsidRPr="00FC5433" w:rsidRDefault="00A81A47" w:rsidP="00A81A47">
            <w:pPr>
              <w:ind w:left="-110"/>
            </w:pPr>
            <w:r w:rsidRPr="00FC5433">
              <w:t>1 раз в месяц</w:t>
            </w:r>
          </w:p>
        </w:tc>
      </w:tr>
      <w:tr w:rsidR="00A81A47" w:rsidRPr="00FC5433" w:rsidTr="00A81A47">
        <w:tc>
          <w:tcPr>
            <w:tcW w:w="4393" w:type="dxa"/>
          </w:tcPr>
          <w:p w:rsidR="00A81A47" w:rsidRPr="00FC5433" w:rsidRDefault="00A81A47" w:rsidP="00A81A47">
            <w:pPr>
              <w:ind w:left="-110"/>
              <w:rPr>
                <w:lang w:val="en-US"/>
              </w:rPr>
            </w:pPr>
            <w:proofErr w:type="spellStart"/>
            <w:r w:rsidRPr="00FC5433">
              <w:t>Научно-методи</w:t>
            </w:r>
            <w:r w:rsidRPr="00FC5433">
              <w:rPr>
                <w:lang w:val="en-US"/>
              </w:rPr>
              <w:t>ческийСовет</w:t>
            </w:r>
            <w:proofErr w:type="spellEnd"/>
          </w:p>
        </w:tc>
        <w:tc>
          <w:tcPr>
            <w:tcW w:w="4786" w:type="dxa"/>
          </w:tcPr>
          <w:p w:rsidR="00A81A47" w:rsidRPr="00FC5433" w:rsidRDefault="00A81A47" w:rsidP="00A81A47">
            <w:pPr>
              <w:ind w:left="-110"/>
            </w:pPr>
            <w:r w:rsidRPr="00FC5433">
              <w:rPr>
                <w:lang w:val="en-US"/>
              </w:rPr>
              <w:t xml:space="preserve">1 </w:t>
            </w:r>
            <w:proofErr w:type="spellStart"/>
            <w:r w:rsidRPr="00FC5433">
              <w:rPr>
                <w:lang w:val="en-US"/>
              </w:rPr>
              <w:t>раз</w:t>
            </w:r>
            <w:proofErr w:type="spellEnd"/>
            <w:r w:rsidRPr="00FC5433">
              <w:rPr>
                <w:lang w:val="en-US"/>
              </w:rPr>
              <w:t xml:space="preserve"> в </w:t>
            </w:r>
            <w:r w:rsidRPr="00FC5433">
              <w:t>квартал</w:t>
            </w:r>
          </w:p>
        </w:tc>
      </w:tr>
      <w:tr w:rsidR="00A81A47" w:rsidRPr="00FC5433" w:rsidTr="00A81A47">
        <w:tc>
          <w:tcPr>
            <w:tcW w:w="4393" w:type="dxa"/>
          </w:tcPr>
          <w:p w:rsidR="00A81A47" w:rsidRPr="00FC5433" w:rsidRDefault="00A81A47" w:rsidP="00A81A47">
            <w:pPr>
              <w:ind w:left="-110"/>
              <w:rPr>
                <w:lang w:val="en-US"/>
              </w:rPr>
            </w:pPr>
            <w:proofErr w:type="spellStart"/>
            <w:r w:rsidRPr="00FC5433">
              <w:rPr>
                <w:lang w:val="en-US"/>
              </w:rPr>
              <w:t>Административноесовещание</w:t>
            </w:r>
            <w:proofErr w:type="spellEnd"/>
          </w:p>
        </w:tc>
        <w:tc>
          <w:tcPr>
            <w:tcW w:w="4786" w:type="dxa"/>
          </w:tcPr>
          <w:p w:rsidR="00A81A47" w:rsidRPr="00FC5433" w:rsidRDefault="00A81A47" w:rsidP="00A81A47">
            <w:pPr>
              <w:ind w:left="-110"/>
              <w:rPr>
                <w:lang w:val="en-US"/>
              </w:rPr>
            </w:pPr>
            <w:proofErr w:type="spellStart"/>
            <w:r w:rsidRPr="00FC5433">
              <w:rPr>
                <w:lang w:val="en-US"/>
              </w:rPr>
              <w:t>еженедельно</w:t>
            </w:r>
            <w:proofErr w:type="spellEnd"/>
          </w:p>
        </w:tc>
      </w:tr>
      <w:tr w:rsidR="00A81A47" w:rsidRPr="00FC5433" w:rsidTr="00A81A47">
        <w:tc>
          <w:tcPr>
            <w:tcW w:w="4393" w:type="dxa"/>
          </w:tcPr>
          <w:p w:rsidR="00A81A47" w:rsidRPr="00FC5433" w:rsidRDefault="00A81A47" w:rsidP="00A81A47">
            <w:pPr>
              <w:ind w:left="-110"/>
              <w:rPr>
                <w:lang w:val="en-US"/>
              </w:rPr>
            </w:pPr>
            <w:proofErr w:type="spellStart"/>
            <w:r w:rsidRPr="00FC5433">
              <w:rPr>
                <w:lang w:val="en-US"/>
              </w:rPr>
              <w:t>Профсоюзноесобрание</w:t>
            </w:r>
            <w:proofErr w:type="spellEnd"/>
          </w:p>
        </w:tc>
        <w:tc>
          <w:tcPr>
            <w:tcW w:w="4786" w:type="dxa"/>
          </w:tcPr>
          <w:p w:rsidR="00A81A47" w:rsidRPr="00FC5433" w:rsidRDefault="00A81A47" w:rsidP="00A81A47">
            <w:pPr>
              <w:ind w:left="-110"/>
            </w:pPr>
            <w:r w:rsidRPr="00FC5433">
              <w:rPr>
                <w:lang w:val="en-US"/>
              </w:rPr>
              <w:t>1</w:t>
            </w:r>
            <w:r w:rsidRPr="00FC5433">
              <w:t>3</w:t>
            </w:r>
            <w:proofErr w:type="spellStart"/>
            <w:r w:rsidRPr="00FC5433">
              <w:rPr>
                <w:lang w:val="en-US"/>
              </w:rPr>
              <w:t>раз</w:t>
            </w:r>
            <w:proofErr w:type="spellEnd"/>
            <w:r w:rsidRPr="00FC5433">
              <w:rPr>
                <w:lang w:val="en-US"/>
              </w:rPr>
              <w:t xml:space="preserve"> в </w:t>
            </w:r>
            <w:r w:rsidRPr="00FC5433">
              <w:t>год</w:t>
            </w:r>
          </w:p>
        </w:tc>
      </w:tr>
      <w:tr w:rsidR="00A81A47" w:rsidRPr="00FC5433" w:rsidTr="00A81A47">
        <w:tc>
          <w:tcPr>
            <w:tcW w:w="4393" w:type="dxa"/>
          </w:tcPr>
          <w:p w:rsidR="00A81A47" w:rsidRPr="00FC5433" w:rsidRDefault="00A81A47" w:rsidP="00A81A47">
            <w:pPr>
              <w:ind w:left="-110"/>
              <w:rPr>
                <w:lang w:val="en-US"/>
              </w:rPr>
            </w:pPr>
            <w:proofErr w:type="spellStart"/>
            <w:r w:rsidRPr="00FC5433">
              <w:rPr>
                <w:lang w:val="en-US"/>
              </w:rPr>
              <w:t>Заседаниепрофкома</w:t>
            </w:r>
            <w:proofErr w:type="spellEnd"/>
          </w:p>
        </w:tc>
        <w:tc>
          <w:tcPr>
            <w:tcW w:w="4786" w:type="dxa"/>
          </w:tcPr>
          <w:p w:rsidR="00A81A47" w:rsidRPr="00FC5433" w:rsidRDefault="00A81A47" w:rsidP="00A81A47">
            <w:pPr>
              <w:ind w:left="-110"/>
              <w:rPr>
                <w:lang w:val="en-US"/>
              </w:rPr>
            </w:pPr>
            <w:r w:rsidRPr="00FC5433">
              <w:rPr>
                <w:lang w:val="en-US"/>
              </w:rPr>
              <w:t xml:space="preserve">1 </w:t>
            </w:r>
            <w:proofErr w:type="spellStart"/>
            <w:r w:rsidRPr="00FC5433">
              <w:rPr>
                <w:lang w:val="en-US"/>
              </w:rPr>
              <w:t>раз</w:t>
            </w:r>
            <w:proofErr w:type="spellEnd"/>
            <w:r w:rsidRPr="00FC5433">
              <w:rPr>
                <w:lang w:val="en-US"/>
              </w:rPr>
              <w:t xml:space="preserve"> в </w:t>
            </w:r>
            <w:proofErr w:type="spellStart"/>
            <w:r w:rsidRPr="00FC5433">
              <w:rPr>
                <w:lang w:val="en-US"/>
              </w:rPr>
              <w:t>месяц</w:t>
            </w:r>
            <w:proofErr w:type="spellEnd"/>
          </w:p>
        </w:tc>
      </w:tr>
      <w:tr w:rsidR="00A81A47" w:rsidRPr="00FC5433" w:rsidTr="00A81A47">
        <w:tc>
          <w:tcPr>
            <w:tcW w:w="4393" w:type="dxa"/>
          </w:tcPr>
          <w:p w:rsidR="00A81A47" w:rsidRPr="00FC5433" w:rsidRDefault="00A81A47" w:rsidP="00A81A47">
            <w:pPr>
              <w:ind w:left="-110"/>
              <w:rPr>
                <w:lang w:val="en-US"/>
              </w:rPr>
            </w:pPr>
            <w:proofErr w:type="spellStart"/>
            <w:r w:rsidRPr="00FC5433">
              <w:rPr>
                <w:lang w:val="en-US"/>
              </w:rPr>
              <w:t>Родительскоесобрание</w:t>
            </w:r>
            <w:proofErr w:type="spellEnd"/>
          </w:p>
        </w:tc>
        <w:tc>
          <w:tcPr>
            <w:tcW w:w="4786" w:type="dxa"/>
          </w:tcPr>
          <w:p w:rsidR="00A81A47" w:rsidRPr="00FC5433" w:rsidRDefault="00A81A47" w:rsidP="00A81A47">
            <w:pPr>
              <w:ind w:left="-110"/>
            </w:pPr>
            <w:r w:rsidRPr="00FC5433">
              <w:t>3</w:t>
            </w:r>
            <w:proofErr w:type="spellStart"/>
            <w:r w:rsidRPr="00FC5433">
              <w:rPr>
                <w:lang w:val="en-US"/>
              </w:rPr>
              <w:t>раз</w:t>
            </w:r>
            <w:proofErr w:type="spellEnd"/>
            <w:r w:rsidRPr="00FC5433">
              <w:t>а</w:t>
            </w:r>
            <w:r w:rsidRPr="00FC5433">
              <w:rPr>
                <w:lang w:val="en-US"/>
              </w:rPr>
              <w:t xml:space="preserve"> в </w:t>
            </w:r>
            <w:r w:rsidRPr="00FC5433">
              <w:t>год</w:t>
            </w:r>
          </w:p>
        </w:tc>
      </w:tr>
      <w:tr w:rsidR="00A81A47" w:rsidRPr="00FC5433" w:rsidTr="00A81A47">
        <w:tc>
          <w:tcPr>
            <w:tcW w:w="4393" w:type="dxa"/>
          </w:tcPr>
          <w:p w:rsidR="00A81A47" w:rsidRPr="00FC5433" w:rsidRDefault="00A81A47" w:rsidP="00A81A47">
            <w:pPr>
              <w:ind w:left="-110"/>
              <w:rPr>
                <w:lang w:val="en-US"/>
              </w:rPr>
            </w:pPr>
            <w:proofErr w:type="spellStart"/>
            <w:r w:rsidRPr="00FC5433">
              <w:rPr>
                <w:lang w:val="en-US"/>
              </w:rPr>
              <w:t>ПопечительскийСовет</w:t>
            </w:r>
            <w:proofErr w:type="spellEnd"/>
          </w:p>
        </w:tc>
        <w:tc>
          <w:tcPr>
            <w:tcW w:w="4786" w:type="dxa"/>
          </w:tcPr>
          <w:p w:rsidR="00A81A47" w:rsidRPr="00FC5433" w:rsidRDefault="00A81A47" w:rsidP="00A81A47">
            <w:pPr>
              <w:ind w:left="-110"/>
              <w:rPr>
                <w:lang w:val="en-US"/>
              </w:rPr>
            </w:pPr>
            <w:r w:rsidRPr="00FC5433">
              <w:rPr>
                <w:lang w:val="en-US"/>
              </w:rPr>
              <w:t xml:space="preserve">1 </w:t>
            </w:r>
            <w:proofErr w:type="spellStart"/>
            <w:r w:rsidRPr="00FC5433">
              <w:rPr>
                <w:lang w:val="en-US"/>
              </w:rPr>
              <w:t>раз</w:t>
            </w:r>
            <w:proofErr w:type="spellEnd"/>
            <w:r w:rsidRPr="00FC5433">
              <w:rPr>
                <w:lang w:val="en-US"/>
              </w:rPr>
              <w:t xml:space="preserve"> в </w:t>
            </w:r>
            <w:proofErr w:type="spellStart"/>
            <w:r w:rsidRPr="00FC5433">
              <w:rPr>
                <w:lang w:val="en-US"/>
              </w:rPr>
              <w:t>четверть</w:t>
            </w:r>
            <w:proofErr w:type="spellEnd"/>
          </w:p>
        </w:tc>
      </w:tr>
      <w:tr w:rsidR="00A81A47" w:rsidRPr="00FC5433" w:rsidTr="00A81A47">
        <w:tc>
          <w:tcPr>
            <w:tcW w:w="4393" w:type="dxa"/>
          </w:tcPr>
          <w:p w:rsidR="00A81A47" w:rsidRPr="00FC5433" w:rsidRDefault="00A81A47" w:rsidP="00A81A47">
            <w:pPr>
              <w:ind w:left="-110"/>
              <w:rPr>
                <w:lang w:val="en-US"/>
              </w:rPr>
            </w:pPr>
            <w:proofErr w:type="spellStart"/>
            <w:r w:rsidRPr="00FC5433">
              <w:rPr>
                <w:lang w:val="en-US"/>
              </w:rPr>
              <w:t>Линейкаучащихся</w:t>
            </w:r>
            <w:proofErr w:type="spellEnd"/>
          </w:p>
        </w:tc>
        <w:tc>
          <w:tcPr>
            <w:tcW w:w="4786" w:type="dxa"/>
          </w:tcPr>
          <w:p w:rsidR="00A81A47" w:rsidRPr="00FC5433" w:rsidRDefault="00A81A47" w:rsidP="00A81A47">
            <w:pPr>
              <w:ind w:left="-110"/>
              <w:rPr>
                <w:lang w:val="en-US"/>
              </w:rPr>
            </w:pPr>
            <w:r w:rsidRPr="00FC5433">
              <w:rPr>
                <w:lang w:val="en-US"/>
              </w:rPr>
              <w:t xml:space="preserve">2 </w:t>
            </w:r>
            <w:proofErr w:type="spellStart"/>
            <w:r w:rsidRPr="00FC5433">
              <w:rPr>
                <w:lang w:val="en-US"/>
              </w:rPr>
              <w:t>раза</w:t>
            </w:r>
            <w:proofErr w:type="spellEnd"/>
            <w:r w:rsidRPr="00FC5433">
              <w:rPr>
                <w:lang w:val="en-US"/>
              </w:rPr>
              <w:t xml:space="preserve"> в </w:t>
            </w:r>
            <w:proofErr w:type="spellStart"/>
            <w:r w:rsidRPr="00FC5433">
              <w:rPr>
                <w:lang w:val="en-US"/>
              </w:rPr>
              <w:t>месяц</w:t>
            </w:r>
            <w:proofErr w:type="spellEnd"/>
          </w:p>
        </w:tc>
      </w:tr>
      <w:tr w:rsidR="00A81A47" w:rsidRPr="00FC5433" w:rsidTr="00A81A47">
        <w:tc>
          <w:tcPr>
            <w:tcW w:w="4393" w:type="dxa"/>
          </w:tcPr>
          <w:p w:rsidR="00A81A47" w:rsidRPr="00FC5433" w:rsidRDefault="00A81A47" w:rsidP="00A81A47">
            <w:pPr>
              <w:ind w:left="-110"/>
              <w:rPr>
                <w:lang w:val="en-US"/>
              </w:rPr>
            </w:pPr>
            <w:proofErr w:type="spellStart"/>
            <w:r w:rsidRPr="00FC5433">
              <w:rPr>
                <w:lang w:val="en-US"/>
              </w:rPr>
              <w:t>Общешкольныемероприятия</w:t>
            </w:r>
            <w:proofErr w:type="spellEnd"/>
          </w:p>
        </w:tc>
        <w:tc>
          <w:tcPr>
            <w:tcW w:w="4786" w:type="dxa"/>
          </w:tcPr>
          <w:p w:rsidR="00A81A47" w:rsidRPr="00FC5433" w:rsidRDefault="00A81A47" w:rsidP="00A81A47">
            <w:pPr>
              <w:ind w:left="-110"/>
            </w:pPr>
            <w:r w:rsidRPr="00FC5433">
              <w:rPr>
                <w:lang w:val="en-US"/>
              </w:rPr>
              <w:t xml:space="preserve">1 </w:t>
            </w:r>
            <w:proofErr w:type="spellStart"/>
            <w:r w:rsidRPr="00FC5433">
              <w:rPr>
                <w:lang w:val="en-US"/>
              </w:rPr>
              <w:t>раз</w:t>
            </w:r>
            <w:proofErr w:type="spellEnd"/>
            <w:r w:rsidRPr="00FC5433">
              <w:rPr>
                <w:lang w:val="en-US"/>
              </w:rPr>
              <w:t xml:space="preserve"> в </w:t>
            </w:r>
            <w:r w:rsidRPr="00FC5433">
              <w:t>месяц</w:t>
            </w:r>
          </w:p>
        </w:tc>
      </w:tr>
      <w:tr w:rsidR="00A81A47" w:rsidRPr="00FC5433" w:rsidTr="00A81A47">
        <w:tc>
          <w:tcPr>
            <w:tcW w:w="4393" w:type="dxa"/>
          </w:tcPr>
          <w:p w:rsidR="00A81A47" w:rsidRPr="00FC5433" w:rsidRDefault="00A81A47" w:rsidP="00A81A47">
            <w:pPr>
              <w:ind w:left="-110"/>
              <w:rPr>
                <w:lang w:val="en-US"/>
              </w:rPr>
            </w:pPr>
            <w:proofErr w:type="spellStart"/>
            <w:r w:rsidRPr="00FC5433">
              <w:rPr>
                <w:lang w:val="en-US"/>
              </w:rPr>
              <w:t>Проверкадокументации</w:t>
            </w:r>
            <w:proofErr w:type="spellEnd"/>
          </w:p>
        </w:tc>
        <w:tc>
          <w:tcPr>
            <w:tcW w:w="4786" w:type="dxa"/>
          </w:tcPr>
          <w:p w:rsidR="00A81A47" w:rsidRPr="00FC5433" w:rsidRDefault="00A81A47" w:rsidP="00A81A47">
            <w:pPr>
              <w:ind w:left="-110"/>
              <w:rPr>
                <w:lang w:val="en-US"/>
              </w:rPr>
            </w:pPr>
          </w:p>
        </w:tc>
      </w:tr>
      <w:tr w:rsidR="00A81A47" w:rsidRPr="00FC5433" w:rsidTr="00A81A47">
        <w:tc>
          <w:tcPr>
            <w:tcW w:w="4393" w:type="dxa"/>
          </w:tcPr>
          <w:p w:rsidR="00A81A47" w:rsidRPr="00FC5433" w:rsidRDefault="00A81A47" w:rsidP="00A81A47">
            <w:pPr>
              <w:ind w:left="-110"/>
            </w:pPr>
            <w:r w:rsidRPr="00FC5433">
              <w:t>Планы</w:t>
            </w:r>
          </w:p>
        </w:tc>
        <w:tc>
          <w:tcPr>
            <w:tcW w:w="4786" w:type="dxa"/>
          </w:tcPr>
          <w:p w:rsidR="00A81A47" w:rsidRPr="00FC5433" w:rsidRDefault="00A81A47" w:rsidP="00A81A47">
            <w:pPr>
              <w:ind w:left="-110"/>
              <w:rPr>
                <w:lang w:val="en-US"/>
              </w:rPr>
            </w:pPr>
            <w:r w:rsidRPr="00FC5433">
              <w:rPr>
                <w:lang w:val="en-US"/>
              </w:rPr>
              <w:t xml:space="preserve">1 </w:t>
            </w:r>
            <w:proofErr w:type="spellStart"/>
            <w:r w:rsidRPr="00FC5433">
              <w:rPr>
                <w:lang w:val="en-US"/>
              </w:rPr>
              <w:t>раз</w:t>
            </w:r>
            <w:proofErr w:type="spellEnd"/>
            <w:r w:rsidRPr="00FC5433">
              <w:rPr>
                <w:lang w:val="en-US"/>
              </w:rPr>
              <w:t xml:space="preserve"> в </w:t>
            </w:r>
            <w:proofErr w:type="spellStart"/>
            <w:r w:rsidRPr="00FC5433">
              <w:rPr>
                <w:lang w:val="en-US"/>
              </w:rPr>
              <w:t>месяц</w:t>
            </w:r>
            <w:proofErr w:type="spellEnd"/>
          </w:p>
        </w:tc>
      </w:tr>
      <w:tr w:rsidR="00A81A47" w:rsidRPr="00FC5433" w:rsidTr="00A81A47">
        <w:tc>
          <w:tcPr>
            <w:tcW w:w="4393" w:type="dxa"/>
          </w:tcPr>
          <w:p w:rsidR="00A81A47" w:rsidRPr="00FC5433" w:rsidRDefault="00A81A47" w:rsidP="00A81A47">
            <w:pPr>
              <w:ind w:left="-110"/>
              <w:rPr>
                <w:lang w:val="en-US"/>
              </w:rPr>
            </w:pPr>
            <w:proofErr w:type="spellStart"/>
            <w:r w:rsidRPr="00FC5433">
              <w:rPr>
                <w:lang w:val="en-US"/>
              </w:rPr>
              <w:t>Личныедела</w:t>
            </w:r>
            <w:proofErr w:type="spellEnd"/>
          </w:p>
        </w:tc>
        <w:tc>
          <w:tcPr>
            <w:tcW w:w="4786" w:type="dxa"/>
          </w:tcPr>
          <w:p w:rsidR="00A81A47" w:rsidRPr="00FC5433" w:rsidRDefault="00A81A47" w:rsidP="00A81A47">
            <w:pPr>
              <w:ind w:left="-110"/>
              <w:rPr>
                <w:lang w:val="en-US"/>
              </w:rPr>
            </w:pPr>
            <w:r w:rsidRPr="00FC5433">
              <w:rPr>
                <w:lang w:val="en-US"/>
              </w:rPr>
              <w:t xml:space="preserve">2 </w:t>
            </w:r>
            <w:proofErr w:type="spellStart"/>
            <w:r w:rsidRPr="00FC5433">
              <w:rPr>
                <w:lang w:val="en-US"/>
              </w:rPr>
              <w:t>раза</w:t>
            </w:r>
            <w:proofErr w:type="spellEnd"/>
            <w:r w:rsidRPr="00FC5433">
              <w:rPr>
                <w:lang w:val="en-US"/>
              </w:rPr>
              <w:t xml:space="preserve"> в </w:t>
            </w:r>
            <w:proofErr w:type="spellStart"/>
            <w:r w:rsidRPr="00FC5433">
              <w:rPr>
                <w:lang w:val="en-US"/>
              </w:rPr>
              <w:t>год</w:t>
            </w:r>
            <w:proofErr w:type="spellEnd"/>
          </w:p>
        </w:tc>
      </w:tr>
    </w:tbl>
    <w:p w:rsidR="00A81A47" w:rsidRPr="00FC5433" w:rsidRDefault="00A81A47" w:rsidP="00A81A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rPr>
      </w:pPr>
      <w:r w:rsidRPr="00FC5433">
        <w:rPr>
          <w:b/>
        </w:rPr>
        <w:t>Рабочее время работников Учреждения</w:t>
      </w:r>
      <w:r w:rsidRPr="00FC5433">
        <w:rPr>
          <w:b/>
        </w:rPr>
        <w:tab/>
      </w:r>
    </w:p>
    <w:p w:rsidR="00A81A47" w:rsidRPr="00FC5433" w:rsidRDefault="00A81A47" w:rsidP="00A81A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rPr>
      </w:pPr>
      <w:r w:rsidRPr="00FC5433">
        <w:rPr>
          <w:b/>
        </w:rPr>
        <w:t>3.2. Рабочее время педагогических и иных работников в периоде учебного года</w:t>
      </w:r>
    </w:p>
    <w:p w:rsidR="00A81A47" w:rsidRPr="00FC5433" w:rsidRDefault="00A81A47" w:rsidP="00A81A47">
      <w:pPr>
        <w:jc w:val="center"/>
        <w:rPr>
          <w:b/>
        </w:rPr>
      </w:pPr>
      <w:r w:rsidRPr="00FC5433">
        <w:rPr>
          <w:b/>
        </w:rPr>
        <w:t>3.2.1.Администрация</w:t>
      </w:r>
    </w:p>
    <w:p w:rsidR="00A81A47" w:rsidRPr="00FC5433" w:rsidRDefault="00A81A47" w:rsidP="00A81A47">
      <w:pPr>
        <w:ind w:firstLine="567"/>
        <w:rPr>
          <w:color w:val="FF0000"/>
        </w:rPr>
      </w:pPr>
      <w:r w:rsidRPr="00FC5433">
        <w:t xml:space="preserve">3.2.1.1. К работникам администрации Учреждения относятся работники следующих должностей: </w:t>
      </w:r>
      <w:r w:rsidRPr="00FC5433">
        <w:rPr>
          <w:b/>
        </w:rPr>
        <w:t>заведующий.</w:t>
      </w:r>
    </w:p>
    <w:p w:rsidR="00A81A47" w:rsidRPr="00FC5433" w:rsidRDefault="00A81A47" w:rsidP="00A81A47">
      <w:pPr>
        <w:ind w:firstLine="567"/>
      </w:pPr>
      <w:r w:rsidRPr="00FC5433">
        <w:t>3.2.1.2. Работникам, вышеуказанных должностей,  устанавливается режим рабочего времени  продолжительностью   40 часов в неделю, 5-дневная рабочая неделя с двумя выходными днями, суббота и воскресенье.</w:t>
      </w:r>
    </w:p>
    <w:p w:rsidR="00A81A47" w:rsidRPr="00FC5433" w:rsidRDefault="00A81A47" w:rsidP="00A81A47">
      <w:pPr>
        <w:ind w:firstLine="567"/>
      </w:pPr>
      <w:r w:rsidRPr="00FC5433">
        <w:lastRenderedPageBreak/>
        <w:t xml:space="preserve">3.2.1.3. 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rsidR="00A81A47" w:rsidRPr="00FC5433" w:rsidRDefault="00A81A47" w:rsidP="00A81A47">
      <w:proofErr w:type="gramStart"/>
      <w:r w:rsidRPr="00FC5433">
        <w:t xml:space="preserve">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FC5433">
        <w:rPr>
          <w:lang w:val="en-US"/>
        </w:rPr>
        <w:t>III</w:t>
      </w:r>
      <w:r w:rsidRPr="00FC5433">
        <w:t xml:space="preserve"> Приказа Министерства образования и науки РФ от 11.05.2016г. №536 «Об утверждении Особенностей режима рабочего времени и</w:t>
      </w:r>
      <w:r w:rsidRPr="00FC5433">
        <w:rPr>
          <w:rFonts w:eastAsia="MS Mincho"/>
          <w:kern w:val="1"/>
        </w:rPr>
        <w:t>времени отдыха педагогических и иных работников организаций</w:t>
      </w:r>
      <w:proofErr w:type="gramEnd"/>
      <w:r w:rsidRPr="00FC5433">
        <w:rPr>
          <w:rFonts w:eastAsia="MS Mincho"/>
          <w:kern w:val="1"/>
        </w:rPr>
        <w:t xml:space="preserve">, осуществляющих образовательную деятельность» (далее Приказ </w:t>
      </w:r>
      <w:proofErr w:type="spellStart"/>
      <w:r w:rsidRPr="00FC5433">
        <w:rPr>
          <w:rFonts w:eastAsia="MS Mincho"/>
          <w:kern w:val="1"/>
        </w:rPr>
        <w:t>Минобрнауки</w:t>
      </w:r>
      <w:proofErr w:type="spellEnd"/>
      <w:r w:rsidRPr="00FC5433">
        <w:rPr>
          <w:rFonts w:eastAsia="MS Mincho"/>
          <w:kern w:val="1"/>
        </w:rPr>
        <w:t xml:space="preserve"> РФ от 11.05.2016г.  №536).</w:t>
      </w:r>
    </w:p>
    <w:p w:rsidR="00A81A47" w:rsidRPr="00FC5433" w:rsidRDefault="00A81A47" w:rsidP="00D57C5C">
      <w:pPr>
        <w:numPr>
          <w:ilvl w:val="3"/>
          <w:numId w:val="15"/>
        </w:numPr>
        <w:ind w:left="0" w:firstLine="564"/>
        <w:jc w:val="both"/>
      </w:pPr>
      <w:r w:rsidRPr="00FC5433">
        <w:t xml:space="preserve"> В соответствии со статьей 223 ТК РФ прием пищи вышеуказанными работникам осуществляется в специально отведенном для этой цели помещении.</w:t>
      </w:r>
    </w:p>
    <w:p w:rsidR="00A81A47" w:rsidRPr="00FC5433" w:rsidRDefault="00A81A47" w:rsidP="00A81A47">
      <w:pPr>
        <w:ind w:left="567"/>
      </w:pPr>
      <w:r w:rsidRPr="00FC5433">
        <w:t>3.2.1.5.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3"/>
        <w:gridCol w:w="6791"/>
      </w:tblGrid>
      <w:tr w:rsidR="00A81A47" w:rsidRPr="00FC5433" w:rsidTr="00A81A47">
        <w:tc>
          <w:tcPr>
            <w:tcW w:w="3027" w:type="dxa"/>
          </w:tcPr>
          <w:p w:rsidR="00A81A47" w:rsidRPr="00FC5433" w:rsidRDefault="00A81A47" w:rsidP="00A81A47">
            <w:r w:rsidRPr="00FC5433">
              <w:t xml:space="preserve">С понедельника по пятницу </w:t>
            </w:r>
          </w:p>
        </w:tc>
        <w:tc>
          <w:tcPr>
            <w:tcW w:w="7254" w:type="dxa"/>
          </w:tcPr>
          <w:p w:rsidR="00A81A47" w:rsidRPr="00FC5433" w:rsidRDefault="00A81A47" w:rsidP="00A81A47">
            <w:r w:rsidRPr="00FC5433">
              <w:t>время работы 8.00 – 17.00; перерыв для отдыха и приема пищи (обед)  12.00 – 13.00</w:t>
            </w:r>
          </w:p>
        </w:tc>
      </w:tr>
    </w:tbl>
    <w:p w:rsidR="00A81A47" w:rsidRPr="00FC5433" w:rsidRDefault="00A81A47" w:rsidP="00D57C5C">
      <w:pPr>
        <w:numPr>
          <w:ilvl w:val="1"/>
          <w:numId w:val="14"/>
        </w:numPr>
        <w:jc w:val="center"/>
        <w:rPr>
          <w:rFonts w:eastAsia="Arial Unicode MS"/>
          <w:b/>
          <w:kern w:val="1"/>
        </w:rPr>
      </w:pPr>
      <w:r w:rsidRPr="00FC5433">
        <w:rPr>
          <w:rFonts w:eastAsia="Arial Unicode MS"/>
          <w:b/>
          <w:kern w:val="1"/>
        </w:rPr>
        <w:t xml:space="preserve">2.Педагогические работники, </w:t>
      </w:r>
    </w:p>
    <w:p w:rsidR="00A81A47" w:rsidRPr="00FC5433" w:rsidRDefault="00A81A47" w:rsidP="00A81A47">
      <w:pPr>
        <w:jc w:val="center"/>
        <w:rPr>
          <w:b/>
        </w:rPr>
      </w:pPr>
      <w:r w:rsidRPr="00FC5433">
        <w:rPr>
          <w:rFonts w:eastAsia="Arial Unicode MS"/>
          <w:b/>
          <w:kern w:val="1"/>
        </w:rPr>
        <w:t xml:space="preserve">ведущие </w:t>
      </w:r>
      <w:r w:rsidRPr="00FC5433">
        <w:rPr>
          <w:b/>
        </w:rPr>
        <w:t>преподавательскую работу</w:t>
      </w:r>
      <w:r w:rsidRPr="00FC5433">
        <w:rPr>
          <w:rFonts w:eastAsia="Arial Unicode MS"/>
          <w:b/>
          <w:kern w:val="1"/>
        </w:rPr>
        <w:t xml:space="preserve"> (учебную  нагрузку)</w:t>
      </w:r>
    </w:p>
    <w:p w:rsidR="00A81A47" w:rsidRPr="00FC5433" w:rsidRDefault="00A81A47" w:rsidP="00A81A47">
      <w:pPr>
        <w:ind w:firstLine="567"/>
        <w:rPr>
          <w:rFonts w:eastAsia="Arial Unicode MS"/>
          <w:kern w:val="1"/>
        </w:rPr>
      </w:pPr>
      <w:r w:rsidRPr="00FC5433">
        <w:rPr>
          <w:rFonts w:eastAsia="Arial Unicode MS"/>
          <w:kern w:val="1"/>
        </w:rPr>
        <w:t xml:space="preserve">3.2.2.1. К педагогическим работникам, ведущим преподавательскую работу (учебную нагрузку) (далее педагогические работники, ведущие учебную нагрузку) относятся воспитатели, учитель-логопед, музыкальный руководитель, инструктор физкультуры, педагог-психолог,  педагоги дополнительного образования рабочее время и его особенности которых определяются настоящим разделом. </w:t>
      </w:r>
    </w:p>
    <w:p w:rsidR="00A81A47" w:rsidRPr="00FC5433" w:rsidRDefault="00A81A47" w:rsidP="00A81A47">
      <w:pPr>
        <w:ind w:firstLine="567"/>
      </w:pPr>
      <w:r w:rsidRPr="00FC5433">
        <w:rPr>
          <w:rFonts w:eastAsia="Arial Unicode MS"/>
          <w:kern w:val="1"/>
        </w:rPr>
        <w:t xml:space="preserve">3.2.2.2. </w:t>
      </w:r>
      <w:proofErr w:type="gramStart"/>
      <w:r w:rsidRPr="00FC5433">
        <w:rPr>
          <w:rFonts w:eastAsia="Arial Unicode MS"/>
          <w:kern w:val="1"/>
        </w:rPr>
        <w:t xml:space="preserve">Рабочее время педагогических работников, ведущих учебную  нагрузку, состоит </w:t>
      </w:r>
      <w:r w:rsidRPr="00FC5433">
        <w:rPr>
          <w:rFonts w:eastAsia="MS Mincho"/>
          <w:kern w:val="1"/>
        </w:rPr>
        <w:t xml:space="preserve">из нормируемой его части,  </w:t>
      </w:r>
      <w:r w:rsidRPr="00FC5433">
        <w:t xml:space="preserve">выраженной  в фактическом объёме их учебной  нагрузки, регулируемой в соответствии с </w:t>
      </w:r>
      <w:r w:rsidRPr="00FC5433">
        <w:rPr>
          <w:bCs/>
        </w:rPr>
        <w:t xml:space="preserve">Приказом </w:t>
      </w:r>
      <w:r w:rsidRPr="00FC5433">
        <w:t>Министерства образования и науки РФ от 22.12.2014г. № 1601 «</w:t>
      </w:r>
      <w:r w:rsidRPr="00FC5433">
        <w:rPr>
          <w:bCs/>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w:t>
      </w:r>
      <w:proofErr w:type="gramEnd"/>
      <w:r w:rsidRPr="00FC5433">
        <w:rPr>
          <w:bCs/>
        </w:rPr>
        <w:t xml:space="preserve"> </w:t>
      </w:r>
      <w:proofErr w:type="spellStart"/>
      <w:proofErr w:type="gramStart"/>
      <w:r w:rsidRPr="00FC5433">
        <w:rPr>
          <w:bCs/>
        </w:rPr>
        <w:t>Минобрнауки</w:t>
      </w:r>
      <w:proofErr w:type="spellEnd"/>
      <w:r w:rsidRPr="00FC5433">
        <w:rPr>
          <w:bCs/>
        </w:rPr>
        <w:t xml:space="preserve"> РФ </w:t>
      </w:r>
      <w:r w:rsidRPr="00FC5433">
        <w:t>от 22.12.2014г. № 1601)</w:t>
      </w:r>
      <w:r w:rsidRPr="00FC5433">
        <w:rPr>
          <w:rFonts w:eastAsia="Arial CYR"/>
          <w:kern w:val="1"/>
        </w:rPr>
        <w:t xml:space="preserve">, </w:t>
      </w:r>
      <w:r w:rsidRPr="00FC5433">
        <w:rPr>
          <w:rFonts w:eastAsia="MS Mincho"/>
          <w:kern w:val="1"/>
        </w:rPr>
        <w:t>и</w:t>
      </w:r>
      <w:r w:rsidRPr="00FC5433">
        <w:t xml:space="preserve">другой части педагогической работы, определяемой с учетом должностных обязанностей, предусмотренныхквалификационными характеристиками по занимаемой должности.  </w:t>
      </w:r>
      <w:proofErr w:type="gramEnd"/>
    </w:p>
    <w:p w:rsidR="00A81A47" w:rsidRPr="00FC5433" w:rsidRDefault="00A81A47" w:rsidP="00A81A47">
      <w:pPr>
        <w:widowControl w:val="0"/>
        <w:autoSpaceDE w:val="0"/>
        <w:autoSpaceDN w:val="0"/>
        <w:adjustRightInd w:val="0"/>
        <w:ind w:firstLine="720"/>
      </w:pPr>
      <w:r w:rsidRPr="00FC5433">
        <w:t xml:space="preserve">Под нормируемой частью педагогической работы </w:t>
      </w:r>
      <w:r w:rsidRPr="00FC5433">
        <w:rPr>
          <w:rFonts w:eastAsia="Arial Unicode MS"/>
          <w:kern w:val="1"/>
        </w:rPr>
        <w:t>педагогических работников, ведущих учебную  нагрузку, подразумевается  в</w:t>
      </w:r>
      <w:r w:rsidRPr="00FC5433">
        <w:t xml:space="preserve">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с </w:t>
      </w:r>
      <w:hyperlink r:id="rId15" w:history="1">
        <w:r w:rsidRPr="00FC5433">
          <w:t>Приказом</w:t>
        </w:r>
      </w:hyperlink>
      <w:r w:rsidR="005175B0">
        <w:t xml:space="preserve"> </w:t>
      </w:r>
      <w:r w:rsidRPr="00FC5433">
        <w:t>Минобрнауки РФ  от 22.12.2014г. № 1601.</w:t>
      </w:r>
    </w:p>
    <w:p w:rsidR="00A81A47" w:rsidRPr="00FC5433" w:rsidRDefault="00A81A47" w:rsidP="00A81A47">
      <w:pPr>
        <w:widowControl w:val="0"/>
        <w:autoSpaceDE w:val="0"/>
        <w:autoSpaceDN w:val="0"/>
        <w:adjustRightInd w:val="0"/>
        <w:ind w:firstLine="720"/>
      </w:pPr>
      <w:proofErr w:type="gramStart"/>
      <w:r w:rsidRPr="00FC5433">
        <w:t>К другой части педагогической работы работников, ведущих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в том числе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w:t>
      </w:r>
      <w:proofErr w:type="gramEnd"/>
      <w:r w:rsidRPr="00FC5433">
        <w:t xml:space="preserve">,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w:t>
      </w:r>
      <w:proofErr w:type="gramStart"/>
      <w:r w:rsidRPr="00FC5433">
        <w:t>с</w:t>
      </w:r>
      <w:proofErr w:type="gramEnd"/>
      <w:r w:rsidRPr="00FC5433">
        <w:t xml:space="preserve"> обучающимися. </w:t>
      </w:r>
    </w:p>
    <w:p w:rsidR="00A81A47" w:rsidRPr="00FC5433" w:rsidRDefault="00A81A47" w:rsidP="00A81A47">
      <w:pPr>
        <w:ind w:firstLine="567"/>
      </w:pPr>
      <w:r w:rsidRPr="00FC5433">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A81A47" w:rsidRPr="00FC5433" w:rsidRDefault="00A81A47" w:rsidP="00A81A47">
      <w:pPr>
        <w:widowControl w:val="0"/>
        <w:autoSpaceDE w:val="0"/>
        <w:autoSpaceDN w:val="0"/>
        <w:adjustRightInd w:val="0"/>
        <w:ind w:firstLine="720"/>
      </w:pPr>
      <w:r w:rsidRPr="00FC5433">
        <w:t xml:space="preserve">3.2.2.3. Нормируемая часть педагогической работы работников, ведущих учебную нагрузку, не может превышать  40 часов в неделю. Рабочее время не более 36 часов в неделю. </w:t>
      </w:r>
    </w:p>
    <w:p w:rsidR="00A81A47" w:rsidRPr="00FC5433" w:rsidRDefault="00A81A47" w:rsidP="00A81A47">
      <w:pPr>
        <w:widowControl w:val="0"/>
        <w:autoSpaceDE w:val="0"/>
        <w:autoSpaceDN w:val="0"/>
        <w:adjustRightInd w:val="0"/>
        <w:ind w:firstLine="720"/>
      </w:pPr>
      <w:r w:rsidRPr="00FC5433">
        <w:lastRenderedPageBreak/>
        <w:t xml:space="preserve">в зависимости от должности  и (или) специальности педагогическим работникам с учетом особенностей их труда продолжительность рабочего времени </w:t>
      </w:r>
      <w:proofErr w:type="gramStart"/>
      <w:r w:rsidRPr="00FC5433">
        <w:t xml:space="preserve">( </w:t>
      </w:r>
      <w:proofErr w:type="gramEnd"/>
      <w:r w:rsidRPr="00FC5433">
        <w:t xml:space="preserve">нормы часов педагогической работы за ставку заработной платы) определяется нормативными правовыми актами  Российской Федерации (ст.333 ТК РФ). </w:t>
      </w:r>
    </w:p>
    <w:p w:rsidR="00A81A47" w:rsidRPr="00FC5433" w:rsidRDefault="00A81A47" w:rsidP="00A81A47">
      <w:r w:rsidRPr="00FC5433">
        <w:t>Выполнение учебной нагрузки регулируется расписанием занятий.</w:t>
      </w:r>
    </w:p>
    <w:p w:rsidR="00A81A47" w:rsidRPr="00FC5433" w:rsidRDefault="00A81A47" w:rsidP="00A81A47">
      <w:pPr>
        <w:widowControl w:val="0"/>
        <w:suppressAutoHyphens/>
        <w:ind w:firstLine="567"/>
        <w:rPr>
          <w:rFonts w:eastAsia="MS Mincho"/>
          <w:kern w:val="1"/>
        </w:rPr>
      </w:pPr>
      <w:r w:rsidRPr="00FC5433">
        <w:t xml:space="preserve">3.2.2.4. Особенности режима рабочего времени и времени отдыха педагогически работников Учреждения определяются в  соответствии с Приказом </w:t>
      </w:r>
      <w:proofErr w:type="spellStart"/>
      <w:r w:rsidRPr="00FC5433">
        <w:rPr>
          <w:rFonts w:eastAsia="MS Mincho"/>
          <w:kern w:val="1"/>
        </w:rPr>
        <w:t>Минобрнауки</w:t>
      </w:r>
      <w:proofErr w:type="spellEnd"/>
      <w:r w:rsidRPr="00FC5433">
        <w:rPr>
          <w:rFonts w:eastAsia="MS Mincho"/>
          <w:kern w:val="1"/>
        </w:rPr>
        <w:t xml:space="preserve"> РФ от 11.05.2016г.  №536. </w:t>
      </w:r>
    </w:p>
    <w:p w:rsidR="00A81A47" w:rsidRPr="00FC5433" w:rsidRDefault="00A81A47" w:rsidP="00A81A47">
      <w:pPr>
        <w:widowControl w:val="0"/>
        <w:suppressAutoHyphens/>
        <w:ind w:firstLine="284"/>
        <w:rPr>
          <w:rFonts w:eastAsia="MS Mincho"/>
          <w:kern w:val="1"/>
        </w:rPr>
      </w:pPr>
      <w:r w:rsidRPr="00FC5433">
        <w:rPr>
          <w:rFonts w:eastAsia="MS Mincho"/>
          <w:kern w:val="1"/>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A81A47" w:rsidRPr="00FC5433" w:rsidRDefault="00A81A47" w:rsidP="00A81A47">
      <w:pPr>
        <w:ind w:firstLine="644"/>
      </w:pPr>
      <w:bookmarkStart w:id="3" w:name="sub_83"/>
      <w:bookmarkStart w:id="4" w:name="sub_84"/>
      <w:r w:rsidRPr="00FC5433">
        <w:t>а) режима работы Учреждения;</w:t>
      </w:r>
    </w:p>
    <w:bookmarkEnd w:id="3"/>
    <w:p w:rsidR="00A81A47" w:rsidRPr="00FC5433" w:rsidRDefault="00A81A47" w:rsidP="00A81A47">
      <w:pPr>
        <w:ind w:firstLine="644"/>
      </w:pPr>
      <w:r w:rsidRPr="00FC5433">
        <w:t xml:space="preserve">б)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w:t>
      </w:r>
      <w:hyperlink r:id="rId16" w:history="1">
        <w:proofErr w:type="spellStart"/>
        <w:r w:rsidRPr="00FC5433">
          <w:rPr>
            <w:rStyle w:val="af1"/>
          </w:rPr>
          <w:t>Приказом</w:t>
        </w:r>
      </w:hyperlink>
      <w:r w:rsidRPr="00FC5433">
        <w:t>Минобрнауки</w:t>
      </w:r>
      <w:proofErr w:type="spellEnd"/>
      <w:r w:rsidRPr="00FC5433">
        <w:t xml:space="preserve"> РФ от 22.12.2014 г. № 1601,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rsidR="00A81A47" w:rsidRPr="00FC5433" w:rsidRDefault="00A81A47" w:rsidP="00A81A47">
      <w:pPr>
        <w:ind w:firstLine="644"/>
      </w:pPr>
      <w:bookmarkStart w:id="5" w:name="sub_85"/>
      <w:bookmarkEnd w:id="4"/>
      <w:r w:rsidRPr="00FC5433">
        <w:t xml:space="preserve">в) объёма фактической учебной нагрузки педагогических работников, определяемого в соответствии с </w:t>
      </w:r>
      <w:hyperlink r:id="rId17" w:history="1">
        <w:proofErr w:type="spellStart"/>
        <w:r w:rsidRPr="00FC5433">
          <w:rPr>
            <w:rStyle w:val="af1"/>
          </w:rPr>
          <w:t>Приказом</w:t>
        </w:r>
      </w:hyperlink>
      <w:r w:rsidRPr="00FC5433">
        <w:t>Минобрнауки</w:t>
      </w:r>
      <w:proofErr w:type="spellEnd"/>
      <w:r w:rsidRPr="00FC5433">
        <w:t xml:space="preserve"> РФ от 22.12.2014г. № 1601;</w:t>
      </w:r>
    </w:p>
    <w:p w:rsidR="00A81A47" w:rsidRPr="00FC5433" w:rsidRDefault="00A81A47" w:rsidP="00A81A47">
      <w:pPr>
        <w:ind w:firstLine="567"/>
      </w:pPr>
      <w:bookmarkStart w:id="6" w:name="sub_86"/>
      <w:bookmarkEnd w:id="5"/>
      <w:proofErr w:type="gramStart"/>
      <w:r w:rsidRPr="00FC5433">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FC5433">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FC5433">
        <w:t>с</w:t>
      </w:r>
      <w:proofErr w:type="gramEnd"/>
      <w:r w:rsidRPr="00FC5433">
        <w:t xml:space="preserve"> обучающимися;</w:t>
      </w:r>
    </w:p>
    <w:p w:rsidR="00A81A47" w:rsidRPr="00FC5433" w:rsidRDefault="00A81A47" w:rsidP="00A81A47">
      <w:pPr>
        <w:ind w:firstLine="644"/>
      </w:pPr>
      <w:bookmarkStart w:id="7" w:name="sub_87"/>
      <w:bookmarkEnd w:id="6"/>
      <w:r w:rsidRPr="00FC5433">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bookmarkEnd w:id="7"/>
    <w:p w:rsidR="00A81A47" w:rsidRPr="00FC5433" w:rsidRDefault="00A81A47" w:rsidP="00A81A47">
      <w:pPr>
        <w:ind w:firstLine="708"/>
        <w:rPr>
          <w:b/>
          <w:color w:val="FF0000"/>
        </w:rPr>
      </w:pPr>
      <w:r w:rsidRPr="00FC5433">
        <w:t>3.2.2.5. 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5-дневная рабочая неделя с двумя выходными днями, суббота и воскресенье.</w:t>
      </w:r>
    </w:p>
    <w:p w:rsidR="00A81A47" w:rsidRPr="00FC5433" w:rsidRDefault="00A81A47" w:rsidP="00A81A47">
      <w:pPr>
        <w:rPr>
          <w:bCs/>
        </w:rPr>
      </w:pPr>
      <w:r w:rsidRPr="00FC5433">
        <w:t xml:space="preserve">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w:t>
      </w:r>
      <w:proofErr w:type="spellStart"/>
      <w:r w:rsidRPr="00FC5433">
        <w:t>Минобрнауки</w:t>
      </w:r>
      <w:proofErr w:type="spellEnd"/>
      <w:r w:rsidRPr="00FC5433">
        <w:t xml:space="preserve"> РФ от 22.12.2014г. № 1601.</w:t>
      </w:r>
    </w:p>
    <w:p w:rsidR="00A81A47" w:rsidRPr="00FC5433" w:rsidRDefault="00A81A47" w:rsidP="00A81A47">
      <w:pPr>
        <w:widowControl w:val="0"/>
        <w:autoSpaceDE w:val="0"/>
        <w:autoSpaceDN w:val="0"/>
        <w:adjustRightInd w:val="0"/>
        <w:ind w:firstLine="567"/>
      </w:pPr>
      <w:r w:rsidRPr="00FC5433">
        <w:t>3.2.2.6. При составлении графиков работы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A81A47" w:rsidRPr="00FC5433" w:rsidRDefault="00A81A47" w:rsidP="00A81A47">
      <w:pPr>
        <w:widowControl w:val="0"/>
        <w:autoSpaceDE w:val="0"/>
        <w:autoSpaceDN w:val="0"/>
        <w:adjustRightInd w:val="0"/>
      </w:pPr>
      <w:r w:rsidRPr="00FC5433">
        <w:t xml:space="preserve">При составлении расписаний занятий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FC5433">
        <w:t>для</w:t>
      </w:r>
      <w:proofErr w:type="gramEnd"/>
      <w:r w:rsidRPr="00FC5433">
        <w:t xml:space="preserve"> обучающихся.</w:t>
      </w:r>
    </w:p>
    <w:p w:rsidR="00A81A47" w:rsidRPr="00FC5433" w:rsidRDefault="00A81A47" w:rsidP="00A81A47">
      <w:pPr>
        <w:widowControl w:val="0"/>
        <w:autoSpaceDE w:val="0"/>
        <w:autoSpaceDN w:val="0"/>
        <w:adjustRightInd w:val="0"/>
      </w:pPr>
      <w:r w:rsidRPr="00FC5433">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A81A47" w:rsidRPr="00FC5433" w:rsidRDefault="00A81A47" w:rsidP="00A81A47">
      <w:pPr>
        <w:widowControl w:val="0"/>
        <w:autoSpaceDE w:val="0"/>
        <w:autoSpaceDN w:val="0"/>
        <w:adjustRightInd w:val="0"/>
        <w:ind w:firstLine="567"/>
      </w:pPr>
      <w:r w:rsidRPr="00FC5433">
        <w:t>3.2.2.7. В дни работы педагогические работники, ведущие учебную нагрузку, могут привлекаться к дежурству в Учреждении  не ранее чем за 20 минут до начала рабочего времени и не позднее 20 минут после окончания их рабочего дня.</w:t>
      </w:r>
    </w:p>
    <w:p w:rsidR="00A81A47" w:rsidRPr="00FC5433" w:rsidRDefault="00A81A47" w:rsidP="00A81A47">
      <w:pPr>
        <w:widowControl w:val="0"/>
        <w:autoSpaceDE w:val="0"/>
        <w:autoSpaceDN w:val="0"/>
        <w:adjustRightInd w:val="0"/>
      </w:pPr>
      <w:r w:rsidRPr="00FC5433">
        <w:lastRenderedPageBreak/>
        <w:t xml:space="preserve"> </w:t>
      </w:r>
      <w:proofErr w:type="gramStart"/>
      <w:r w:rsidRPr="00FC5433">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rsidRPr="00FC5433">
        <w:t xml:space="preserve"> учебная нагрузка отсутствует или незначительна. </w:t>
      </w:r>
    </w:p>
    <w:p w:rsidR="00A81A47" w:rsidRPr="00FC5433" w:rsidRDefault="00A81A47" w:rsidP="00A81A47">
      <w:pPr>
        <w:widowControl w:val="0"/>
        <w:autoSpaceDE w:val="0"/>
        <w:autoSpaceDN w:val="0"/>
        <w:adjustRightInd w:val="0"/>
        <w:ind w:firstLine="567"/>
      </w:pPr>
      <w:r w:rsidRPr="00FC5433">
        <w:t xml:space="preserve">3.2.2.8. </w:t>
      </w:r>
      <w:proofErr w:type="gramStart"/>
      <w:r w:rsidRPr="00FC5433">
        <w:t>В дни недели, периоды времени, в течение которых функционирует Учреждение, свободные для педагогических работников, ведущих учебную нагрузку,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в Учреждении не требуется.</w:t>
      </w:r>
      <w:proofErr w:type="gramEnd"/>
      <w:r w:rsidRPr="00FC5433">
        <w:t xml:space="preserve"> В таких случаях, при составлении расписаний занятий, планов и графиков работ,  указанным работникам предоставляется  свободный день с целью использования его для дополнительного профессионального образования, самообразования, подготовки к занятиям.</w:t>
      </w:r>
    </w:p>
    <w:p w:rsidR="00A81A47" w:rsidRPr="00FC5433" w:rsidRDefault="00A81A47" w:rsidP="00A81A47">
      <w:pPr>
        <w:ind w:firstLine="567"/>
      </w:pPr>
      <w:r w:rsidRPr="00FC5433">
        <w:t xml:space="preserve"> 3.2.2.9. В соответствии с Приказом </w:t>
      </w:r>
      <w:proofErr w:type="spellStart"/>
      <w:r w:rsidRPr="00FC5433">
        <w:t>Минобрнауки</w:t>
      </w:r>
      <w:proofErr w:type="spellEnd"/>
      <w:r w:rsidRPr="00FC5433">
        <w:t xml:space="preserve"> РФ от 11.05.2016г. №536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Учреждения обеспечивается возможность приема пищи одновременно вместе с </w:t>
      </w:r>
      <w:proofErr w:type="gramStart"/>
      <w:r w:rsidRPr="00FC5433">
        <w:t>обучающимися</w:t>
      </w:r>
      <w:proofErr w:type="gramEnd"/>
      <w:r w:rsidRPr="00FC5433">
        <w:t xml:space="preserve"> или в специально отведенном для этой цели помещении. </w:t>
      </w:r>
    </w:p>
    <w:p w:rsidR="00A81A47" w:rsidRPr="00FC5433" w:rsidRDefault="00A81A47" w:rsidP="00A81A47">
      <w:pPr>
        <w:jc w:val="center"/>
        <w:rPr>
          <w:b/>
        </w:rPr>
      </w:pPr>
      <w:r w:rsidRPr="00FC5433">
        <w:t>3.2.3</w:t>
      </w:r>
      <w:r w:rsidRPr="00FC5433">
        <w:rPr>
          <w:b/>
        </w:rPr>
        <w:t>. Иные педагогические работники</w:t>
      </w:r>
    </w:p>
    <w:p w:rsidR="00A81A47" w:rsidRPr="00FC5433" w:rsidRDefault="00A81A47" w:rsidP="00A81A47">
      <w:pPr>
        <w:ind w:firstLine="708"/>
      </w:pPr>
      <w:r w:rsidRPr="00FC5433">
        <w:t>3.2.3.102659+78/44. К педагогическим работникам настоящего раздела относятся педагогические работники следующих должностей</w:t>
      </w:r>
      <w:proofErr w:type="gramStart"/>
      <w:r w:rsidRPr="00FC5433">
        <w:t>:</w:t>
      </w:r>
      <w:r w:rsidRPr="00FC5433">
        <w:rPr>
          <w:b/>
        </w:rPr>
        <w:t>п</w:t>
      </w:r>
      <w:proofErr w:type="gramEnd"/>
      <w:r w:rsidRPr="00FC5433">
        <w:rPr>
          <w:b/>
        </w:rPr>
        <w:t>едагоги-психологи.</w:t>
      </w:r>
    </w:p>
    <w:p w:rsidR="00A81A47" w:rsidRPr="00FC5433" w:rsidRDefault="00A81A47" w:rsidP="00A81A47">
      <w:pPr>
        <w:ind w:firstLine="708"/>
      </w:pPr>
      <w:r w:rsidRPr="00FC5433">
        <w:t xml:space="preserve">Педагогическим работникам, вышеуказанных должностей,   устанавливается сокращенная продолжительность рабочего времени не более 36 часов в неделю, 5-дневная рабочая неделя с двумя  выходными днями. </w:t>
      </w:r>
    </w:p>
    <w:p w:rsidR="00A81A47" w:rsidRPr="00FC5433" w:rsidRDefault="00A81A47" w:rsidP="00A81A47">
      <w:pPr>
        <w:ind w:firstLine="708"/>
      </w:pPr>
      <w:r w:rsidRPr="00FC5433">
        <w:t xml:space="preserve">3.2.3.2. В соответствии с Приказом </w:t>
      </w:r>
      <w:proofErr w:type="spellStart"/>
      <w:r w:rsidRPr="00FC5433">
        <w:t>Минобрнауки</w:t>
      </w:r>
      <w:proofErr w:type="spellEnd"/>
      <w:r w:rsidRPr="00FC5433">
        <w:t xml:space="preserve"> РФ от 11.05.2016г. №536  в течение рабочего дня работникам предоставляется перерыв для питания   продолжительностью 1 час</w:t>
      </w:r>
      <w:proofErr w:type="gramStart"/>
      <w:r w:rsidRPr="00FC5433">
        <w:t>,к</w:t>
      </w:r>
      <w:proofErr w:type="gramEnd"/>
      <w:r w:rsidRPr="00FC5433">
        <w:t xml:space="preserve">оторый в рабочее время не включается. </w:t>
      </w:r>
    </w:p>
    <w:p w:rsidR="00A81A47" w:rsidRPr="00FC5433" w:rsidRDefault="00A81A47" w:rsidP="00A81A47">
      <w:r w:rsidRPr="00FC5433">
        <w:t xml:space="preserve">При составлении графиков работы педагогических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FC5433">
        <w:rPr>
          <w:lang w:val="en-US"/>
        </w:rPr>
        <w:t>III</w:t>
      </w:r>
      <w:r w:rsidRPr="00FC5433">
        <w:t xml:space="preserve"> Приказа </w:t>
      </w:r>
      <w:proofErr w:type="spellStart"/>
      <w:r w:rsidRPr="00FC5433">
        <w:t>Минобрнауки</w:t>
      </w:r>
      <w:proofErr w:type="spellEnd"/>
      <w:r w:rsidRPr="00FC5433">
        <w:t xml:space="preserve"> РФ от 11.05.2016г. №536.</w:t>
      </w:r>
    </w:p>
    <w:p w:rsidR="00A81A47" w:rsidRPr="00FC5433" w:rsidRDefault="00A81A47" w:rsidP="00A81A47">
      <w:pPr>
        <w:ind w:firstLine="708"/>
      </w:pPr>
      <w:r w:rsidRPr="00FC5433">
        <w:t xml:space="preserve">Педагогическим работникам предоставляется возможность приема пищи одновременно вместе с </w:t>
      </w:r>
      <w:proofErr w:type="gramStart"/>
      <w:r w:rsidRPr="00FC5433">
        <w:t>обучающимися</w:t>
      </w:r>
      <w:proofErr w:type="gramEnd"/>
      <w:r w:rsidRPr="00FC5433">
        <w:t xml:space="preserve"> или в специально отведенном для этой цели помещении.</w:t>
      </w:r>
    </w:p>
    <w:p w:rsidR="00A81A47" w:rsidRPr="00FC5433" w:rsidRDefault="00A81A47" w:rsidP="00A81A47">
      <w:pPr>
        <w:ind w:firstLine="708"/>
      </w:pPr>
      <w:r w:rsidRPr="00FC5433">
        <w:t>3.2.3.3.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3"/>
        <w:gridCol w:w="6791"/>
      </w:tblGrid>
      <w:tr w:rsidR="00A81A47" w:rsidRPr="00FC5433" w:rsidTr="00A81A47">
        <w:tc>
          <w:tcPr>
            <w:tcW w:w="3027" w:type="dxa"/>
          </w:tcPr>
          <w:p w:rsidR="00A81A47" w:rsidRPr="00FC5433" w:rsidRDefault="00A81A47" w:rsidP="00A81A47">
            <w:r w:rsidRPr="00FC5433">
              <w:t>С понедельника по пятницу</w:t>
            </w:r>
          </w:p>
        </w:tc>
        <w:tc>
          <w:tcPr>
            <w:tcW w:w="7254" w:type="dxa"/>
          </w:tcPr>
          <w:p w:rsidR="00A81A47" w:rsidRPr="00FC5433" w:rsidRDefault="00A81A47" w:rsidP="00A81A47">
            <w:r w:rsidRPr="00FC5433">
              <w:t>время работы 8.00 – 15.30; перерыв для приема пищи (обед)  12.00 – 13.00</w:t>
            </w:r>
          </w:p>
        </w:tc>
      </w:tr>
    </w:tbl>
    <w:p w:rsidR="00A81A47" w:rsidRPr="00FC5433" w:rsidRDefault="00A81A47" w:rsidP="00A81A47">
      <w:pPr>
        <w:ind w:firstLine="708"/>
        <w:jc w:val="center"/>
        <w:rPr>
          <w:b/>
        </w:rPr>
      </w:pPr>
    </w:p>
    <w:p w:rsidR="00A81A47" w:rsidRPr="00FC5433" w:rsidRDefault="00A81A47" w:rsidP="00A81A47">
      <w:pPr>
        <w:jc w:val="center"/>
        <w:rPr>
          <w:color w:val="FF0000"/>
        </w:rPr>
      </w:pPr>
      <w:r w:rsidRPr="00FC5433">
        <w:t>3.2.4.</w:t>
      </w:r>
      <w:r w:rsidRPr="00FC5433">
        <w:rPr>
          <w:b/>
        </w:rPr>
        <w:t>Учебно – вспомогательный персонал</w:t>
      </w:r>
    </w:p>
    <w:p w:rsidR="00A81A47" w:rsidRPr="00FC5433" w:rsidRDefault="00A81A47" w:rsidP="00A81A47">
      <w:pPr>
        <w:ind w:firstLine="567"/>
        <w:rPr>
          <w:b/>
          <w:color w:val="FF0000"/>
        </w:rPr>
      </w:pPr>
      <w:r w:rsidRPr="00FC5433">
        <w:t xml:space="preserve">3.2.4.1. К работникам </w:t>
      </w:r>
      <w:proofErr w:type="spellStart"/>
      <w:r w:rsidRPr="00FC5433">
        <w:t>учебно</w:t>
      </w:r>
      <w:proofErr w:type="spellEnd"/>
      <w:r w:rsidRPr="00FC5433">
        <w:t xml:space="preserve"> – вспомогательного персонала Учреждения  относятся работники следующих должностей: </w:t>
      </w:r>
      <w:r w:rsidRPr="00FC5433">
        <w:rPr>
          <w:b/>
        </w:rPr>
        <w:t>секретарь, лаборант, шеф – повар, повар, подсобный рабочий, старшая медсестра, медсестра.</w:t>
      </w:r>
    </w:p>
    <w:p w:rsidR="00A81A47" w:rsidRPr="00FC5433" w:rsidRDefault="00A81A47" w:rsidP="00A81A47">
      <w:pPr>
        <w:ind w:firstLine="567"/>
      </w:pPr>
      <w:r w:rsidRPr="00FC5433">
        <w:t xml:space="preserve">3.2.4.2. Работникам вышеуказанных должностей в соответствии со статьей 108 ТК РФ в течение рабочего дня предоставляется перерыв для отдыха и питания продолжительностью 1 час, который в рабочее время не включается. </w:t>
      </w:r>
    </w:p>
    <w:p w:rsidR="00A81A47" w:rsidRPr="00FC5433" w:rsidRDefault="00A81A47" w:rsidP="00A81A47">
      <w:pPr>
        <w:rPr>
          <w:b/>
        </w:rPr>
      </w:pPr>
      <w:r w:rsidRPr="00FC5433">
        <w:t xml:space="preserve">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w:t>
      </w:r>
      <w:r w:rsidRPr="00FC5433">
        <w:lastRenderedPageBreak/>
        <w:t xml:space="preserve">пищи, не допускаются, за исключением разделения рабочего времени на части в соответствии с разделом  </w:t>
      </w:r>
      <w:proofErr w:type="gramStart"/>
      <w:r w:rsidRPr="00FC5433">
        <w:rPr>
          <w:lang w:val="en-US"/>
        </w:rPr>
        <w:t>III</w:t>
      </w:r>
      <w:proofErr w:type="gramEnd"/>
      <w:r w:rsidRPr="00FC5433">
        <w:rPr>
          <w:rFonts w:eastAsia="MS Mincho"/>
          <w:kern w:val="1"/>
        </w:rPr>
        <w:t xml:space="preserve">Приказ </w:t>
      </w:r>
      <w:proofErr w:type="spellStart"/>
      <w:r w:rsidRPr="00FC5433">
        <w:rPr>
          <w:rFonts w:eastAsia="MS Mincho"/>
          <w:kern w:val="1"/>
        </w:rPr>
        <w:t>Минобрнауки</w:t>
      </w:r>
      <w:proofErr w:type="spellEnd"/>
      <w:r w:rsidRPr="00FC5433">
        <w:rPr>
          <w:rFonts w:eastAsia="MS Mincho"/>
          <w:kern w:val="1"/>
        </w:rPr>
        <w:t xml:space="preserve"> РФ от 11.05.2016г.  №536.</w:t>
      </w:r>
    </w:p>
    <w:p w:rsidR="00A81A47" w:rsidRPr="00FC5433" w:rsidRDefault="00A81A47" w:rsidP="00A81A47">
      <w:pPr>
        <w:ind w:firstLine="708"/>
      </w:pPr>
      <w:r w:rsidRPr="00FC5433">
        <w:t xml:space="preserve">3.2.4.3. </w:t>
      </w:r>
      <w:proofErr w:type="gramStart"/>
      <w:r w:rsidRPr="00FC5433">
        <w:t>В соответствии со статьей 223 ТК РФ вышеуказанным работникам предоставляется возможность приема пищи одновременно вместе с обучающимися или в специально отведенном для этой цели помещении.</w:t>
      </w:r>
      <w:proofErr w:type="gramEnd"/>
    </w:p>
    <w:p w:rsidR="00A81A47" w:rsidRPr="00FC5433" w:rsidRDefault="00A81A47" w:rsidP="00A81A47">
      <w:pPr>
        <w:ind w:firstLine="567"/>
        <w:rPr>
          <w:i/>
        </w:rPr>
      </w:pPr>
      <w:r w:rsidRPr="00FC5433">
        <w:t>3.2.4.4.</w:t>
      </w:r>
      <w:r w:rsidRPr="00FC5433">
        <w:rPr>
          <w:i/>
        </w:rPr>
        <w:t xml:space="preserve"> График работы секретаря.</w:t>
      </w:r>
    </w:p>
    <w:p w:rsidR="00A81A47" w:rsidRPr="00FC5433" w:rsidRDefault="00A81A47" w:rsidP="00A81A47">
      <w:pPr>
        <w:ind w:firstLine="567"/>
      </w:pPr>
      <w:r w:rsidRPr="00FC5433">
        <w:t>Работникам настоящего раздела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A81A47" w:rsidRPr="00FC5433" w:rsidRDefault="00A81A47" w:rsidP="00A81A47">
      <w:pPr>
        <w:ind w:firstLine="567"/>
      </w:pPr>
      <w:r w:rsidRPr="00FC5433">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7"/>
        <w:gridCol w:w="6917"/>
      </w:tblGrid>
      <w:tr w:rsidR="00A81A47" w:rsidRPr="00FC5433" w:rsidTr="00A81A47">
        <w:tc>
          <w:tcPr>
            <w:tcW w:w="2943" w:type="dxa"/>
          </w:tcPr>
          <w:p w:rsidR="00A81A47" w:rsidRPr="00FC5433" w:rsidRDefault="00A81A47" w:rsidP="00A81A47">
            <w:r w:rsidRPr="00FC5433">
              <w:t>С понедельника по пятницу</w:t>
            </w:r>
          </w:p>
        </w:tc>
        <w:tc>
          <w:tcPr>
            <w:tcW w:w="7655" w:type="dxa"/>
          </w:tcPr>
          <w:p w:rsidR="00A81A47" w:rsidRPr="00FC5433" w:rsidRDefault="00A81A47" w:rsidP="00A81A47">
            <w:r w:rsidRPr="00FC5433">
              <w:t>время работы 8.00 – 17.00; перерыв для приема пищи (обед)  12.00 – 13.00</w:t>
            </w:r>
          </w:p>
        </w:tc>
      </w:tr>
    </w:tbl>
    <w:p w:rsidR="00A81A47" w:rsidRPr="00FC5433" w:rsidRDefault="00A81A47" w:rsidP="00A81A47">
      <w:pPr>
        <w:rPr>
          <w:i/>
        </w:rPr>
      </w:pPr>
      <w:r w:rsidRPr="00FC5433">
        <w:t xml:space="preserve"> 3.2.4.5.</w:t>
      </w:r>
      <w:r w:rsidRPr="00FC5433">
        <w:rPr>
          <w:i/>
        </w:rPr>
        <w:t xml:space="preserve"> График работы шеф – повара, повара, подсобного рабочего.</w:t>
      </w:r>
    </w:p>
    <w:p w:rsidR="00A81A47" w:rsidRPr="00FC5433" w:rsidRDefault="00A81A47" w:rsidP="00A81A47">
      <w:pPr>
        <w:ind w:firstLine="708"/>
      </w:pPr>
      <w:r w:rsidRPr="00FC5433">
        <w:t>Работникам устанавливается режим рабочего времени продолжительностью            40 часов в неделю, 5 -дневная рабочая неделя с двумя  выходными днями,  суббота и  воскресенье.</w:t>
      </w:r>
    </w:p>
    <w:p w:rsidR="00A81A47" w:rsidRPr="00FC5433" w:rsidRDefault="00A81A47" w:rsidP="00A81A47">
      <w:pPr>
        <w:ind w:firstLine="708"/>
      </w:pPr>
      <w:r w:rsidRPr="00FC5433">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9"/>
        <w:gridCol w:w="6915"/>
      </w:tblGrid>
      <w:tr w:rsidR="00A81A47" w:rsidRPr="00FC5433" w:rsidTr="00A81A47">
        <w:tc>
          <w:tcPr>
            <w:tcW w:w="2891" w:type="dxa"/>
          </w:tcPr>
          <w:p w:rsidR="00A81A47" w:rsidRPr="00FC5433" w:rsidRDefault="00A81A47" w:rsidP="00A81A47">
            <w:r w:rsidRPr="00FC5433">
              <w:t>С понедельника по пятницу</w:t>
            </w:r>
          </w:p>
        </w:tc>
        <w:tc>
          <w:tcPr>
            <w:tcW w:w="7390" w:type="dxa"/>
          </w:tcPr>
          <w:p w:rsidR="00A81A47" w:rsidRPr="00FC5433" w:rsidRDefault="00A81A47" w:rsidP="00A81A47">
            <w:r w:rsidRPr="00FC5433">
              <w:t>время работы 8.00 – 17.00; обед 12.00 – 13.00</w:t>
            </w:r>
          </w:p>
        </w:tc>
      </w:tr>
    </w:tbl>
    <w:p w:rsidR="00A81A47" w:rsidRPr="00FC5433" w:rsidRDefault="00A81A47" w:rsidP="00A81A47">
      <w:pPr>
        <w:ind w:firstLine="708"/>
        <w:rPr>
          <w:i/>
        </w:rPr>
      </w:pPr>
      <w:r w:rsidRPr="00FC5433">
        <w:t>3.2.4.6</w:t>
      </w:r>
      <w:r w:rsidRPr="00FC5433">
        <w:rPr>
          <w:i/>
        </w:rPr>
        <w:t>. График работы старшей медсестры, медсестры.</w:t>
      </w:r>
    </w:p>
    <w:p w:rsidR="00A81A47" w:rsidRPr="00FC5433" w:rsidRDefault="00A81A47" w:rsidP="00A81A47">
      <w:pPr>
        <w:ind w:firstLine="567"/>
      </w:pPr>
      <w:r w:rsidRPr="00FC5433">
        <w:t xml:space="preserve">Работникам устанавливается сокращенная продолжительность рабочего времени не более 39 часов в неделю, 5-дневная рабочая неделя с двумя  выходными днями, суббота и  воскресенье. </w:t>
      </w:r>
    </w:p>
    <w:p w:rsidR="00A81A47" w:rsidRPr="00FC5433" w:rsidRDefault="00A81A47" w:rsidP="00A81A47">
      <w:pPr>
        <w:ind w:firstLine="567"/>
      </w:pPr>
      <w:r w:rsidRPr="00FC5433">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A81A47" w:rsidRPr="00FC5433" w:rsidTr="00A81A47">
        <w:tc>
          <w:tcPr>
            <w:tcW w:w="2268" w:type="dxa"/>
          </w:tcPr>
          <w:p w:rsidR="00A81A47" w:rsidRPr="00FC5433" w:rsidRDefault="00A81A47" w:rsidP="00A81A47">
            <w:r w:rsidRPr="00FC5433">
              <w:t>С понедельника по пятницу</w:t>
            </w:r>
          </w:p>
        </w:tc>
        <w:tc>
          <w:tcPr>
            <w:tcW w:w="6120" w:type="dxa"/>
          </w:tcPr>
          <w:p w:rsidR="00A81A47" w:rsidRPr="00FC5433" w:rsidRDefault="00A81A47" w:rsidP="00A81A47">
            <w:r w:rsidRPr="00FC5433">
              <w:t>время работы 8.00 – 17.00; обед 12.00 – 13.00</w:t>
            </w:r>
          </w:p>
        </w:tc>
      </w:tr>
    </w:tbl>
    <w:p w:rsidR="00A81A47" w:rsidRPr="00FC5433" w:rsidRDefault="00A81A47" w:rsidP="00A81A47">
      <w:pPr>
        <w:rPr>
          <w:b/>
        </w:rPr>
      </w:pPr>
      <w:r w:rsidRPr="00FC5433">
        <w:t xml:space="preserve"> 3.2.5. </w:t>
      </w:r>
      <w:r w:rsidRPr="00FC5433">
        <w:rPr>
          <w:b/>
        </w:rPr>
        <w:t>Обслуживающий персонал</w:t>
      </w:r>
    </w:p>
    <w:p w:rsidR="00A81A47" w:rsidRPr="00FC5433" w:rsidRDefault="00A81A47" w:rsidP="00A81A47">
      <w:pPr>
        <w:ind w:firstLine="567"/>
      </w:pPr>
      <w:r w:rsidRPr="00FC5433">
        <w:t xml:space="preserve">3.2.5.1. К работникам обслуживающего персонала относятся работники следующих должностей: рабочие по персоналу, дворники, уборщики служебных помещений, сторож. </w:t>
      </w:r>
    </w:p>
    <w:p w:rsidR="00A81A47" w:rsidRPr="00FC5433" w:rsidRDefault="00A81A47" w:rsidP="00A81A47">
      <w:pPr>
        <w:ind w:firstLine="567"/>
      </w:pPr>
      <w:r w:rsidRPr="00FC5433">
        <w:t xml:space="preserve">3.2.5.2. В соответствии со статьей 108 ТК РФ в течение рабочего дня работникам, вышеуказанных должностей, предоставляется перерыв для отдыха и питания продолжительностью 1 час, который в рабочее время не включается. </w:t>
      </w:r>
    </w:p>
    <w:p w:rsidR="00A81A47" w:rsidRPr="00FC5433" w:rsidRDefault="00A81A47" w:rsidP="00A81A47">
      <w:proofErr w:type="gramStart"/>
      <w:r w:rsidRPr="00FC5433">
        <w:t xml:space="preserve">При составлении графиков работы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FC5433">
        <w:rPr>
          <w:lang w:val="en-US"/>
        </w:rPr>
        <w:t>III</w:t>
      </w:r>
      <w:r w:rsidRPr="00FC5433">
        <w:t xml:space="preserve"> Приказа Министерства образования и науки РФ от 11.05.2016г. №536 «Об утверждении Особенностей режима рабочего времени и</w:t>
      </w:r>
      <w:r w:rsidRPr="00FC5433">
        <w:rPr>
          <w:rFonts w:eastAsia="MS Mincho"/>
          <w:kern w:val="1"/>
        </w:rPr>
        <w:t>времени отдыха педагогических и иных работников организаций, осуществляющих</w:t>
      </w:r>
      <w:proofErr w:type="gramEnd"/>
      <w:r w:rsidRPr="00FC5433">
        <w:rPr>
          <w:rFonts w:eastAsia="MS Mincho"/>
          <w:kern w:val="1"/>
        </w:rPr>
        <w:t xml:space="preserve"> образовательную деятельность» (далее Приказ </w:t>
      </w:r>
      <w:proofErr w:type="spellStart"/>
      <w:r w:rsidRPr="00FC5433">
        <w:rPr>
          <w:rFonts w:eastAsia="MS Mincho"/>
          <w:kern w:val="1"/>
        </w:rPr>
        <w:t>Минобрнауки</w:t>
      </w:r>
      <w:proofErr w:type="spellEnd"/>
      <w:r w:rsidRPr="00FC5433">
        <w:rPr>
          <w:rFonts w:eastAsia="MS Mincho"/>
          <w:kern w:val="1"/>
        </w:rPr>
        <w:t xml:space="preserve"> РФ от 11.05.2016г.  №536).</w:t>
      </w:r>
    </w:p>
    <w:p w:rsidR="00A81A47" w:rsidRPr="00FC5433" w:rsidRDefault="00A81A47" w:rsidP="00A81A47">
      <w:pPr>
        <w:ind w:firstLine="567"/>
      </w:pPr>
      <w:r w:rsidRPr="00FC5433">
        <w:t>3.2.5.3. В соответствии со статьей 223 ТК РФ прием пищи указанными работникам осуществляется в специально оборудованном месте, столовой.</w:t>
      </w:r>
    </w:p>
    <w:p w:rsidR="00A81A47" w:rsidRPr="00FC5433" w:rsidRDefault="00A81A47" w:rsidP="00A81A47">
      <w:pPr>
        <w:ind w:firstLine="567"/>
      </w:pPr>
      <w:r w:rsidRPr="00FC5433">
        <w:t>3.2.5.4.</w:t>
      </w:r>
      <w:r w:rsidRPr="00FC5433">
        <w:rPr>
          <w:i/>
        </w:rPr>
        <w:t xml:space="preserve"> График работы рабочего по обслуживанию, дворника</w:t>
      </w:r>
      <w:r w:rsidRPr="00FC5433">
        <w:t xml:space="preserve">: </w:t>
      </w:r>
    </w:p>
    <w:p w:rsidR="00A81A47" w:rsidRPr="00FC5433" w:rsidRDefault="00A81A47" w:rsidP="00A81A47">
      <w:pPr>
        <w:ind w:firstLine="567"/>
      </w:pPr>
      <w:r w:rsidRPr="00FC5433">
        <w:t>Работникам устанавливается режим рабочего времени продолжительностью  40 часов в неделю,5-дневная рабочая неделя с двумя выходными днями, суббота и воскресенье.</w:t>
      </w:r>
    </w:p>
    <w:p w:rsidR="00A81A47" w:rsidRPr="00FC5433" w:rsidRDefault="00A81A47" w:rsidP="00A81A47">
      <w:pPr>
        <w:ind w:firstLine="567"/>
      </w:pPr>
      <w:r w:rsidRPr="00FC5433">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A81A47" w:rsidRPr="00FC5433" w:rsidTr="00A81A47">
        <w:tc>
          <w:tcPr>
            <w:tcW w:w="2268" w:type="dxa"/>
          </w:tcPr>
          <w:p w:rsidR="00A81A47" w:rsidRPr="00FC5433" w:rsidRDefault="00A81A47" w:rsidP="00A81A47">
            <w:r w:rsidRPr="00FC5433">
              <w:t>С понедельника по пятницу</w:t>
            </w:r>
          </w:p>
        </w:tc>
        <w:tc>
          <w:tcPr>
            <w:tcW w:w="6120" w:type="dxa"/>
          </w:tcPr>
          <w:p w:rsidR="00A81A47" w:rsidRPr="00FC5433" w:rsidRDefault="00A81A47" w:rsidP="00A81A47">
            <w:r w:rsidRPr="00FC5433">
              <w:t>время работы 8.00 – 17.00; обед 12.00 – 13.00</w:t>
            </w:r>
          </w:p>
        </w:tc>
      </w:tr>
    </w:tbl>
    <w:p w:rsidR="00A81A47" w:rsidRPr="00FC5433" w:rsidRDefault="00A81A47" w:rsidP="00A81A47">
      <w:pPr>
        <w:rPr>
          <w:i/>
        </w:rPr>
      </w:pPr>
      <w:r w:rsidRPr="00FC5433">
        <w:t>3.2.5.5</w:t>
      </w:r>
      <w:r w:rsidRPr="00FC5433">
        <w:rPr>
          <w:i/>
        </w:rPr>
        <w:t>.График работы уборщика.</w:t>
      </w:r>
    </w:p>
    <w:p w:rsidR="00A81A47" w:rsidRPr="00FC5433" w:rsidRDefault="00A81A47" w:rsidP="00A81A47">
      <w:pPr>
        <w:ind w:firstLine="567"/>
      </w:pPr>
      <w:r w:rsidRPr="00FC5433">
        <w:t>Работникам устанавливается режим рабочего времени продолжительностью                40 часов в неделю, 5-дневная рабочая неделя с двумя выходными днями, суббота и воскресенье</w:t>
      </w:r>
      <w:proofErr w:type="gramStart"/>
      <w:r w:rsidRPr="00FC5433">
        <w:t xml:space="preserve"> .</w:t>
      </w:r>
      <w:proofErr w:type="gramEnd"/>
      <w:r w:rsidRPr="00FC5433">
        <w:t xml:space="preserve">Продолжительность рабочего дня определяется графиком сменности, </w:t>
      </w:r>
      <w:r w:rsidRPr="00FC5433">
        <w:lastRenderedPageBreak/>
        <w:t>составляемым с соблюдением установленной продолжительности рабочего времени за неделю. Рабочие смены работников чередуются следующим образом:</w:t>
      </w:r>
    </w:p>
    <w:p w:rsidR="00A81A47" w:rsidRPr="00FC5433" w:rsidRDefault="00A81A47" w:rsidP="00A81A47">
      <w:pPr>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A81A47" w:rsidRPr="00FC5433" w:rsidTr="00A81A47">
        <w:tc>
          <w:tcPr>
            <w:tcW w:w="2268" w:type="dxa"/>
          </w:tcPr>
          <w:p w:rsidR="00A81A47" w:rsidRPr="00FC5433" w:rsidRDefault="00A81A47" w:rsidP="00A81A47">
            <w:r w:rsidRPr="00FC5433">
              <w:t xml:space="preserve">С понедельника по пятницу </w:t>
            </w:r>
          </w:p>
        </w:tc>
        <w:tc>
          <w:tcPr>
            <w:tcW w:w="6120" w:type="dxa"/>
          </w:tcPr>
          <w:p w:rsidR="00A81A47" w:rsidRPr="00FC5433" w:rsidRDefault="00A81A47" w:rsidP="00A81A47">
            <w:r w:rsidRPr="00FC5433">
              <w:t>время работы 8.00 – 17.00; обед 12.00 – 13.00</w:t>
            </w:r>
          </w:p>
          <w:p w:rsidR="00A81A47" w:rsidRPr="00FC5433" w:rsidRDefault="00A81A47" w:rsidP="00A81A47">
            <w:pPr>
              <w:rPr>
                <w:color w:val="FF0000"/>
              </w:rPr>
            </w:pPr>
          </w:p>
        </w:tc>
      </w:tr>
    </w:tbl>
    <w:p w:rsidR="00A81A47" w:rsidRPr="00FC5433" w:rsidRDefault="00A81A47" w:rsidP="00A81A47">
      <w:pPr>
        <w:ind w:firstLine="567"/>
        <w:rPr>
          <w:b/>
          <w:i/>
        </w:rPr>
      </w:pPr>
      <w:r w:rsidRPr="00FC5433">
        <w:t>3.2.5.6.</w:t>
      </w:r>
      <w:r w:rsidRPr="00FC5433">
        <w:rPr>
          <w:i/>
        </w:rPr>
        <w:t>График работы сторожа.</w:t>
      </w:r>
    </w:p>
    <w:p w:rsidR="00A81A47" w:rsidRPr="00FC5433" w:rsidRDefault="00A81A47" w:rsidP="00A81A47">
      <w:pPr>
        <w:ind w:firstLine="708"/>
      </w:pPr>
      <w:r w:rsidRPr="00FC5433">
        <w:t xml:space="preserve">Работникам, работающим в должности сторож, устанавливается суммированный учет рабочего времени. </w:t>
      </w:r>
    </w:p>
    <w:p w:rsidR="00A81A47" w:rsidRPr="00FC5433" w:rsidRDefault="00A81A47" w:rsidP="00A81A47">
      <w:pPr>
        <w:ind w:firstLine="708"/>
      </w:pPr>
      <w:r w:rsidRPr="00FC5433">
        <w:t xml:space="preserve">Учетным периодом суммированного учета рабочего времени является квартал.  </w:t>
      </w:r>
    </w:p>
    <w:p w:rsidR="00A81A47" w:rsidRPr="00FC5433" w:rsidRDefault="00A81A47" w:rsidP="00A81A47">
      <w:pPr>
        <w:ind w:firstLine="708"/>
      </w:pPr>
      <w:r w:rsidRPr="00FC5433">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A81A47" w:rsidRPr="00FC5433" w:rsidRDefault="00A81A47" w:rsidP="00A81A47">
      <w:pPr>
        <w:ind w:firstLine="708"/>
      </w:pPr>
      <w:r w:rsidRPr="00FC5433">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A81A47" w:rsidRPr="00FC5433" w:rsidRDefault="00A81A47" w:rsidP="00A81A47">
      <w:pPr>
        <w:ind w:firstLine="708"/>
      </w:pPr>
      <w:r w:rsidRPr="00FC5433">
        <w:t xml:space="preserve">Графики работы работников с суммированным учетом рабочего времени составляются работодателем один раз в квартал. </w:t>
      </w:r>
    </w:p>
    <w:p w:rsidR="00A81A47" w:rsidRPr="00FC5433" w:rsidRDefault="00A81A47" w:rsidP="00A81A47">
      <w:pPr>
        <w:pStyle w:val="afa"/>
        <w:ind w:left="0" w:firstLine="552"/>
      </w:pPr>
      <w:r w:rsidRPr="00FC5433">
        <w:rPr>
          <w:color w:val="000000"/>
        </w:rPr>
        <w:t xml:space="preserve">3.2.6. </w:t>
      </w:r>
      <w:bookmarkStart w:id="8" w:name="sub_2303"/>
      <w:r w:rsidRPr="00FC5433">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bookmarkEnd w:id="8"/>
    </w:p>
    <w:p w:rsidR="00A81A47" w:rsidRPr="00FC5433" w:rsidRDefault="00A81A47" w:rsidP="00A81A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rPr>
      </w:pPr>
      <w:r w:rsidRPr="00FC5433">
        <w:rPr>
          <w:b/>
        </w:rPr>
        <w:t>3.3. Режим рабочего времени педагогических работников и иных работников в каникулярное время</w:t>
      </w:r>
    </w:p>
    <w:p w:rsidR="00A81A47" w:rsidRPr="00FC5433" w:rsidRDefault="00A81A47" w:rsidP="00A81A47">
      <w:pPr>
        <w:widowControl w:val="0"/>
        <w:autoSpaceDE w:val="0"/>
        <w:autoSpaceDN w:val="0"/>
        <w:adjustRightInd w:val="0"/>
        <w:ind w:firstLine="567"/>
      </w:pPr>
      <w:r w:rsidRPr="00FC5433">
        <w:t xml:space="preserve">3.3.1. </w:t>
      </w:r>
      <w:proofErr w:type="gramStart"/>
      <w:r w:rsidRPr="00FC5433">
        <w:t>Периоды каникулярного времени, установленные для обучающихся Учреждения и не совпадающие для педагогических работников и иных работников с установленными им соответственно ежегодными основными,  удлинёнными,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roofErr w:type="gramEnd"/>
    </w:p>
    <w:p w:rsidR="00A81A47" w:rsidRPr="00FC5433" w:rsidRDefault="00A81A47" w:rsidP="00A81A47">
      <w:pPr>
        <w:widowControl w:val="0"/>
        <w:autoSpaceDE w:val="0"/>
        <w:autoSpaceDN w:val="0"/>
        <w:adjustRightInd w:val="0"/>
        <w:ind w:firstLine="567"/>
      </w:pPr>
      <w:bookmarkStart w:id="9" w:name="sub_42"/>
      <w:r w:rsidRPr="00FC5433">
        <w:t xml:space="preserve">3.3.2. </w:t>
      </w:r>
      <w:proofErr w:type="gramStart"/>
      <w:r w:rsidRPr="00FC5433">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FC5433">
        <w:t xml:space="preserve"> планами работ.</w:t>
      </w:r>
    </w:p>
    <w:bookmarkEnd w:id="9"/>
    <w:p w:rsidR="00A81A47" w:rsidRPr="00FC5433" w:rsidRDefault="00A81A47" w:rsidP="00A81A47">
      <w:pPr>
        <w:widowControl w:val="0"/>
        <w:autoSpaceDE w:val="0"/>
        <w:autoSpaceDN w:val="0"/>
        <w:adjustRightInd w:val="0"/>
        <w:ind w:firstLine="567"/>
      </w:pPr>
      <w:r w:rsidRPr="00FC5433">
        <w:t>3.3.3.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A81A47" w:rsidRPr="00FC5433" w:rsidRDefault="00A81A47" w:rsidP="00A81A47">
      <w:pPr>
        <w:widowControl w:val="0"/>
        <w:autoSpaceDE w:val="0"/>
        <w:autoSpaceDN w:val="0"/>
        <w:adjustRightInd w:val="0"/>
        <w:ind w:firstLine="567"/>
      </w:pPr>
      <w:r w:rsidRPr="00FC5433">
        <w:t xml:space="preserve">3.3.4.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18" w:history="1">
        <w:r w:rsidRPr="00FC5433">
          <w:t>трудовым законодательством</w:t>
        </w:r>
      </w:hyperlink>
      <w:r w:rsidRPr="00FC5433">
        <w:t xml:space="preserve"> порядке.</w:t>
      </w:r>
    </w:p>
    <w:p w:rsidR="00A81A47" w:rsidRPr="00FC5433" w:rsidRDefault="00A81A47" w:rsidP="00A81A47">
      <w:pPr>
        <w:widowControl w:val="0"/>
        <w:autoSpaceDE w:val="0"/>
        <w:autoSpaceDN w:val="0"/>
        <w:adjustRightInd w:val="0"/>
        <w:ind w:firstLine="567"/>
      </w:pPr>
      <w:bookmarkStart w:id="10" w:name="sub_43"/>
      <w:r w:rsidRPr="00FC5433">
        <w:t>3.3.5.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81A47" w:rsidRPr="00FC5433" w:rsidRDefault="00A81A47" w:rsidP="00A81A47">
      <w:pPr>
        <w:widowControl w:val="0"/>
        <w:autoSpaceDE w:val="0"/>
        <w:autoSpaceDN w:val="0"/>
        <w:adjustRightInd w:val="0"/>
        <w:ind w:firstLine="567"/>
      </w:pPr>
      <w:bookmarkStart w:id="11" w:name="sub_45"/>
      <w:r w:rsidRPr="00FC5433">
        <w:t xml:space="preserve">3.3.6. Режим рабочего времени </w:t>
      </w:r>
      <w:r w:rsidRPr="00FC5433">
        <w:rPr>
          <w:b/>
        </w:rPr>
        <w:t>администрации</w:t>
      </w:r>
      <w:r w:rsidRPr="00FC5433">
        <w:t xml:space="preserve"> Учреждения в каникулярное время, </w:t>
      </w:r>
      <w:r w:rsidRPr="00FC5433">
        <w:lastRenderedPageBreak/>
        <w:t xml:space="preserve">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bookmarkEnd w:id="11"/>
    <w:p w:rsidR="00A81A47" w:rsidRPr="00FC5433" w:rsidRDefault="00A81A47" w:rsidP="00A81A47">
      <w:pPr>
        <w:widowControl w:val="0"/>
        <w:autoSpaceDE w:val="0"/>
        <w:autoSpaceDN w:val="0"/>
        <w:adjustRightInd w:val="0"/>
        <w:ind w:firstLine="567"/>
      </w:pPr>
      <w:r w:rsidRPr="00FC5433">
        <w:t xml:space="preserve">3.3.7. Работники из числа </w:t>
      </w:r>
      <w:r w:rsidRPr="00FC5433">
        <w:rPr>
          <w:b/>
        </w:rPr>
        <w:t>учебно-вспомогательного и обслуживающегоперсонала</w:t>
      </w:r>
      <w:r w:rsidRPr="00FC5433">
        <w:t xml:space="preserve"> Учреждения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bookmarkEnd w:id="10"/>
    <w:p w:rsidR="00A81A47" w:rsidRPr="00FC5433" w:rsidRDefault="00A81A47" w:rsidP="00A81A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rPr>
          <w:b/>
          <w:kern w:val="1"/>
        </w:rPr>
      </w:pPr>
      <w:r w:rsidRPr="00FC5433">
        <w:t>3.3.8. Режим рабочего времени педагогических и иных работников в каникулярное время регулируется  настоящими Правилами и иными локальными нормативными акта Учреждения и графиками работ с указанием их характера и особенностей.</w:t>
      </w:r>
    </w:p>
    <w:p w:rsidR="00A81A47" w:rsidRPr="00FC5433" w:rsidRDefault="00A81A47" w:rsidP="00A81A47">
      <w:pPr>
        <w:jc w:val="center"/>
        <w:rPr>
          <w:b/>
        </w:rPr>
      </w:pPr>
      <w:r w:rsidRPr="00FC5433">
        <w:rPr>
          <w:b/>
        </w:rPr>
        <w:t>3.4.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rsidR="00A81A47" w:rsidRPr="00FC5433" w:rsidRDefault="00A81A47" w:rsidP="00A81A47">
      <w:pPr>
        <w:ind w:firstLine="567"/>
      </w:pPr>
      <w:r w:rsidRPr="00FC5433">
        <w:t>3.4.1. Периоды отмены (приостановки) занятий для обучающихся в отдельных классах (группах) либо в целом в Учреждении  по санитарно-эпидемиологическим, климатическим и другим основаниям являются рабочим временем педагогических работников и иных работников Учреждения.</w:t>
      </w:r>
    </w:p>
    <w:p w:rsidR="00A81A47" w:rsidRPr="00FC5433" w:rsidRDefault="00A81A47" w:rsidP="00A81A47">
      <w:pPr>
        <w:widowControl w:val="0"/>
        <w:autoSpaceDE w:val="0"/>
        <w:autoSpaceDN w:val="0"/>
        <w:adjustRightInd w:val="0"/>
        <w:ind w:firstLine="567"/>
      </w:pPr>
      <w:bookmarkStart w:id="12" w:name="sub_52"/>
      <w:r w:rsidRPr="00FC5433">
        <w:t>3.4.2. В периоды отмены (приостановки) занятий для обучающихся по санитарно-эпидемиологическим, климатическим и другим основаниям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Учреждения в каникулярное время.</w:t>
      </w:r>
    </w:p>
    <w:bookmarkEnd w:id="12"/>
    <w:p w:rsidR="00A81A47" w:rsidRPr="00FC5433" w:rsidRDefault="00A81A47" w:rsidP="00A81A47">
      <w:pPr>
        <w:widowControl w:val="0"/>
        <w:autoSpaceDE w:val="0"/>
        <w:autoSpaceDN w:val="0"/>
        <w:adjustRightInd w:val="0"/>
        <w:ind w:left="627"/>
        <w:jc w:val="center"/>
        <w:rPr>
          <w:b/>
        </w:rPr>
      </w:pPr>
      <w:r w:rsidRPr="00FC5433">
        <w:rPr>
          <w:b/>
        </w:rPr>
        <w:t xml:space="preserve">3.5. Ненормированный рабочий день </w:t>
      </w:r>
    </w:p>
    <w:p w:rsidR="00A81A47" w:rsidRPr="00FC5433" w:rsidRDefault="00A81A47" w:rsidP="00A81A47">
      <w:pPr>
        <w:widowControl w:val="0"/>
        <w:tabs>
          <w:tab w:val="left" w:pos="567"/>
        </w:tabs>
        <w:autoSpaceDE w:val="0"/>
        <w:autoSpaceDN w:val="0"/>
        <w:adjustRightInd w:val="0"/>
        <w:ind w:firstLine="567"/>
      </w:pPr>
      <w:r w:rsidRPr="00FC5433">
        <w:rPr>
          <w:bCs/>
        </w:rPr>
        <w:t>3.5.1. Согласно ст. 101 Трудового кодекса РФ н</w:t>
      </w:r>
      <w:r w:rsidRPr="00FC5433">
        <w:t xml:space="preserve">енормированный рабочий день - особый режим работы, в соответствии с которым отдельные работники могут по распоряжению руководителя Учреждения </w:t>
      </w:r>
      <w:r w:rsidRPr="00FC5433">
        <w:rPr>
          <w:u w:val="single"/>
        </w:rPr>
        <w:t>при необходимости эпизодически</w:t>
      </w:r>
      <w:r w:rsidRPr="00FC5433">
        <w:t xml:space="preserve"> привлекаться к выполнению своих трудовых функций за </w:t>
      </w:r>
      <w:proofErr w:type="gramStart"/>
      <w:r w:rsidRPr="00FC5433">
        <w:t>пределами</w:t>
      </w:r>
      <w:proofErr w:type="gramEnd"/>
      <w:r w:rsidRPr="00FC5433">
        <w:t xml:space="preserve">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и настоящими Правилами. </w:t>
      </w:r>
    </w:p>
    <w:p w:rsidR="00A81A47" w:rsidRPr="00FC5433" w:rsidRDefault="00A81A47" w:rsidP="00A81A47">
      <w:pPr>
        <w:widowControl w:val="0"/>
        <w:autoSpaceDE w:val="0"/>
        <w:autoSpaceDN w:val="0"/>
        <w:adjustRightInd w:val="0"/>
        <w:ind w:firstLine="567"/>
      </w:pPr>
      <w:r w:rsidRPr="00FC5433">
        <w:t xml:space="preserve">3.5.2. Ненормированный рабочий день устанавливается Работникам следующих должностей: </w:t>
      </w:r>
    </w:p>
    <w:p w:rsidR="00A81A47" w:rsidRPr="00FC5433" w:rsidRDefault="00A81A47" w:rsidP="00D57C5C">
      <w:pPr>
        <w:widowControl w:val="0"/>
        <w:numPr>
          <w:ilvl w:val="0"/>
          <w:numId w:val="16"/>
        </w:numPr>
        <w:autoSpaceDE w:val="0"/>
        <w:autoSpaceDN w:val="0"/>
        <w:adjustRightInd w:val="0"/>
        <w:jc w:val="both"/>
      </w:pPr>
      <w:r w:rsidRPr="00FC5433">
        <w:t>завхоз</w:t>
      </w:r>
    </w:p>
    <w:p w:rsidR="00A81A47" w:rsidRPr="00FC5433" w:rsidRDefault="00A81A47" w:rsidP="00D57C5C">
      <w:pPr>
        <w:widowControl w:val="0"/>
        <w:numPr>
          <w:ilvl w:val="0"/>
          <w:numId w:val="16"/>
        </w:numPr>
        <w:autoSpaceDE w:val="0"/>
        <w:autoSpaceDN w:val="0"/>
        <w:adjustRightInd w:val="0"/>
        <w:jc w:val="both"/>
      </w:pPr>
      <w:r w:rsidRPr="00FC5433">
        <w:t>заведующая ДОУ</w:t>
      </w:r>
    </w:p>
    <w:p w:rsidR="00A81A47" w:rsidRPr="00FC5433" w:rsidRDefault="00A81A47" w:rsidP="00A81A47">
      <w:pPr>
        <w:widowControl w:val="0"/>
        <w:autoSpaceDE w:val="0"/>
        <w:autoSpaceDN w:val="0"/>
        <w:adjustRightInd w:val="0"/>
        <w:ind w:firstLine="567"/>
      </w:pPr>
      <w:r w:rsidRPr="00FC5433">
        <w:t xml:space="preserve">3.5.3. Ненормированный рабочий день Работнику устанавливается трудовыми договором. Ведется  </w:t>
      </w:r>
      <w:r w:rsidRPr="00FC5433">
        <w:rPr>
          <w:color w:val="000000"/>
        </w:rPr>
        <w:t>Журнал учета рабочего времени, отработанного работником в режиме ненормированного рабочего дня.</w:t>
      </w:r>
    </w:p>
    <w:p w:rsidR="00A81A47" w:rsidRPr="00FC5433" w:rsidRDefault="00A81A47" w:rsidP="00A81A47">
      <w:pPr>
        <w:ind w:firstLine="567"/>
        <w:jc w:val="center"/>
        <w:rPr>
          <w:b/>
        </w:rPr>
      </w:pPr>
      <w:r w:rsidRPr="00FC5433">
        <w:rPr>
          <w:b/>
        </w:rPr>
        <w:t xml:space="preserve">3.6. Привлечение работников к сверхурочной работе </w:t>
      </w:r>
    </w:p>
    <w:p w:rsidR="00A81A47" w:rsidRPr="00FC5433" w:rsidRDefault="00A81A47" w:rsidP="00A81A47">
      <w:pPr>
        <w:widowControl w:val="0"/>
        <w:autoSpaceDE w:val="0"/>
        <w:autoSpaceDN w:val="0"/>
        <w:adjustRightInd w:val="0"/>
        <w:ind w:firstLine="567"/>
      </w:pPr>
      <w:bookmarkStart w:id="13" w:name="sub_9901"/>
      <w:r w:rsidRPr="00FC5433">
        <w:rPr>
          <w:bCs/>
          <w:color w:val="26282F"/>
        </w:rPr>
        <w:t>Сверхурочная работа</w:t>
      </w:r>
      <w:r w:rsidRPr="00FC5433">
        <w:t xml:space="preserve"> - работа, выполняемая работником по инициативе руководителя </w:t>
      </w:r>
      <w:proofErr w:type="gramStart"/>
      <w:r w:rsidRPr="00FC5433">
        <w:t>Учреждения</w:t>
      </w:r>
      <w:proofErr w:type="gramEnd"/>
      <w:r w:rsidRPr="00FC5433">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A81A47" w:rsidRPr="00FC5433" w:rsidRDefault="00A81A47" w:rsidP="00A81A47">
      <w:pPr>
        <w:widowControl w:val="0"/>
        <w:autoSpaceDE w:val="0"/>
        <w:autoSpaceDN w:val="0"/>
        <w:adjustRightInd w:val="0"/>
        <w:ind w:firstLine="567"/>
      </w:pPr>
      <w:bookmarkStart w:id="14" w:name="sub_9902"/>
      <w:bookmarkEnd w:id="13"/>
      <w:r w:rsidRPr="00FC5433">
        <w:t>3.6.1. Привлечение работника к сверхурочной работе допускается с его письменного согласия в следующих случаях:</w:t>
      </w:r>
    </w:p>
    <w:p w:rsidR="00A81A47" w:rsidRPr="00FC5433" w:rsidRDefault="00A81A47" w:rsidP="00A81A47">
      <w:pPr>
        <w:widowControl w:val="0"/>
        <w:autoSpaceDE w:val="0"/>
        <w:autoSpaceDN w:val="0"/>
        <w:adjustRightInd w:val="0"/>
        <w:ind w:firstLine="720"/>
      </w:pPr>
      <w:bookmarkStart w:id="15" w:name="sub_99021"/>
      <w:bookmarkEnd w:id="14"/>
      <w:proofErr w:type="gramStart"/>
      <w:r w:rsidRPr="00FC5433">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w:t>
      </w:r>
      <w:proofErr w:type="spellStart"/>
      <w:r w:rsidRPr="00FC5433">
        <w:t>незавершение</w:t>
      </w:r>
      <w:proofErr w:type="spellEnd"/>
      <w:r w:rsidRPr="00FC5433">
        <w:t>)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w:t>
      </w:r>
      <w:proofErr w:type="gramEnd"/>
      <w:r w:rsidRPr="00FC5433">
        <w:t xml:space="preserve"> или муниципального имущества либо создать угрозу жизни и здоровью людей;</w:t>
      </w:r>
    </w:p>
    <w:p w:rsidR="00A81A47" w:rsidRPr="00FC5433" w:rsidRDefault="00A81A47" w:rsidP="00A81A47">
      <w:pPr>
        <w:widowControl w:val="0"/>
        <w:autoSpaceDE w:val="0"/>
        <w:autoSpaceDN w:val="0"/>
        <w:adjustRightInd w:val="0"/>
        <w:ind w:firstLine="720"/>
      </w:pPr>
      <w:bookmarkStart w:id="16" w:name="sub_99022"/>
      <w:bookmarkEnd w:id="15"/>
      <w:r w:rsidRPr="00FC5433">
        <w:lastRenderedPageBreak/>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A81A47" w:rsidRPr="00FC5433" w:rsidRDefault="00A81A47" w:rsidP="00A81A47">
      <w:pPr>
        <w:widowControl w:val="0"/>
        <w:autoSpaceDE w:val="0"/>
        <w:autoSpaceDN w:val="0"/>
        <w:adjustRightInd w:val="0"/>
        <w:ind w:firstLine="720"/>
      </w:pPr>
      <w:bookmarkStart w:id="17" w:name="sub_99023"/>
      <w:bookmarkEnd w:id="16"/>
      <w:r w:rsidRPr="00FC5433">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A81A47" w:rsidRPr="00FC5433" w:rsidRDefault="00A81A47" w:rsidP="00A81A47">
      <w:pPr>
        <w:widowControl w:val="0"/>
        <w:autoSpaceDE w:val="0"/>
        <w:autoSpaceDN w:val="0"/>
        <w:adjustRightInd w:val="0"/>
        <w:ind w:firstLine="567"/>
      </w:pPr>
      <w:bookmarkStart w:id="18" w:name="sub_9903"/>
      <w:bookmarkEnd w:id="17"/>
      <w:r w:rsidRPr="00FC5433">
        <w:t>3.6.2. Привлечение работника Учреждения к сверхурочной работе без его согласия допускается в следующих случаях:</w:t>
      </w:r>
    </w:p>
    <w:p w:rsidR="00A81A47" w:rsidRPr="00FC5433" w:rsidRDefault="00A81A47" w:rsidP="00A81A47">
      <w:pPr>
        <w:widowControl w:val="0"/>
        <w:autoSpaceDE w:val="0"/>
        <w:autoSpaceDN w:val="0"/>
        <w:adjustRightInd w:val="0"/>
        <w:ind w:firstLine="720"/>
      </w:pPr>
      <w:bookmarkStart w:id="19" w:name="sub_99031"/>
      <w:bookmarkEnd w:id="18"/>
      <w:r w:rsidRPr="00FC5433">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A81A47" w:rsidRPr="00FC5433" w:rsidRDefault="00A81A47" w:rsidP="00A81A47">
      <w:pPr>
        <w:widowControl w:val="0"/>
        <w:autoSpaceDE w:val="0"/>
        <w:autoSpaceDN w:val="0"/>
        <w:adjustRightInd w:val="0"/>
        <w:ind w:firstLine="720"/>
      </w:pPr>
      <w:bookmarkStart w:id="20" w:name="sub_99032"/>
      <w:bookmarkEnd w:id="19"/>
      <w:r w:rsidRPr="00FC5433">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A81A47" w:rsidRPr="00FC5433" w:rsidRDefault="00A81A47" w:rsidP="00A81A47">
      <w:pPr>
        <w:widowControl w:val="0"/>
        <w:autoSpaceDE w:val="0"/>
        <w:autoSpaceDN w:val="0"/>
        <w:adjustRightInd w:val="0"/>
        <w:ind w:firstLine="720"/>
      </w:pPr>
      <w:bookmarkStart w:id="21" w:name="sub_99033"/>
      <w:bookmarkEnd w:id="20"/>
      <w:proofErr w:type="gramStart"/>
      <w:r w:rsidRPr="00FC5433">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A81A47" w:rsidRPr="00FC5433" w:rsidRDefault="00A81A47" w:rsidP="00A81A47">
      <w:pPr>
        <w:widowControl w:val="0"/>
        <w:autoSpaceDE w:val="0"/>
        <w:autoSpaceDN w:val="0"/>
        <w:adjustRightInd w:val="0"/>
        <w:ind w:firstLine="567"/>
      </w:pPr>
      <w:bookmarkStart w:id="22" w:name="sub_996"/>
      <w:bookmarkEnd w:id="21"/>
      <w:r w:rsidRPr="00FC5433">
        <w:t>В других случаях привлечение к сверхурочной работе допускается с письменного согласия работника и с учетом мнения первичной профсоюзной организации Учреждения.</w:t>
      </w:r>
    </w:p>
    <w:p w:rsidR="00A81A47" w:rsidRPr="00FC5433" w:rsidRDefault="00A81A47" w:rsidP="00A81A47">
      <w:pPr>
        <w:widowControl w:val="0"/>
        <w:autoSpaceDE w:val="0"/>
        <w:autoSpaceDN w:val="0"/>
        <w:adjustRightInd w:val="0"/>
        <w:ind w:firstLine="567"/>
      </w:pPr>
      <w:bookmarkStart w:id="23" w:name="sub_997"/>
      <w:bookmarkEnd w:id="22"/>
      <w:r w:rsidRPr="00FC5433">
        <w:t>3.6.3. Не допускается привлечение к сверхурочной работе следующих лиц:</w:t>
      </w:r>
    </w:p>
    <w:p w:rsidR="00A81A47" w:rsidRPr="00FC5433" w:rsidRDefault="00A81A47" w:rsidP="00A81A47">
      <w:pPr>
        <w:widowControl w:val="0"/>
        <w:autoSpaceDE w:val="0"/>
        <w:autoSpaceDN w:val="0"/>
        <w:adjustRightInd w:val="0"/>
        <w:ind w:firstLine="720"/>
      </w:pPr>
      <w:r w:rsidRPr="00FC5433">
        <w:t xml:space="preserve">-  беременных женщин, </w:t>
      </w:r>
    </w:p>
    <w:p w:rsidR="00A81A47" w:rsidRPr="00FC5433" w:rsidRDefault="00A81A47" w:rsidP="00A81A47">
      <w:pPr>
        <w:widowControl w:val="0"/>
        <w:autoSpaceDE w:val="0"/>
        <w:autoSpaceDN w:val="0"/>
        <w:adjustRightInd w:val="0"/>
        <w:ind w:firstLine="720"/>
      </w:pPr>
      <w:r w:rsidRPr="00FC5433">
        <w:t>- работников в возрасте до восемнадцати лет,</w:t>
      </w:r>
    </w:p>
    <w:p w:rsidR="00A81A47" w:rsidRPr="00FC5433" w:rsidRDefault="00A81A47" w:rsidP="00A81A47">
      <w:pPr>
        <w:widowControl w:val="0"/>
        <w:autoSpaceDE w:val="0"/>
        <w:autoSpaceDN w:val="0"/>
        <w:adjustRightInd w:val="0"/>
        <w:ind w:firstLine="720"/>
      </w:pPr>
      <w:r w:rsidRPr="00FC5433">
        <w:t xml:space="preserve">-  других категорий работников в соответствии с трудовым законодательством РФ и иными федеральными законами. </w:t>
      </w:r>
    </w:p>
    <w:p w:rsidR="00A81A47" w:rsidRPr="00FC5433" w:rsidRDefault="00A81A47" w:rsidP="00A81A47">
      <w:pPr>
        <w:ind w:firstLine="567"/>
      </w:pPr>
      <w:bookmarkStart w:id="24" w:name="sub_9905"/>
      <w:bookmarkEnd w:id="23"/>
      <w:r w:rsidRPr="00FC5433">
        <w:t>3.6.4. Продолжительность сверхурочной работы не должна превышать для каждого работника 4 часов в течение двух дней подряд и 120 часов в год. Условие настоящего пункта не распространяется на работников, кому в соответствии с трудовым договором установлено  ненормированный рабочий день.</w:t>
      </w:r>
    </w:p>
    <w:p w:rsidR="00A81A47" w:rsidRPr="00FC5433" w:rsidRDefault="00A81A47" w:rsidP="00A81A47">
      <w:pPr>
        <w:ind w:firstLine="567"/>
      </w:pPr>
      <w:bookmarkStart w:id="25" w:name="sub_999"/>
      <w:bookmarkEnd w:id="24"/>
      <w:r w:rsidRPr="00FC5433">
        <w:t xml:space="preserve">3.6.5. Точный учет продолжительности сверхурочной работы каждого работника  ведется в табеле учета рабочего времени. </w:t>
      </w:r>
    </w:p>
    <w:p w:rsidR="00A81A47" w:rsidRPr="00FC5433" w:rsidRDefault="00A81A47" w:rsidP="00A81A47">
      <w:pPr>
        <w:ind w:firstLine="567"/>
      </w:pPr>
      <w:r w:rsidRPr="00FC5433">
        <w:t>Первичная профсоюзная организация Учреждения обязана контролировать  ведение точного учета сверхурочных работ, выполняемых каждым работником.</w:t>
      </w:r>
    </w:p>
    <w:bookmarkEnd w:id="25"/>
    <w:p w:rsidR="00A81A47" w:rsidRPr="00FC5433" w:rsidRDefault="00A81A47" w:rsidP="00A81A47">
      <w:pPr>
        <w:widowControl w:val="0"/>
        <w:autoSpaceDE w:val="0"/>
        <w:autoSpaceDN w:val="0"/>
        <w:adjustRightInd w:val="0"/>
        <w:ind w:firstLine="567"/>
      </w:pPr>
      <w:r w:rsidRPr="00FC5433">
        <w:t xml:space="preserve">3.6.6. В соответствии со статьей 152 ТК РФ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A81A47" w:rsidRPr="00FC5433" w:rsidRDefault="00A81A47" w:rsidP="00A81A47">
      <w:pPr>
        <w:ind w:firstLine="708"/>
      </w:pPr>
      <w:r w:rsidRPr="00FC5433">
        <w:t xml:space="preserve">Предоставление дополнительного времени отдыха осуществляется </w:t>
      </w:r>
      <w:proofErr w:type="gramStart"/>
      <w:r w:rsidRPr="00FC5433">
        <w:t>по письменному заявлению работника в удобное для работника время по согласованию с руководителя</w:t>
      </w:r>
      <w:proofErr w:type="gramEnd"/>
      <w:r w:rsidRPr="00FC5433">
        <w:t xml:space="preserve"> Учреждения.</w:t>
      </w:r>
    </w:p>
    <w:p w:rsidR="00A81A47" w:rsidRPr="00FC5433" w:rsidRDefault="00A81A47" w:rsidP="00A81A47">
      <w:pPr>
        <w:widowControl w:val="0"/>
        <w:autoSpaceDE w:val="0"/>
        <w:autoSpaceDN w:val="0"/>
        <w:adjustRightInd w:val="0"/>
        <w:ind w:firstLine="567"/>
        <w:rPr>
          <w:b/>
          <w:u w:val="single"/>
        </w:rPr>
      </w:pPr>
      <w:r w:rsidRPr="00FC5433">
        <w:t>3.6.7. Не считается сверхурочной работой:</w:t>
      </w:r>
    </w:p>
    <w:p w:rsidR="00A81A47" w:rsidRPr="00FC5433" w:rsidRDefault="00A81A47" w:rsidP="00A81A47">
      <w:pPr>
        <w:ind w:firstLine="708"/>
      </w:pPr>
      <w:r w:rsidRPr="00FC5433">
        <w:t>- работа, выполненная в порядке совместительства, оформленная в соответствии с ТК РФ (сверх установленной продолжительности рабочего времени),</w:t>
      </w:r>
    </w:p>
    <w:p w:rsidR="00A81A47" w:rsidRPr="00FC5433" w:rsidRDefault="00A81A47" w:rsidP="00A81A47">
      <w:pPr>
        <w:ind w:firstLine="708"/>
      </w:pPr>
      <w:proofErr w:type="gramStart"/>
      <w:r w:rsidRPr="00FC5433">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 (постановление Пленума Верховного Суда от 24 ноября 1978 г.).</w:t>
      </w:r>
      <w:proofErr w:type="gramEnd"/>
    </w:p>
    <w:p w:rsidR="00A81A47" w:rsidRPr="00FC5433" w:rsidRDefault="00A81A47" w:rsidP="00A81A47">
      <w:pPr>
        <w:widowControl w:val="0"/>
        <w:autoSpaceDE w:val="0"/>
        <w:autoSpaceDN w:val="0"/>
        <w:adjustRightInd w:val="0"/>
        <w:ind w:firstLine="567"/>
      </w:pPr>
      <w:r w:rsidRPr="00FC5433">
        <w:t xml:space="preserve">3.6.8.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w:t>
      </w:r>
      <w:r w:rsidRPr="00FC5433">
        <w:lastRenderedPageBreak/>
        <w:t>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A81A47" w:rsidRPr="00FC5433" w:rsidRDefault="00A81A47" w:rsidP="00A81A47">
      <w:pPr>
        <w:ind w:firstLine="567"/>
      </w:pPr>
      <w:r w:rsidRPr="00FC5433">
        <w:t xml:space="preserve">3.6.9.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A81A47" w:rsidRPr="00FC5433" w:rsidRDefault="00A81A47" w:rsidP="00A81A47">
      <w:pPr>
        <w:ind w:firstLine="567"/>
      </w:pPr>
      <w:r w:rsidRPr="00FC5433">
        <w:t xml:space="preserve">3.6.10.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p>
    <w:p w:rsidR="00A81A47" w:rsidRPr="00FC5433" w:rsidRDefault="00A81A47" w:rsidP="00A81A47">
      <w:pPr>
        <w:ind w:firstLine="567"/>
        <w:rPr>
          <w:b/>
          <w:i/>
        </w:rPr>
      </w:pPr>
      <w:r w:rsidRPr="00FC5433">
        <w:t>Не допускается рассмотрение заявок единолично председателем первичной профсоюзной организации.</w:t>
      </w:r>
    </w:p>
    <w:p w:rsidR="00A81A47" w:rsidRPr="00FC5433" w:rsidRDefault="00A81A47" w:rsidP="00A81A47">
      <w:pPr>
        <w:ind w:firstLine="567"/>
      </w:pPr>
      <w:r w:rsidRPr="00FC5433">
        <w:t>3.6.11. При решении вопроса о привлечении к сверхурочным работам выборный орган первичной профсоюзной организации обязан выяснить:</w:t>
      </w:r>
    </w:p>
    <w:p w:rsidR="00A81A47" w:rsidRPr="00FC5433" w:rsidRDefault="00A81A47" w:rsidP="00A81A47">
      <w:r w:rsidRPr="00FC5433">
        <w:t xml:space="preserve"> 1) истинные причины привлечения к сверхурочным работам;</w:t>
      </w:r>
    </w:p>
    <w:p w:rsidR="00A81A47" w:rsidRPr="00FC5433" w:rsidRDefault="00A81A47" w:rsidP="00A81A47">
      <w:r w:rsidRPr="00FC5433">
        <w:t xml:space="preserve"> 2) являются ли эти причины и случай исключительными, предусмотренными </w:t>
      </w:r>
      <w:proofErr w:type="gramStart"/>
      <w:r w:rsidRPr="00FC5433">
        <w:t>ч</w:t>
      </w:r>
      <w:proofErr w:type="gramEnd"/>
      <w:r w:rsidRPr="00FC5433">
        <w:t>. 2 ст. 99 ТК;</w:t>
      </w:r>
    </w:p>
    <w:p w:rsidR="00A81A47" w:rsidRPr="00FC5433" w:rsidRDefault="00A81A47" w:rsidP="00A81A47">
      <w:r w:rsidRPr="00FC5433">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w:t>
      </w:r>
      <w:proofErr w:type="gramStart"/>
      <w:r w:rsidRPr="00FC5433">
        <w:t>ч</w:t>
      </w:r>
      <w:proofErr w:type="gramEnd"/>
      <w:r w:rsidRPr="00FC5433">
        <w:t>. 4 ст. 99 ТК РФ; давали ли согласие работники, указанные в ст. 99 ТК, на их привлечение к сверхурочным работам;</w:t>
      </w:r>
    </w:p>
    <w:p w:rsidR="00A81A47" w:rsidRPr="00FC5433" w:rsidRDefault="00A81A47" w:rsidP="00A81A47">
      <w:r w:rsidRPr="00FC5433">
        <w:t xml:space="preserve"> 4) не превышает ли количество сверхурочных работ каждого работника соответственно 4 часов в течение 2 дней подряд и 120 часов в год.</w:t>
      </w:r>
    </w:p>
    <w:p w:rsidR="00A81A47" w:rsidRPr="00FC5433" w:rsidRDefault="00A81A47" w:rsidP="00A81A47">
      <w:pPr>
        <w:ind w:firstLine="567"/>
      </w:pPr>
      <w:r w:rsidRPr="00FC5433">
        <w:rPr>
          <w:b/>
        </w:rPr>
        <w:t>3.7. Привлечение Работников к работе в выходные и праздничные дни</w:t>
      </w:r>
    </w:p>
    <w:p w:rsidR="00A81A47" w:rsidRPr="00FC5433" w:rsidRDefault="00A81A47" w:rsidP="00A81A47">
      <w:pPr>
        <w:ind w:firstLine="567"/>
      </w:pPr>
      <w:r w:rsidRPr="00FC5433">
        <w:t>3.7.1.</w:t>
      </w:r>
      <w:bookmarkStart w:id="26" w:name="sub_1114"/>
      <w:bookmarkStart w:id="27" w:name="sub_9501"/>
      <w:r w:rsidRPr="00FC5433">
        <w:t xml:space="preserve">В соответствии с </w:t>
      </w:r>
      <w:hyperlink r:id="rId19" w:history="1">
        <w:r w:rsidRPr="00FC5433">
          <w:t>частью первой ст. 112</w:t>
        </w:r>
      </w:hyperlink>
      <w:r w:rsidRPr="00FC5433">
        <w:t xml:space="preserve"> ТК РФ, </w:t>
      </w:r>
      <w:hyperlink r:id="rId20" w:history="1">
        <w:r w:rsidRPr="00FC5433">
          <w:t>Законом</w:t>
        </w:r>
      </w:hyperlink>
      <w:r w:rsidRPr="00FC5433">
        <w:t xml:space="preserve">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bookmarkEnd w:id="26"/>
    <w:p w:rsidR="00A81A47" w:rsidRPr="00FC5433" w:rsidRDefault="00A81A47" w:rsidP="00A81A47">
      <w:pPr>
        <w:widowControl w:val="0"/>
        <w:autoSpaceDE w:val="0"/>
        <w:autoSpaceDN w:val="0"/>
        <w:adjustRightInd w:val="0"/>
        <w:ind w:firstLine="720"/>
      </w:pPr>
      <w:r w:rsidRPr="00FC5433">
        <w:rPr>
          <w:bCs/>
          <w:color w:val="26282F"/>
        </w:rPr>
        <w:t xml:space="preserve">1, 2, 3, 4,5, 6 </w:t>
      </w:r>
      <w:r w:rsidRPr="00FC5433">
        <w:t>и</w:t>
      </w:r>
      <w:r w:rsidRPr="00FC5433">
        <w:rPr>
          <w:bCs/>
          <w:color w:val="26282F"/>
        </w:rPr>
        <w:t xml:space="preserve"> 8 января</w:t>
      </w:r>
      <w:r w:rsidRPr="00FC5433">
        <w:t xml:space="preserve"> - Новогодние каникулы;</w:t>
      </w:r>
    </w:p>
    <w:p w:rsidR="00A81A47" w:rsidRPr="00FC5433" w:rsidRDefault="00A81A47" w:rsidP="00A81A47">
      <w:pPr>
        <w:widowControl w:val="0"/>
        <w:autoSpaceDE w:val="0"/>
        <w:autoSpaceDN w:val="0"/>
        <w:adjustRightInd w:val="0"/>
        <w:ind w:firstLine="720"/>
      </w:pPr>
      <w:r w:rsidRPr="00FC5433">
        <w:rPr>
          <w:bCs/>
          <w:color w:val="26282F"/>
        </w:rPr>
        <w:t>7 января</w:t>
      </w:r>
      <w:r w:rsidRPr="00FC5433">
        <w:t xml:space="preserve"> - Рождество Христово;</w:t>
      </w:r>
    </w:p>
    <w:p w:rsidR="00A81A47" w:rsidRPr="00FC5433" w:rsidRDefault="00A81A47" w:rsidP="00A81A47">
      <w:pPr>
        <w:widowControl w:val="0"/>
        <w:autoSpaceDE w:val="0"/>
        <w:autoSpaceDN w:val="0"/>
        <w:adjustRightInd w:val="0"/>
        <w:ind w:firstLine="720"/>
      </w:pPr>
      <w:r w:rsidRPr="00FC5433">
        <w:rPr>
          <w:bCs/>
          <w:color w:val="26282F"/>
        </w:rPr>
        <w:t>23 февраля</w:t>
      </w:r>
      <w:r w:rsidRPr="00FC5433">
        <w:t xml:space="preserve"> - День защитника Отечества;</w:t>
      </w:r>
    </w:p>
    <w:p w:rsidR="00A81A47" w:rsidRPr="00FC5433" w:rsidRDefault="00A81A47" w:rsidP="00A81A47">
      <w:pPr>
        <w:widowControl w:val="0"/>
        <w:autoSpaceDE w:val="0"/>
        <w:autoSpaceDN w:val="0"/>
        <w:adjustRightInd w:val="0"/>
        <w:ind w:firstLine="720"/>
      </w:pPr>
      <w:r w:rsidRPr="00FC5433">
        <w:rPr>
          <w:bCs/>
          <w:color w:val="26282F"/>
        </w:rPr>
        <w:t>8 марта</w:t>
      </w:r>
      <w:r w:rsidRPr="00FC5433">
        <w:t xml:space="preserve"> - Международный женский день;</w:t>
      </w:r>
    </w:p>
    <w:p w:rsidR="00A81A47" w:rsidRPr="00FC5433" w:rsidRDefault="00A81A47" w:rsidP="00A81A47">
      <w:pPr>
        <w:widowControl w:val="0"/>
        <w:autoSpaceDE w:val="0"/>
        <w:autoSpaceDN w:val="0"/>
        <w:adjustRightInd w:val="0"/>
        <w:ind w:firstLine="720"/>
      </w:pPr>
      <w:r w:rsidRPr="00FC5433">
        <w:rPr>
          <w:bCs/>
          <w:color w:val="26282F"/>
        </w:rPr>
        <w:t>1 мая</w:t>
      </w:r>
      <w:r w:rsidRPr="00FC5433">
        <w:t xml:space="preserve"> - Праздник Весны и Труда;</w:t>
      </w:r>
    </w:p>
    <w:p w:rsidR="00A81A47" w:rsidRPr="00FC5433" w:rsidRDefault="00A81A47" w:rsidP="00A81A47">
      <w:pPr>
        <w:widowControl w:val="0"/>
        <w:autoSpaceDE w:val="0"/>
        <w:autoSpaceDN w:val="0"/>
        <w:adjustRightInd w:val="0"/>
        <w:ind w:firstLine="720"/>
      </w:pPr>
      <w:r w:rsidRPr="00FC5433">
        <w:rPr>
          <w:bCs/>
          <w:color w:val="26282F"/>
        </w:rPr>
        <w:t>9 мая</w:t>
      </w:r>
      <w:r w:rsidRPr="00FC5433">
        <w:t xml:space="preserve"> - День Победы;</w:t>
      </w:r>
    </w:p>
    <w:p w:rsidR="00A81A47" w:rsidRPr="00FC5433" w:rsidRDefault="00A81A47" w:rsidP="00A81A47">
      <w:pPr>
        <w:widowControl w:val="0"/>
        <w:autoSpaceDE w:val="0"/>
        <w:autoSpaceDN w:val="0"/>
        <w:adjustRightInd w:val="0"/>
        <w:ind w:firstLine="720"/>
      </w:pPr>
      <w:r w:rsidRPr="00FC5433">
        <w:rPr>
          <w:bCs/>
          <w:color w:val="26282F"/>
        </w:rPr>
        <w:t>12 июня</w:t>
      </w:r>
      <w:r w:rsidRPr="00FC5433">
        <w:t xml:space="preserve"> - День России;</w:t>
      </w:r>
    </w:p>
    <w:p w:rsidR="00A81A47" w:rsidRPr="00FC5433" w:rsidRDefault="00A81A47" w:rsidP="00A81A47">
      <w:pPr>
        <w:widowControl w:val="0"/>
        <w:autoSpaceDE w:val="0"/>
        <w:autoSpaceDN w:val="0"/>
        <w:adjustRightInd w:val="0"/>
        <w:ind w:firstLine="720"/>
      </w:pPr>
      <w:r w:rsidRPr="00FC5433">
        <w:rPr>
          <w:bCs/>
          <w:color w:val="26282F"/>
        </w:rPr>
        <w:t>30 августа</w:t>
      </w:r>
      <w:r w:rsidRPr="00FC5433">
        <w:t xml:space="preserve"> - День Республики Татарстан;</w:t>
      </w:r>
    </w:p>
    <w:p w:rsidR="00A81A47" w:rsidRPr="00FC5433" w:rsidRDefault="00A81A47" w:rsidP="00A81A47">
      <w:pPr>
        <w:widowControl w:val="0"/>
        <w:autoSpaceDE w:val="0"/>
        <w:autoSpaceDN w:val="0"/>
        <w:adjustRightInd w:val="0"/>
        <w:ind w:firstLine="720"/>
      </w:pPr>
      <w:r w:rsidRPr="00FC5433">
        <w:rPr>
          <w:bCs/>
          <w:color w:val="26282F"/>
        </w:rPr>
        <w:t>4 ноября</w:t>
      </w:r>
      <w:r w:rsidRPr="00FC5433">
        <w:t xml:space="preserve"> - День народного единства;</w:t>
      </w:r>
    </w:p>
    <w:p w:rsidR="00A81A47" w:rsidRPr="00FC5433" w:rsidRDefault="00A81A47" w:rsidP="00A81A47">
      <w:pPr>
        <w:widowControl w:val="0"/>
        <w:autoSpaceDE w:val="0"/>
        <w:autoSpaceDN w:val="0"/>
        <w:adjustRightInd w:val="0"/>
        <w:ind w:firstLine="720"/>
      </w:pPr>
      <w:r w:rsidRPr="00FC5433">
        <w:rPr>
          <w:bCs/>
          <w:color w:val="26282F"/>
        </w:rPr>
        <w:t>6 ноября</w:t>
      </w:r>
      <w:r w:rsidRPr="00FC5433">
        <w:t xml:space="preserve"> - День Конституции Республики Татарстан;</w:t>
      </w:r>
    </w:p>
    <w:p w:rsidR="00A81A47" w:rsidRPr="00FC5433" w:rsidRDefault="00A81A47" w:rsidP="00A81A47">
      <w:pPr>
        <w:widowControl w:val="0"/>
        <w:autoSpaceDE w:val="0"/>
        <w:autoSpaceDN w:val="0"/>
        <w:adjustRightInd w:val="0"/>
        <w:ind w:firstLine="720"/>
      </w:pPr>
      <w:r w:rsidRPr="00FC5433">
        <w:t>Ураза-байрам;</w:t>
      </w:r>
    </w:p>
    <w:p w:rsidR="00A81A47" w:rsidRPr="00FC5433" w:rsidRDefault="00A81A47" w:rsidP="00A81A47">
      <w:pPr>
        <w:widowControl w:val="0"/>
        <w:autoSpaceDE w:val="0"/>
        <w:autoSpaceDN w:val="0"/>
        <w:adjustRightInd w:val="0"/>
        <w:ind w:firstLine="720"/>
      </w:pPr>
      <w:r w:rsidRPr="00FC5433">
        <w:t>Курбан-байрам.</w:t>
      </w:r>
    </w:p>
    <w:p w:rsidR="00A81A47" w:rsidRPr="00FC5433" w:rsidRDefault="00A81A47" w:rsidP="00A81A47">
      <w:pPr>
        <w:widowControl w:val="0"/>
        <w:autoSpaceDE w:val="0"/>
        <w:autoSpaceDN w:val="0"/>
        <w:adjustRightInd w:val="0"/>
        <w:ind w:firstLine="720"/>
      </w:pPr>
      <w:r w:rsidRPr="00FC5433">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A81A47" w:rsidRPr="00FC5433" w:rsidRDefault="00A81A47" w:rsidP="00A81A47">
      <w:pPr>
        <w:widowControl w:val="0"/>
        <w:autoSpaceDE w:val="0"/>
        <w:autoSpaceDN w:val="0"/>
        <w:adjustRightInd w:val="0"/>
        <w:ind w:firstLine="720"/>
      </w:pPr>
      <w:r w:rsidRPr="00FC5433">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A81A47" w:rsidRPr="00FC5433" w:rsidRDefault="00A81A47" w:rsidP="00A81A47">
      <w:pPr>
        <w:ind w:firstLine="567"/>
      </w:pPr>
      <w:r w:rsidRPr="00FC5433">
        <w:lastRenderedPageBreak/>
        <w:t xml:space="preserve"> Продолжительность рабочего дня или смены, непосредственно предшествующих </w:t>
      </w:r>
      <w:hyperlink w:anchor="sub_112" w:history="1">
        <w:r w:rsidRPr="00FC5433">
          <w:t xml:space="preserve"> нерабочему праздничному дню</w:t>
        </w:r>
      </w:hyperlink>
      <w:r w:rsidRPr="00FC5433">
        <w:t>, уменьшается на один час для всех категорий работников Учреждения (ст. 95 ТК РФ) и устанавливается приказом руководителя Учреждения.</w:t>
      </w:r>
    </w:p>
    <w:bookmarkEnd w:id="27"/>
    <w:p w:rsidR="00A81A47" w:rsidRPr="00FC5433" w:rsidRDefault="00A81A47" w:rsidP="00A81A47">
      <w:pPr>
        <w:widowControl w:val="0"/>
        <w:autoSpaceDE w:val="0"/>
        <w:autoSpaceDN w:val="0"/>
        <w:adjustRightInd w:val="0"/>
        <w:ind w:firstLine="567"/>
      </w:pPr>
      <w:r w:rsidRPr="00FC5433">
        <w:t xml:space="preserve">3.7.2. Привлечение работников к работе в выходные и праздничные днизапрещено.  Привлечение к работе в указанные дни осуществляется только с письменного согласия работника и в случаях, предусмотренных трудовым законодательством РФ по письменному приказу руководителя Учреждения, согласованному с  выборным органом первичной профсоюзной организации. </w:t>
      </w:r>
    </w:p>
    <w:p w:rsidR="00A81A47" w:rsidRPr="00FC5433" w:rsidRDefault="00A81A47" w:rsidP="00A81A47">
      <w:pPr>
        <w:ind w:firstLine="567"/>
      </w:pPr>
      <w:r w:rsidRPr="00FC5433">
        <w:t>3.7.3. Запрещено привлекать к работе в выходные и нерабочие праздничные дни следующих лиц:</w:t>
      </w:r>
    </w:p>
    <w:p w:rsidR="00A81A47" w:rsidRPr="00FC5433" w:rsidRDefault="00A81A47" w:rsidP="00A81A47">
      <w:r w:rsidRPr="00FC5433">
        <w:t>1) работников в возрасте до 18 лет (ст. 268 ТК РФ);</w:t>
      </w:r>
    </w:p>
    <w:p w:rsidR="00A81A47" w:rsidRPr="00FC5433" w:rsidRDefault="00A81A47" w:rsidP="00A81A47">
      <w:r w:rsidRPr="00FC5433">
        <w:t>2) беременных женщин (</w:t>
      </w:r>
      <w:proofErr w:type="gramStart"/>
      <w:r w:rsidRPr="00FC5433">
        <w:t>ч</w:t>
      </w:r>
      <w:proofErr w:type="gramEnd"/>
      <w:r w:rsidRPr="00FC5433">
        <w:t>. 1 ст. 259 ТК РФ).</w:t>
      </w:r>
    </w:p>
    <w:p w:rsidR="00A81A47" w:rsidRPr="00FC5433" w:rsidRDefault="00A81A47" w:rsidP="00A81A47">
      <w:pPr>
        <w:ind w:firstLine="567"/>
      </w:pPr>
      <w:bookmarkStart w:id="28" w:name="sub_11304"/>
      <w:r w:rsidRPr="00FC5433">
        <w:t>3.7.4. Привлечение к работе следующих 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A81A47" w:rsidRPr="00FC5433" w:rsidRDefault="00A81A47" w:rsidP="00A81A47">
      <w:pPr>
        <w:ind w:firstLine="708"/>
      </w:pPr>
      <w:r w:rsidRPr="00FC5433">
        <w:t>1) женщин, имеющих детей в возрасте до трех лет (ст.268 ТК РФ);</w:t>
      </w:r>
    </w:p>
    <w:p w:rsidR="00A81A47" w:rsidRPr="00FC5433" w:rsidRDefault="00A81A47" w:rsidP="00A81A47">
      <w:pPr>
        <w:ind w:firstLine="708"/>
      </w:pPr>
      <w:r w:rsidRPr="00FC5433">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w:t>
      </w:r>
      <w:proofErr w:type="gramStart"/>
      <w:r w:rsidRPr="00FC5433">
        <w:t>ч</w:t>
      </w:r>
      <w:proofErr w:type="gramEnd"/>
      <w:r w:rsidRPr="00FC5433">
        <w:t>.3 ст. 259 ТК РФ);</w:t>
      </w:r>
    </w:p>
    <w:p w:rsidR="00A81A47" w:rsidRPr="00FC5433" w:rsidRDefault="00A81A47" w:rsidP="00A81A47">
      <w:pPr>
        <w:ind w:firstLine="708"/>
      </w:pPr>
      <w:r w:rsidRPr="00FC5433">
        <w:t>3) работников - инвалидов (</w:t>
      </w:r>
      <w:proofErr w:type="gramStart"/>
      <w:r w:rsidRPr="00FC5433">
        <w:t>ч</w:t>
      </w:r>
      <w:proofErr w:type="gramEnd"/>
      <w:r w:rsidRPr="00FC5433">
        <w:t>.7 ст. 113 ТК РФ).</w:t>
      </w:r>
    </w:p>
    <w:bookmarkEnd w:id="28"/>
    <w:p w:rsidR="00A81A47" w:rsidRPr="00FC5433" w:rsidRDefault="00A81A47" w:rsidP="00A81A47">
      <w:pPr>
        <w:ind w:firstLine="567"/>
      </w:pPr>
      <w:r w:rsidRPr="00FC5433">
        <w:t>3.7.5. Привлечение работников к работе в выходные и нерабочие праздничные дни без их согласия допускается в следующих случаях:</w:t>
      </w:r>
    </w:p>
    <w:p w:rsidR="00A81A47" w:rsidRPr="00FC5433" w:rsidRDefault="00A81A47" w:rsidP="00A81A47">
      <w:bookmarkStart w:id="29" w:name="sub_11321"/>
      <w:r w:rsidRPr="00FC5433">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29"/>
    <w:p w:rsidR="00A81A47" w:rsidRPr="00FC5433" w:rsidRDefault="00A81A47" w:rsidP="00A81A47">
      <w:r w:rsidRPr="00FC5433">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A81A47" w:rsidRPr="00FC5433" w:rsidRDefault="00A81A47" w:rsidP="00A81A47">
      <w:r w:rsidRPr="00FC5433">
        <w:t xml:space="preserve"> </w:t>
      </w:r>
      <w:proofErr w:type="gramStart"/>
      <w:r w:rsidRPr="00FC5433">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A81A47" w:rsidRPr="00FC5433" w:rsidRDefault="00A81A47" w:rsidP="00A81A47">
      <w:r w:rsidRPr="00FC5433">
        <w:tab/>
      </w:r>
      <w:bookmarkStart w:id="30" w:name="sub_1136"/>
      <w:r w:rsidRPr="00FC5433">
        <w:t xml:space="preserve">3.7.6.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назначаются ответственные дежурные.  </w:t>
      </w:r>
    </w:p>
    <w:p w:rsidR="00A81A47" w:rsidRPr="00FC5433" w:rsidRDefault="00A81A47" w:rsidP="00A81A47">
      <w:pPr>
        <w:ind w:firstLine="708"/>
      </w:pPr>
      <w:r w:rsidRPr="00FC5433">
        <w:t>Дежурство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rsidR="00A81A47" w:rsidRPr="00FC5433" w:rsidRDefault="00A81A47" w:rsidP="00A81A47">
      <w:pPr>
        <w:ind w:firstLine="708"/>
      </w:pPr>
      <w:r w:rsidRPr="00FC5433">
        <w:t>К дежурствам работники допускаются не чаще одного раза в месяц.</w:t>
      </w:r>
    </w:p>
    <w:p w:rsidR="00A81A47" w:rsidRPr="00FC5433" w:rsidRDefault="00A81A47" w:rsidP="00A81A47">
      <w:pPr>
        <w:ind w:firstLine="708"/>
      </w:pPr>
      <w:r w:rsidRPr="00FC5433">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rsidR="00A81A47" w:rsidRPr="00FC5433" w:rsidRDefault="00A81A47" w:rsidP="00A81A47">
      <w:pPr>
        <w:ind w:firstLine="708"/>
      </w:pPr>
      <w:r w:rsidRPr="00FC5433">
        <w:t xml:space="preserve">3.7.7. Привлечение работников к работе в выходные и нерабочие праздничные дни производится на основании письменного согласия работника, с указанием в согласии о том, что он ознакомлен со своим правом отказа от привлечения к работе. </w:t>
      </w:r>
    </w:p>
    <w:p w:rsidR="00A81A47" w:rsidRPr="00FC5433" w:rsidRDefault="00A81A47" w:rsidP="00A81A47">
      <w:pPr>
        <w:ind w:firstLine="708"/>
      </w:pPr>
      <w:r w:rsidRPr="00FC5433">
        <w:t xml:space="preserve">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имя </w:t>
      </w:r>
      <w:r w:rsidRPr="00FC5433">
        <w:lastRenderedPageBreak/>
        <w:t xml:space="preserve">отчество работников, привлекаемых в этот день, наличие письменного согласия каждого из них, и форму компенсации за привлечение к работе. </w:t>
      </w:r>
    </w:p>
    <w:p w:rsidR="00A81A47" w:rsidRPr="00FC5433" w:rsidRDefault="00A81A47" w:rsidP="00A81A47">
      <w:pPr>
        <w:ind w:firstLine="708"/>
      </w:pPr>
      <w:r w:rsidRPr="00FC5433">
        <w:t>Приказ о привлечении к работе в выходные и праздничные дни согласовывается с профсоюзным комитетом первичной профсоюзной организации, и устанавливается с учетом его мотивированного мнения.</w:t>
      </w:r>
      <w:bookmarkEnd w:id="30"/>
      <w:r w:rsidRPr="00FC5433">
        <w:tab/>
      </w:r>
    </w:p>
    <w:p w:rsidR="00A81A47" w:rsidRPr="00FC5433" w:rsidRDefault="00A81A47" w:rsidP="00A81A47">
      <w:pPr>
        <w:ind w:firstLine="567"/>
      </w:pPr>
      <w:r w:rsidRPr="00FC5433">
        <w:t>3.7.8. Компенсацией за работу в выходные и праздничные дни являются либо предоставление другого времени (дней) отдыха, не совпадающего с очередным отпуском,  либо оплата в соответствии с нормами ст. 153 Трудового кодекса РФ. Вид компенсации за работу в выходные и праздничные дни определяется с согласия работника.</w:t>
      </w:r>
    </w:p>
    <w:p w:rsidR="00A81A47" w:rsidRPr="00FC5433" w:rsidRDefault="00A81A47" w:rsidP="00A81A47">
      <w:pPr>
        <w:widowControl w:val="0"/>
        <w:autoSpaceDE w:val="0"/>
        <w:autoSpaceDN w:val="0"/>
        <w:adjustRightInd w:val="0"/>
        <w:ind w:firstLine="720"/>
      </w:pPr>
      <w:r w:rsidRPr="00FC5433">
        <w:t>Время (дни) отдыха за работу в выходные или праздничные дни предоставляются  работнику на основании  письменного заявления.</w:t>
      </w:r>
    </w:p>
    <w:p w:rsidR="00A81A47" w:rsidRPr="00FC5433" w:rsidRDefault="00A81A47" w:rsidP="00A81A47">
      <w:pPr>
        <w:widowControl w:val="0"/>
        <w:autoSpaceDE w:val="0"/>
        <w:autoSpaceDN w:val="0"/>
        <w:adjustRightInd w:val="0"/>
        <w:ind w:firstLine="567"/>
        <w:jc w:val="center"/>
        <w:rPr>
          <w:b/>
        </w:rPr>
      </w:pPr>
      <w:r w:rsidRPr="00FC5433">
        <w:rPr>
          <w:b/>
        </w:rPr>
        <w:t>3.8. Исполнение временно отсутствующего работника без освобождения от работы, определенной трудовым договором</w:t>
      </w:r>
    </w:p>
    <w:p w:rsidR="00A81A47" w:rsidRPr="00FC5433" w:rsidRDefault="00A81A47" w:rsidP="00A81A47">
      <w:pPr>
        <w:widowControl w:val="0"/>
        <w:autoSpaceDE w:val="0"/>
        <w:autoSpaceDN w:val="0"/>
        <w:adjustRightInd w:val="0"/>
        <w:ind w:firstLine="567"/>
      </w:pPr>
      <w:r w:rsidRPr="00FC5433">
        <w:t xml:space="preserve">3.8.1.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rsidR="00A81A47" w:rsidRPr="00FC5433" w:rsidRDefault="00A81A47" w:rsidP="00A81A47">
      <w:pPr>
        <w:widowControl w:val="0"/>
        <w:autoSpaceDE w:val="0"/>
        <w:autoSpaceDN w:val="0"/>
        <w:adjustRightInd w:val="0"/>
        <w:ind w:firstLine="567"/>
      </w:pPr>
      <w:r w:rsidRPr="00FC5433">
        <w:t xml:space="preserve">3.8.2. Выполнение работником дополнительной работы может быть поручено  только с его письменного согласия.  </w:t>
      </w:r>
    </w:p>
    <w:p w:rsidR="00A81A47" w:rsidRPr="00FC5433" w:rsidRDefault="00A81A47" w:rsidP="00A81A47">
      <w:pPr>
        <w:widowControl w:val="0"/>
        <w:autoSpaceDE w:val="0"/>
        <w:autoSpaceDN w:val="0"/>
        <w:adjustRightInd w:val="0"/>
      </w:pPr>
      <w:r w:rsidRPr="00FC5433">
        <w:t xml:space="preserve">Дополнительная работа может выполняться работником наряду с работой, определенной трудовым договором.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 </w:t>
      </w:r>
    </w:p>
    <w:p w:rsidR="00A81A47" w:rsidRPr="00FC5433" w:rsidRDefault="00A81A47" w:rsidP="00A81A47">
      <w:pPr>
        <w:widowControl w:val="0"/>
        <w:autoSpaceDE w:val="0"/>
        <w:autoSpaceDN w:val="0"/>
        <w:adjustRightInd w:val="0"/>
        <w:ind w:firstLine="567"/>
      </w:pPr>
      <w:r w:rsidRPr="00FC5433">
        <w:t xml:space="preserve">3.8.3.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 </w:t>
      </w:r>
    </w:p>
    <w:p w:rsidR="00A81A47" w:rsidRPr="00FC5433" w:rsidRDefault="00A81A47" w:rsidP="00A81A47">
      <w:pPr>
        <w:widowControl w:val="0"/>
        <w:autoSpaceDE w:val="0"/>
        <w:autoSpaceDN w:val="0"/>
        <w:adjustRightInd w:val="0"/>
        <w:ind w:firstLine="567"/>
      </w:pPr>
      <w:r w:rsidRPr="00FC5433">
        <w:t xml:space="preserve">3.8.4. Исполнение обязанностей временно отсутствующего работника может выполняться в следующих случаях: </w:t>
      </w:r>
    </w:p>
    <w:p w:rsidR="00A81A47" w:rsidRPr="00FC5433" w:rsidRDefault="00A81A47" w:rsidP="00A81A47">
      <w:pPr>
        <w:widowControl w:val="0"/>
        <w:autoSpaceDE w:val="0"/>
        <w:autoSpaceDN w:val="0"/>
        <w:adjustRightInd w:val="0"/>
        <w:ind w:firstLine="567"/>
      </w:pPr>
      <w:r w:rsidRPr="00FC5433">
        <w:t>- отбытие работника  в длительную командировку;</w:t>
      </w:r>
    </w:p>
    <w:p w:rsidR="00A81A47" w:rsidRPr="00FC5433" w:rsidRDefault="00A81A47" w:rsidP="00A81A47">
      <w:pPr>
        <w:widowControl w:val="0"/>
        <w:autoSpaceDE w:val="0"/>
        <w:autoSpaceDN w:val="0"/>
        <w:adjustRightInd w:val="0"/>
        <w:ind w:firstLine="567"/>
      </w:pPr>
      <w:r w:rsidRPr="00FC5433">
        <w:t xml:space="preserve">- предоставление работнику дополнительный оплачиваемый выходной день в периоде работы Учреждения (свободное (выходное) оплачиваемое время или день, дополнительный оплачиваемый выходной день по уходу за ребенком – инвалидом» и т.д.);   </w:t>
      </w:r>
    </w:p>
    <w:p w:rsidR="00A81A47" w:rsidRPr="00FC5433" w:rsidRDefault="00A81A47" w:rsidP="00A81A47">
      <w:pPr>
        <w:widowControl w:val="0"/>
        <w:autoSpaceDE w:val="0"/>
        <w:autoSpaceDN w:val="0"/>
        <w:adjustRightInd w:val="0"/>
        <w:ind w:firstLine="567"/>
      </w:pPr>
      <w:r w:rsidRPr="00FC5433">
        <w:t>- 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rsidR="00A81A47" w:rsidRPr="00FC5433" w:rsidRDefault="00A81A47" w:rsidP="00A81A47">
      <w:pPr>
        <w:widowControl w:val="0"/>
        <w:autoSpaceDE w:val="0"/>
        <w:autoSpaceDN w:val="0"/>
        <w:adjustRightInd w:val="0"/>
        <w:ind w:firstLine="567"/>
      </w:pPr>
      <w:r w:rsidRPr="00FC5433">
        <w:t>- отсутствие работника по болезни или по уходу за больным членом семьи.</w:t>
      </w:r>
    </w:p>
    <w:p w:rsidR="00A81A47" w:rsidRPr="00FC5433" w:rsidRDefault="00A81A47" w:rsidP="00A81A47">
      <w:pPr>
        <w:widowControl w:val="0"/>
        <w:autoSpaceDE w:val="0"/>
        <w:autoSpaceDN w:val="0"/>
        <w:adjustRightInd w:val="0"/>
        <w:ind w:firstLine="567"/>
      </w:pPr>
      <w:r w:rsidRPr="00FC5433">
        <w:t xml:space="preserve">  3.8.5. Работник имеет право досрочно отказаться от выполнения дополнительной работы, а руководитель Учреждения (работодатель)  - досрочно отменить поручение о ее выполнении, предупредив об этом другую сторону в письменном виде,  не </w:t>
      </w:r>
      <w:proofErr w:type="gramStart"/>
      <w:r w:rsidRPr="00FC5433">
        <w:t>позднее</w:t>
      </w:r>
      <w:proofErr w:type="gramEnd"/>
      <w:r w:rsidRPr="00FC5433">
        <w:t xml:space="preserve"> чем за три рабочих дня. </w:t>
      </w:r>
    </w:p>
    <w:p w:rsidR="00A81A47" w:rsidRPr="00FC5433" w:rsidRDefault="00A81A47" w:rsidP="00A81A47">
      <w:pPr>
        <w:widowControl w:val="0"/>
        <w:autoSpaceDE w:val="0"/>
        <w:autoSpaceDN w:val="0"/>
        <w:adjustRightInd w:val="0"/>
        <w:ind w:firstLine="567"/>
        <w:jc w:val="center"/>
        <w:rPr>
          <w:b/>
        </w:rPr>
      </w:pPr>
    </w:p>
    <w:p w:rsidR="00A81A47" w:rsidRPr="00FC5433" w:rsidRDefault="00A81A47" w:rsidP="00A81A47">
      <w:pPr>
        <w:widowControl w:val="0"/>
        <w:autoSpaceDE w:val="0"/>
        <w:autoSpaceDN w:val="0"/>
        <w:adjustRightInd w:val="0"/>
        <w:ind w:firstLine="567"/>
        <w:jc w:val="center"/>
        <w:rPr>
          <w:b/>
        </w:rPr>
      </w:pPr>
      <w:r w:rsidRPr="00FC5433">
        <w:rPr>
          <w:b/>
        </w:rPr>
        <w:t>3.9. Служебные командировки</w:t>
      </w:r>
    </w:p>
    <w:p w:rsidR="00A81A47" w:rsidRPr="00FC5433" w:rsidRDefault="00A81A47" w:rsidP="00A81A47">
      <w:pPr>
        <w:widowControl w:val="0"/>
        <w:autoSpaceDE w:val="0"/>
        <w:autoSpaceDN w:val="0"/>
        <w:adjustRightInd w:val="0"/>
        <w:ind w:firstLine="567"/>
      </w:pPr>
      <w:r w:rsidRPr="00FC5433">
        <w:t xml:space="preserve">3.9.1.  </w:t>
      </w:r>
      <w:bookmarkStart w:id="31" w:name="sub_1661"/>
      <w:r w:rsidRPr="00FC5433">
        <w:rPr>
          <w:bCs/>
          <w:color w:val="26282F"/>
        </w:rPr>
        <w:t>В соответствии со статьей 166 ТК РФ, служебная командировка</w:t>
      </w:r>
      <w:r w:rsidRPr="00FC5433">
        <w:t xml:space="preserve">  это поездка работника по распоряжению руководителя Учреждения на определенный срок для выполнения служебного поручения вне места постоянной работы.</w:t>
      </w:r>
    </w:p>
    <w:bookmarkEnd w:id="31"/>
    <w:p w:rsidR="00A81A47" w:rsidRPr="00FC5433" w:rsidRDefault="00A81A47" w:rsidP="00A81A47">
      <w:pPr>
        <w:widowControl w:val="0"/>
        <w:autoSpaceDE w:val="0"/>
        <w:autoSpaceDN w:val="0"/>
        <w:adjustRightInd w:val="0"/>
        <w:ind w:firstLine="567"/>
      </w:pPr>
      <w:r w:rsidRPr="00FC5433">
        <w:t>3.9.2. Не признаются служебной командировкой:</w:t>
      </w:r>
    </w:p>
    <w:p w:rsidR="00A81A47" w:rsidRPr="00FC5433" w:rsidRDefault="00A81A47" w:rsidP="00A81A47">
      <w:pPr>
        <w:widowControl w:val="0"/>
        <w:autoSpaceDE w:val="0"/>
        <w:autoSpaceDN w:val="0"/>
        <w:adjustRightInd w:val="0"/>
        <w:ind w:firstLine="720"/>
      </w:pPr>
      <w:r w:rsidRPr="00FC5433">
        <w:t>- служебные поездки работников, постоянная работа которых осуществляется в пути или имеет разъездной характер;</w:t>
      </w:r>
    </w:p>
    <w:p w:rsidR="00A81A47" w:rsidRPr="00FC5433" w:rsidRDefault="00A81A47" w:rsidP="00A81A47">
      <w:pPr>
        <w:widowControl w:val="0"/>
        <w:autoSpaceDE w:val="0"/>
        <w:autoSpaceDN w:val="0"/>
        <w:adjustRightInd w:val="0"/>
        <w:ind w:firstLine="720"/>
      </w:pPr>
      <w:r w:rsidRPr="00FC5433">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A81A47" w:rsidRPr="00FC5433" w:rsidRDefault="00A81A47" w:rsidP="00A81A47">
      <w:pPr>
        <w:widowControl w:val="0"/>
        <w:autoSpaceDE w:val="0"/>
        <w:autoSpaceDN w:val="0"/>
        <w:adjustRightInd w:val="0"/>
        <w:ind w:firstLine="720"/>
      </w:pPr>
      <w:r w:rsidRPr="00FC5433">
        <w:lastRenderedPageBreak/>
        <w:t>- поездки работников по личным вопросам (без производственной необходимости, соответствующего договора или вызова приглашающей стороны).</w:t>
      </w:r>
    </w:p>
    <w:p w:rsidR="00A81A47" w:rsidRPr="00FC5433" w:rsidRDefault="00A81A47" w:rsidP="00A81A47">
      <w:pPr>
        <w:widowControl w:val="0"/>
        <w:autoSpaceDE w:val="0"/>
        <w:autoSpaceDN w:val="0"/>
        <w:adjustRightInd w:val="0"/>
        <w:ind w:firstLine="567"/>
      </w:pPr>
      <w:r w:rsidRPr="00FC5433">
        <w:t>3.9.3. Работникам, направленным в командировку, гарантируется:</w:t>
      </w:r>
    </w:p>
    <w:p w:rsidR="00A81A47" w:rsidRPr="00FC5433" w:rsidRDefault="00A81A47" w:rsidP="00A81A47">
      <w:pPr>
        <w:widowControl w:val="0"/>
        <w:autoSpaceDE w:val="0"/>
        <w:autoSpaceDN w:val="0"/>
        <w:adjustRightInd w:val="0"/>
        <w:ind w:firstLine="720"/>
      </w:pPr>
      <w:r w:rsidRPr="00FC5433">
        <w:t>1) сохранение места работы (должности) и среднего заработка;</w:t>
      </w:r>
    </w:p>
    <w:p w:rsidR="00A81A47" w:rsidRPr="00FC5433" w:rsidRDefault="00A81A47" w:rsidP="00A81A47">
      <w:pPr>
        <w:widowControl w:val="0"/>
        <w:autoSpaceDE w:val="0"/>
        <w:autoSpaceDN w:val="0"/>
        <w:adjustRightInd w:val="0"/>
        <w:ind w:firstLine="720"/>
      </w:pPr>
      <w:r w:rsidRPr="00FC5433">
        <w:t>2) возмещение командировочных расходов;</w:t>
      </w:r>
    </w:p>
    <w:p w:rsidR="00A81A47" w:rsidRPr="00FC5433" w:rsidRDefault="00A81A47" w:rsidP="00A81A47">
      <w:pPr>
        <w:widowControl w:val="0"/>
        <w:autoSpaceDE w:val="0"/>
        <w:autoSpaceDN w:val="0"/>
        <w:adjustRightInd w:val="0"/>
        <w:ind w:firstLine="720"/>
      </w:pPr>
      <w:r w:rsidRPr="00FC5433">
        <w:t>3) выплата пособия по временной нетрудоспособности, удостоверенной в установленном порядке.</w:t>
      </w:r>
    </w:p>
    <w:p w:rsidR="00A81A47" w:rsidRPr="00FC5433" w:rsidRDefault="00A81A47" w:rsidP="00A81A47">
      <w:pPr>
        <w:widowControl w:val="0"/>
        <w:autoSpaceDE w:val="0"/>
        <w:autoSpaceDN w:val="0"/>
        <w:adjustRightInd w:val="0"/>
        <w:spacing w:before="108" w:after="108"/>
        <w:ind w:firstLine="567"/>
        <w:outlineLvl w:val="0"/>
        <w:rPr>
          <w:bCs/>
        </w:rPr>
      </w:pPr>
      <w:r w:rsidRPr="00FC5433">
        <w:rPr>
          <w:bCs/>
          <w:color w:val="26282F"/>
        </w:rPr>
        <w:t xml:space="preserve">3.9.4. </w:t>
      </w:r>
      <w:r w:rsidRPr="00FC5433">
        <w:rPr>
          <w:bCs/>
        </w:rPr>
        <w:t>Срок командировки</w:t>
      </w:r>
    </w:p>
    <w:p w:rsidR="00A81A47" w:rsidRPr="00FC5433" w:rsidRDefault="00A81A47" w:rsidP="00A81A47">
      <w:pPr>
        <w:widowControl w:val="0"/>
        <w:autoSpaceDE w:val="0"/>
        <w:autoSpaceDN w:val="0"/>
        <w:adjustRightInd w:val="0"/>
        <w:spacing w:before="108" w:after="108"/>
        <w:ind w:firstLine="567"/>
        <w:outlineLvl w:val="0"/>
      </w:pPr>
      <w:r w:rsidRPr="00FC5433">
        <w:t>3.9.4.1. Срок командировки определяется с учетом объема, сложности и других особенностей служебного поручения.</w:t>
      </w:r>
    </w:p>
    <w:p w:rsidR="00A81A47" w:rsidRPr="00FC5433" w:rsidRDefault="00A81A47" w:rsidP="00A81A47">
      <w:pPr>
        <w:widowControl w:val="0"/>
        <w:autoSpaceDE w:val="0"/>
        <w:autoSpaceDN w:val="0"/>
        <w:adjustRightInd w:val="0"/>
        <w:ind w:firstLine="567"/>
      </w:pPr>
      <w:r w:rsidRPr="00FC5433">
        <w:t>3.9.4.2.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A81A47" w:rsidRPr="00FC5433" w:rsidRDefault="00A81A47" w:rsidP="00A81A47">
      <w:pPr>
        <w:widowControl w:val="0"/>
        <w:autoSpaceDE w:val="0"/>
        <w:autoSpaceDN w:val="0"/>
        <w:adjustRightInd w:val="0"/>
        <w:ind w:firstLine="720"/>
      </w:pPr>
      <w:proofErr w:type="gramStart"/>
      <w:r w:rsidRPr="00FC5433">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w:t>
      </w:r>
      <w:proofErr w:type="gramEnd"/>
      <w:r w:rsidRPr="00FC5433">
        <w:t xml:space="preserve">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A81A47" w:rsidRPr="00FC5433" w:rsidRDefault="00A81A47" w:rsidP="00A81A47">
      <w:pPr>
        <w:widowControl w:val="0"/>
        <w:autoSpaceDE w:val="0"/>
        <w:autoSpaceDN w:val="0"/>
        <w:adjustRightInd w:val="0"/>
        <w:ind w:firstLine="720"/>
      </w:pPr>
      <w:r w:rsidRPr="00FC5433">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21" w:history="1">
        <w:r w:rsidRPr="00FC5433">
          <w:t>Правилами</w:t>
        </w:r>
      </w:hyperlink>
      <w:r w:rsidRPr="00FC5433">
        <w:t xml:space="preserve"> предоставления гостиничных услуг в Российской Федерации.</w:t>
      </w:r>
    </w:p>
    <w:p w:rsidR="00A81A47" w:rsidRPr="00FC5433" w:rsidRDefault="00A81A47" w:rsidP="00A81A47">
      <w:pPr>
        <w:widowControl w:val="0"/>
        <w:autoSpaceDE w:val="0"/>
        <w:autoSpaceDN w:val="0"/>
        <w:adjustRightInd w:val="0"/>
        <w:ind w:firstLine="720"/>
      </w:pPr>
      <w:proofErr w:type="gramStart"/>
      <w:r w:rsidRPr="00FC5433">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w:t>
      </w:r>
      <w:proofErr w:type="gramEnd"/>
      <w:r w:rsidRPr="00FC5433">
        <w:t xml:space="preserve"> к месту командирования (из места командировки).</w:t>
      </w:r>
    </w:p>
    <w:p w:rsidR="00A81A47" w:rsidRPr="00FC5433" w:rsidRDefault="00A81A47" w:rsidP="00A81A47">
      <w:pPr>
        <w:widowControl w:val="0"/>
        <w:autoSpaceDE w:val="0"/>
        <w:autoSpaceDN w:val="0"/>
        <w:adjustRightInd w:val="0"/>
        <w:ind w:firstLine="567"/>
      </w:pPr>
      <w:r w:rsidRPr="00FC5433">
        <w:t xml:space="preserve">3.9.4.3.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w:t>
      </w:r>
      <w:proofErr w:type="gramStart"/>
      <w:r w:rsidRPr="00FC5433">
        <w:t>в место постоянной работы</w:t>
      </w:r>
      <w:proofErr w:type="gramEnd"/>
      <w:r w:rsidRPr="00FC5433">
        <w:t>.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A81A47" w:rsidRPr="00FC5433" w:rsidRDefault="00A81A47" w:rsidP="00A81A47">
      <w:pPr>
        <w:widowControl w:val="0"/>
        <w:autoSpaceDE w:val="0"/>
        <w:autoSpaceDN w:val="0"/>
        <w:adjustRightInd w:val="0"/>
        <w:ind w:firstLine="720"/>
      </w:pPr>
      <w:r w:rsidRPr="00FC5433">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A81A47" w:rsidRPr="00FC5433" w:rsidRDefault="00A81A47" w:rsidP="00A81A47">
      <w:pPr>
        <w:widowControl w:val="0"/>
        <w:autoSpaceDE w:val="0"/>
        <w:autoSpaceDN w:val="0"/>
        <w:adjustRightInd w:val="0"/>
        <w:ind w:firstLine="720"/>
      </w:pPr>
      <w:r w:rsidRPr="00FC5433">
        <w:t xml:space="preserve">Аналогично определяется день приезда работника </w:t>
      </w:r>
      <w:proofErr w:type="gramStart"/>
      <w:r w:rsidRPr="00FC5433">
        <w:t>в место постоянной работы</w:t>
      </w:r>
      <w:proofErr w:type="gramEnd"/>
      <w:r w:rsidRPr="00FC5433">
        <w:t>.</w:t>
      </w:r>
    </w:p>
    <w:p w:rsidR="00A81A47" w:rsidRPr="00FC5433" w:rsidRDefault="00A81A47" w:rsidP="00A81A47">
      <w:pPr>
        <w:widowControl w:val="0"/>
        <w:autoSpaceDE w:val="0"/>
        <w:autoSpaceDN w:val="0"/>
        <w:adjustRightInd w:val="0"/>
        <w:ind w:firstLine="567"/>
      </w:pPr>
      <w:r w:rsidRPr="00FC5433">
        <w:t>3.9.4.4.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A81A47" w:rsidRPr="00FC5433" w:rsidRDefault="00A81A47" w:rsidP="00A81A47">
      <w:pPr>
        <w:widowControl w:val="0"/>
        <w:autoSpaceDE w:val="0"/>
        <w:autoSpaceDN w:val="0"/>
        <w:adjustRightInd w:val="0"/>
        <w:ind w:firstLine="567"/>
      </w:pPr>
      <w:r w:rsidRPr="00FC5433">
        <w:t>3.9.4.5.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A81A47" w:rsidRPr="00FC5433" w:rsidRDefault="00A81A47" w:rsidP="00A81A47">
      <w:pPr>
        <w:widowControl w:val="0"/>
        <w:autoSpaceDE w:val="0"/>
        <w:autoSpaceDN w:val="0"/>
        <w:adjustRightInd w:val="0"/>
        <w:spacing w:before="108" w:after="108"/>
        <w:ind w:firstLine="567"/>
        <w:outlineLvl w:val="0"/>
        <w:rPr>
          <w:bCs/>
          <w:color w:val="26282F"/>
        </w:rPr>
      </w:pPr>
      <w:r w:rsidRPr="00FC5433">
        <w:rPr>
          <w:bCs/>
          <w:color w:val="26282F"/>
        </w:rPr>
        <w:t>3.9.5.  Документальное оформление командировок</w:t>
      </w:r>
    </w:p>
    <w:p w:rsidR="00A81A47" w:rsidRPr="00FC5433" w:rsidRDefault="00A81A47" w:rsidP="00A81A47">
      <w:pPr>
        <w:widowControl w:val="0"/>
        <w:autoSpaceDE w:val="0"/>
        <w:autoSpaceDN w:val="0"/>
        <w:adjustRightInd w:val="0"/>
        <w:ind w:firstLine="567"/>
      </w:pPr>
      <w:r w:rsidRPr="00FC5433">
        <w:lastRenderedPageBreak/>
        <w:t>3.9.5.1. Основанием для направления работника в командировку является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A81A47" w:rsidRPr="00FC5433" w:rsidRDefault="00A81A47" w:rsidP="00A81A47">
      <w:pPr>
        <w:widowControl w:val="0"/>
        <w:autoSpaceDE w:val="0"/>
        <w:autoSpaceDN w:val="0"/>
        <w:adjustRightInd w:val="0"/>
        <w:ind w:firstLine="567"/>
      </w:pPr>
      <w:r w:rsidRPr="00FC5433">
        <w:t>3.9.5.2. По возвращении из командировки работник обязан представить в течение трех рабочих дней авансовый отчет (</w:t>
      </w:r>
      <w:hyperlink r:id="rId22" w:history="1">
        <w:r w:rsidRPr="00FC5433">
          <w:t>ф. 0504505</w:t>
        </w:r>
      </w:hyperlink>
      <w:r w:rsidRPr="00FC5433">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A81A47" w:rsidRPr="00FC5433" w:rsidRDefault="00A81A47" w:rsidP="00A81A47">
      <w:pPr>
        <w:widowControl w:val="0"/>
        <w:autoSpaceDE w:val="0"/>
        <w:autoSpaceDN w:val="0"/>
        <w:adjustRightInd w:val="0"/>
        <w:ind w:firstLine="567"/>
      </w:pPr>
      <w:r w:rsidRPr="00FC5433">
        <w:t>3.9.5.3.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A81A47" w:rsidRPr="00FC5433" w:rsidRDefault="00A81A47" w:rsidP="00A81A47">
      <w:pPr>
        <w:widowControl w:val="0"/>
        <w:autoSpaceDE w:val="0"/>
        <w:autoSpaceDN w:val="0"/>
        <w:adjustRightInd w:val="0"/>
        <w:ind w:firstLine="567"/>
      </w:pPr>
      <w:r w:rsidRPr="00FC5433">
        <w:t>3.9.5.4. Аванс выдается при отсутствии за подотчетным лицом задолженности по ранее выданным подотчетным суммам.</w:t>
      </w:r>
    </w:p>
    <w:p w:rsidR="00A81A47" w:rsidRPr="00FC5433" w:rsidRDefault="00A81A47" w:rsidP="00A81A47">
      <w:pPr>
        <w:widowControl w:val="0"/>
        <w:autoSpaceDE w:val="0"/>
        <w:autoSpaceDN w:val="0"/>
        <w:adjustRightInd w:val="0"/>
        <w:ind w:firstLine="567"/>
      </w:pPr>
      <w:r w:rsidRPr="00FC5433">
        <w:t>3.9.5.5. Денежный аванс может быть выдан следующими способами:</w:t>
      </w:r>
    </w:p>
    <w:p w:rsidR="00A81A47" w:rsidRPr="00FC5433" w:rsidRDefault="00A81A47" w:rsidP="00A81A47">
      <w:pPr>
        <w:widowControl w:val="0"/>
        <w:autoSpaceDE w:val="0"/>
        <w:autoSpaceDN w:val="0"/>
        <w:adjustRightInd w:val="0"/>
        <w:ind w:firstLine="720"/>
      </w:pPr>
      <w:r w:rsidRPr="00FC5433">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23" w:history="1">
        <w:r w:rsidRPr="00FC5433">
          <w:t>Приказом</w:t>
        </w:r>
      </w:hyperlink>
      <w:r w:rsidRPr="00FC5433">
        <w:t xml:space="preserve"> Казначейства РФ от 30.06.2014 № 10н, а также "зарплатные" карты работников.</w:t>
      </w:r>
    </w:p>
    <w:p w:rsidR="00A81A47" w:rsidRPr="00FC5433" w:rsidRDefault="00A81A47" w:rsidP="00A81A47">
      <w:pPr>
        <w:widowControl w:val="0"/>
        <w:autoSpaceDE w:val="0"/>
        <w:autoSpaceDN w:val="0"/>
        <w:adjustRightInd w:val="0"/>
        <w:ind w:firstLine="567"/>
      </w:pPr>
      <w:r w:rsidRPr="00FC5433">
        <w:t>3.9.5.6.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A81A47" w:rsidRPr="00FC5433" w:rsidRDefault="00A81A47" w:rsidP="00A81A47">
      <w:pPr>
        <w:widowControl w:val="0"/>
        <w:autoSpaceDE w:val="0"/>
        <w:autoSpaceDN w:val="0"/>
        <w:adjustRightInd w:val="0"/>
        <w:spacing w:before="108" w:after="108"/>
        <w:ind w:firstLine="567"/>
        <w:outlineLvl w:val="0"/>
        <w:rPr>
          <w:bCs/>
          <w:color w:val="000000"/>
        </w:rPr>
      </w:pPr>
      <w:r w:rsidRPr="00FC5433">
        <w:rPr>
          <w:bCs/>
          <w:color w:val="000000"/>
        </w:rPr>
        <w:t>3.9.6. Порядок возмещения расходов при командировках.</w:t>
      </w:r>
    </w:p>
    <w:p w:rsidR="00A81A47" w:rsidRPr="00FC5433" w:rsidRDefault="00A81A47" w:rsidP="00A81A47">
      <w:pPr>
        <w:widowControl w:val="0"/>
        <w:autoSpaceDE w:val="0"/>
        <w:autoSpaceDN w:val="0"/>
        <w:adjustRightInd w:val="0"/>
        <w:spacing w:before="108" w:after="108"/>
        <w:ind w:firstLine="567"/>
        <w:outlineLvl w:val="0"/>
      </w:pPr>
      <w:r w:rsidRPr="00FC5433">
        <w:t xml:space="preserve">3.9.6.1. 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 </w:t>
      </w:r>
    </w:p>
    <w:p w:rsidR="00A81A47" w:rsidRPr="00FC5433" w:rsidRDefault="00A81A47" w:rsidP="00A81A47">
      <w:pPr>
        <w:widowControl w:val="0"/>
        <w:autoSpaceDE w:val="0"/>
        <w:autoSpaceDN w:val="0"/>
        <w:adjustRightInd w:val="0"/>
        <w:ind w:firstLine="567"/>
      </w:pPr>
      <w:bookmarkStart w:id="32" w:name="sub_421"/>
      <w:r w:rsidRPr="00FC5433">
        <w:t>3.9.6.2.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bookmarkEnd w:id="32"/>
    <w:p w:rsidR="00A81A47" w:rsidRPr="00FC5433" w:rsidRDefault="00A81A47" w:rsidP="00A81A47">
      <w:pPr>
        <w:widowControl w:val="0"/>
        <w:autoSpaceDE w:val="0"/>
        <w:autoSpaceDN w:val="0"/>
        <w:adjustRightInd w:val="0"/>
        <w:ind w:firstLine="720"/>
      </w:pPr>
      <w:r w:rsidRPr="00FC5433">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A81A47" w:rsidRPr="00FC5433" w:rsidRDefault="00A81A47" w:rsidP="00A81A47">
      <w:pPr>
        <w:widowControl w:val="0"/>
        <w:autoSpaceDE w:val="0"/>
        <w:autoSpaceDN w:val="0"/>
        <w:adjustRightInd w:val="0"/>
        <w:ind w:firstLine="720"/>
      </w:pPr>
      <w:r w:rsidRPr="00FC5433">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 задержки.</w:t>
      </w:r>
    </w:p>
    <w:p w:rsidR="00A81A47" w:rsidRPr="00FC5433" w:rsidRDefault="00A81A47" w:rsidP="00A81A47">
      <w:pPr>
        <w:widowControl w:val="0"/>
        <w:autoSpaceDE w:val="0"/>
        <w:autoSpaceDN w:val="0"/>
        <w:adjustRightInd w:val="0"/>
        <w:ind w:firstLine="567"/>
      </w:pPr>
      <w:r w:rsidRPr="00FC5433">
        <w:t>3.9.6.3.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A81A47" w:rsidRPr="00FC5433" w:rsidRDefault="00A81A47" w:rsidP="00A81A47">
      <w:pPr>
        <w:widowControl w:val="0"/>
        <w:autoSpaceDE w:val="0"/>
        <w:autoSpaceDN w:val="0"/>
        <w:adjustRightInd w:val="0"/>
        <w:ind w:firstLine="720"/>
      </w:pPr>
      <w:r w:rsidRPr="00FC5433">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A81A47" w:rsidRPr="00FC5433" w:rsidRDefault="00A81A47" w:rsidP="00A81A47">
      <w:pPr>
        <w:widowControl w:val="0"/>
        <w:autoSpaceDE w:val="0"/>
        <w:autoSpaceDN w:val="0"/>
        <w:adjustRightInd w:val="0"/>
        <w:ind w:firstLine="567"/>
      </w:pPr>
      <w:bookmarkStart w:id="33" w:name="sub_423"/>
      <w:r w:rsidRPr="00FC5433">
        <w:t>3.9.6.4. Расходы на проезд к месту служебной командировки и обратно к месту постоянной работы (</w:t>
      </w:r>
      <w:r w:rsidRPr="00FC5433">
        <w:rPr>
          <w:color w:val="000000"/>
        </w:rPr>
        <w:t>включая оплату услуг по оформлению проездных документов, расходы за пользование в поездах постельными принадлежностями</w:t>
      </w:r>
      <w:r w:rsidRPr="00FC5433">
        <w:t>) возмещаются в размере фактических расходов, подтвержденных проездными документами</w:t>
      </w:r>
      <w:bookmarkEnd w:id="33"/>
      <w:r w:rsidRPr="00FC5433">
        <w:t>.</w:t>
      </w:r>
    </w:p>
    <w:p w:rsidR="00A81A47" w:rsidRPr="00FC5433" w:rsidRDefault="00A81A47" w:rsidP="00A81A47">
      <w:pPr>
        <w:widowControl w:val="0"/>
        <w:autoSpaceDE w:val="0"/>
        <w:autoSpaceDN w:val="0"/>
        <w:adjustRightInd w:val="0"/>
        <w:ind w:firstLine="720"/>
      </w:pPr>
      <w:proofErr w:type="gramStart"/>
      <w:r w:rsidRPr="00FC5433">
        <w:t xml:space="preserve">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w:t>
      </w:r>
      <w:r w:rsidRPr="00FC5433">
        <w:lastRenderedPageBreak/>
        <w:t>наличии документов (билетов</w:t>
      </w:r>
      <w:proofErr w:type="gramEnd"/>
      <w:r w:rsidRPr="00FC5433">
        <w:t>), подтверждающих эти расходы, а также оплату услуг по оформлению проездных документов и предоставлению в поездах постельных принадлежностей.</w:t>
      </w:r>
    </w:p>
    <w:p w:rsidR="00A81A47" w:rsidRPr="00FC5433" w:rsidRDefault="00A81A47" w:rsidP="00A81A47">
      <w:pPr>
        <w:widowControl w:val="0"/>
        <w:autoSpaceDE w:val="0"/>
        <w:autoSpaceDN w:val="0"/>
        <w:adjustRightInd w:val="0"/>
        <w:ind w:firstLine="567"/>
      </w:pPr>
      <w:r w:rsidRPr="00FC5433">
        <w:t xml:space="preserve">3.10. Учет рабочего времени работников Учреждения ведется  в соответствии с требованиями действующего трудового </w:t>
      </w:r>
      <w:hyperlink r:id="rId24" w:history="1">
        <w:r w:rsidRPr="00FC5433">
          <w:t>законодательства</w:t>
        </w:r>
      </w:hyperlink>
      <w:r w:rsidRPr="00FC5433">
        <w:t xml:space="preserve">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Учреждения или уполномоченному в первый день выхода на работу.</w:t>
      </w:r>
    </w:p>
    <w:p w:rsidR="00A81A47" w:rsidRPr="00FC5433" w:rsidRDefault="00A81A47" w:rsidP="00A81A47">
      <w:pPr>
        <w:widowControl w:val="0"/>
        <w:autoSpaceDE w:val="0"/>
        <w:autoSpaceDN w:val="0"/>
        <w:adjustRightInd w:val="0"/>
        <w:ind w:firstLine="567"/>
      </w:pPr>
      <w:r w:rsidRPr="00FC5433">
        <w:t>3.11.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A81A47" w:rsidRPr="00FC5433" w:rsidRDefault="00A81A47" w:rsidP="00A81A47">
      <w:pPr>
        <w:widowControl w:val="0"/>
        <w:autoSpaceDE w:val="0"/>
        <w:autoSpaceDN w:val="0"/>
        <w:adjustRightInd w:val="0"/>
        <w:ind w:firstLine="567"/>
      </w:pPr>
      <w:r w:rsidRPr="00FC5433">
        <w:t>3.12. Продолжительность рабочего дня или смены, непосредственно предшествующего нерабочему праздничному дню, уменьшается на один час.</w:t>
      </w:r>
    </w:p>
    <w:p w:rsidR="00A81A47" w:rsidRPr="00FC5433" w:rsidRDefault="00A81A47" w:rsidP="00A81A47">
      <w:pPr>
        <w:widowControl w:val="0"/>
        <w:autoSpaceDE w:val="0"/>
        <w:autoSpaceDN w:val="0"/>
        <w:adjustRightInd w:val="0"/>
        <w:ind w:firstLine="567"/>
      </w:pPr>
      <w:r w:rsidRPr="00FC5433">
        <w:t>3.13. В рабочее время работникам Учреждения запрещается:</w:t>
      </w:r>
    </w:p>
    <w:p w:rsidR="00A81A47" w:rsidRPr="00FC5433" w:rsidRDefault="00A81A47" w:rsidP="00A81A47">
      <w:pPr>
        <w:widowControl w:val="0"/>
        <w:autoSpaceDE w:val="0"/>
        <w:autoSpaceDN w:val="0"/>
        <w:adjustRightInd w:val="0"/>
        <w:ind w:firstLine="720"/>
      </w:pPr>
      <w:r w:rsidRPr="00FC5433">
        <w:t>- изменять установленный график работы и расписание занятий;</w:t>
      </w:r>
    </w:p>
    <w:p w:rsidR="00A81A47" w:rsidRPr="00FC5433" w:rsidRDefault="00A81A47" w:rsidP="00A81A47">
      <w:pPr>
        <w:widowControl w:val="0"/>
        <w:autoSpaceDE w:val="0"/>
        <w:autoSpaceDN w:val="0"/>
        <w:adjustRightInd w:val="0"/>
        <w:ind w:firstLine="720"/>
      </w:pPr>
      <w:r w:rsidRPr="00FC5433">
        <w:t>- отменять занятия, изменять их продолжительность;</w:t>
      </w:r>
    </w:p>
    <w:p w:rsidR="00A81A47" w:rsidRPr="00FC5433" w:rsidRDefault="00A81A47" w:rsidP="00A81A47">
      <w:pPr>
        <w:widowControl w:val="0"/>
        <w:autoSpaceDE w:val="0"/>
        <w:autoSpaceDN w:val="0"/>
        <w:adjustRightInd w:val="0"/>
        <w:ind w:firstLine="720"/>
      </w:pPr>
      <w:r w:rsidRPr="00FC5433">
        <w:t>- освобождать учеников от учебных занятий для выполнения общественных поручений;</w:t>
      </w:r>
    </w:p>
    <w:p w:rsidR="00A81A47" w:rsidRPr="00FC5433" w:rsidRDefault="00A81A47" w:rsidP="00A81A47">
      <w:pPr>
        <w:widowControl w:val="0"/>
        <w:autoSpaceDE w:val="0"/>
        <w:autoSpaceDN w:val="0"/>
        <w:adjustRightInd w:val="0"/>
        <w:ind w:firstLine="720"/>
      </w:pPr>
      <w:r w:rsidRPr="00FC5433">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A81A47" w:rsidRPr="00FC5433" w:rsidRDefault="00A81A47" w:rsidP="00A81A47">
      <w:pPr>
        <w:widowControl w:val="0"/>
        <w:autoSpaceDE w:val="0"/>
        <w:autoSpaceDN w:val="0"/>
        <w:adjustRightInd w:val="0"/>
        <w:ind w:firstLine="720"/>
      </w:pPr>
      <w:r w:rsidRPr="00FC5433">
        <w:t>- организовывать собрания по общественным вопросам в рабочее время;</w:t>
      </w:r>
    </w:p>
    <w:p w:rsidR="00A81A47" w:rsidRPr="00FC5433" w:rsidRDefault="00A81A47" w:rsidP="00A81A47">
      <w:pPr>
        <w:widowControl w:val="0"/>
        <w:autoSpaceDE w:val="0"/>
        <w:autoSpaceDN w:val="0"/>
        <w:adjustRightInd w:val="0"/>
        <w:ind w:firstLine="720"/>
      </w:pPr>
      <w:r w:rsidRPr="00FC5433">
        <w:t>- допускать присутствие на занятиях посторонних лиц без согласия администрации Учреждения;</w:t>
      </w:r>
    </w:p>
    <w:p w:rsidR="00A81A47" w:rsidRPr="00FC5433" w:rsidRDefault="00A81A47" w:rsidP="00A81A47">
      <w:pPr>
        <w:widowControl w:val="0"/>
        <w:autoSpaceDE w:val="0"/>
        <w:autoSpaceDN w:val="0"/>
        <w:adjustRightInd w:val="0"/>
        <w:ind w:firstLine="720"/>
      </w:pPr>
      <w:r w:rsidRPr="00FC5433">
        <w:t>-общаться по телефону во время учебных  занятий или иных плановых  мероприятий;</w:t>
      </w:r>
    </w:p>
    <w:p w:rsidR="00A81A47" w:rsidRPr="00FC5433" w:rsidRDefault="00A81A47" w:rsidP="00A81A47">
      <w:pPr>
        <w:widowControl w:val="0"/>
        <w:autoSpaceDE w:val="0"/>
        <w:autoSpaceDN w:val="0"/>
        <w:adjustRightInd w:val="0"/>
        <w:ind w:firstLine="720"/>
      </w:pPr>
      <w:r w:rsidRPr="00FC5433">
        <w:t>-исключить деловое общение между родителями и педагогами путем использования электронных сре</w:t>
      </w:r>
      <w:proofErr w:type="gramStart"/>
      <w:r w:rsidRPr="00FC5433">
        <w:t>дств св</w:t>
      </w:r>
      <w:proofErr w:type="gramEnd"/>
      <w:r w:rsidRPr="00FC5433">
        <w:t>язи (</w:t>
      </w:r>
      <w:proofErr w:type="spellStart"/>
      <w:r w:rsidRPr="00FC5433">
        <w:t>ВКонтакте</w:t>
      </w:r>
      <w:proofErr w:type="spellEnd"/>
      <w:r w:rsidRPr="00FC5433">
        <w:t xml:space="preserve">, </w:t>
      </w:r>
      <w:r w:rsidRPr="00FC5433">
        <w:rPr>
          <w:lang w:val="en-US"/>
        </w:rPr>
        <w:t>Whatsup</w:t>
      </w:r>
      <w:r w:rsidRPr="00FC5433">
        <w:t xml:space="preserve"> и т.п.) обмен необходимой информацией производить на родительских собраниях и индивидуальном общении; </w:t>
      </w:r>
    </w:p>
    <w:p w:rsidR="00A81A47" w:rsidRPr="00FC5433" w:rsidRDefault="00A81A47" w:rsidP="00A81A47">
      <w:pPr>
        <w:widowControl w:val="0"/>
        <w:autoSpaceDE w:val="0"/>
        <w:autoSpaceDN w:val="0"/>
        <w:adjustRightInd w:val="0"/>
        <w:ind w:firstLine="720"/>
      </w:pPr>
      <w:r w:rsidRPr="00FC5433">
        <w:t xml:space="preserve">- делать замечания по поводу работы педагогическим работникам в присутствии </w:t>
      </w:r>
      <w:proofErr w:type="gramStart"/>
      <w:r w:rsidRPr="00FC5433">
        <w:t>обучающихся</w:t>
      </w:r>
      <w:proofErr w:type="gramEnd"/>
      <w:r w:rsidRPr="00FC5433">
        <w:t>;</w:t>
      </w:r>
    </w:p>
    <w:p w:rsidR="00A81A47" w:rsidRPr="00FC5433" w:rsidRDefault="00A81A47" w:rsidP="00A81A47">
      <w:pPr>
        <w:widowControl w:val="0"/>
        <w:autoSpaceDE w:val="0"/>
        <w:autoSpaceDN w:val="0"/>
        <w:adjustRightInd w:val="0"/>
        <w:ind w:firstLine="720"/>
      </w:pPr>
      <w:r w:rsidRPr="00FC5433">
        <w:t>- курить на территории и в помещениях Учреждения.</w:t>
      </w:r>
    </w:p>
    <w:p w:rsidR="00A81A47" w:rsidRPr="00FC5433" w:rsidRDefault="00A81A47" w:rsidP="00A81A47">
      <w:pPr>
        <w:widowControl w:val="0"/>
        <w:autoSpaceDE w:val="0"/>
        <w:autoSpaceDN w:val="0"/>
        <w:adjustRightInd w:val="0"/>
        <w:spacing w:before="108" w:after="108"/>
        <w:jc w:val="center"/>
        <w:outlineLvl w:val="0"/>
        <w:rPr>
          <w:b/>
          <w:bCs/>
          <w:color w:val="000000"/>
        </w:rPr>
      </w:pPr>
      <w:bookmarkStart w:id="34" w:name="sub_700"/>
      <w:r w:rsidRPr="00FC5433">
        <w:rPr>
          <w:b/>
          <w:bCs/>
          <w:color w:val="000000"/>
        </w:rPr>
        <w:t>4. Время отдыха</w:t>
      </w:r>
    </w:p>
    <w:bookmarkEnd w:id="34"/>
    <w:p w:rsidR="00A81A47" w:rsidRPr="00FC5433" w:rsidRDefault="00A81A47" w:rsidP="00A81A47">
      <w:pPr>
        <w:widowControl w:val="0"/>
        <w:autoSpaceDE w:val="0"/>
        <w:autoSpaceDN w:val="0"/>
        <w:adjustRightInd w:val="0"/>
        <w:ind w:firstLine="567"/>
        <w:jc w:val="center"/>
        <w:rPr>
          <w:b/>
        </w:rPr>
      </w:pPr>
      <w:r w:rsidRPr="00FC5433">
        <w:rPr>
          <w:b/>
        </w:rPr>
        <w:t>4.1. Отпуск (основной, удлиненный, дополнительный оплачиваемый и отпуск без сохранения заработной платы)</w:t>
      </w:r>
    </w:p>
    <w:p w:rsidR="00A81A47" w:rsidRPr="00FC5433" w:rsidRDefault="00A81A47" w:rsidP="00A81A47">
      <w:pPr>
        <w:widowControl w:val="0"/>
        <w:autoSpaceDE w:val="0"/>
        <w:autoSpaceDN w:val="0"/>
        <w:adjustRightInd w:val="0"/>
        <w:ind w:firstLine="567"/>
      </w:pPr>
      <w:r w:rsidRPr="00FC5433">
        <w:t>4.1.1.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A81A47" w:rsidRPr="00FC5433" w:rsidRDefault="00A81A47" w:rsidP="00A81A47">
      <w:pPr>
        <w:widowControl w:val="0"/>
        <w:autoSpaceDE w:val="0"/>
        <w:autoSpaceDN w:val="0"/>
        <w:adjustRightInd w:val="0"/>
        <w:ind w:firstLine="567"/>
      </w:pPr>
      <w:r w:rsidRPr="00FC5433">
        <w:t xml:space="preserve">В соответствии со ст. 23 </w:t>
      </w:r>
      <w:hyperlink r:id="rId25" w:history="1">
        <w:r w:rsidRPr="00FC5433">
          <w:t>Федерального закона от 24.11.1995 г. N 181-ФЗ                      «О социальной защите инвалидов в Российской Федерации»</w:t>
        </w:r>
      </w:hyperlink>
      <w:r w:rsidRPr="00FC5433">
        <w:rPr>
          <w:color w:val="26282F"/>
        </w:rPr>
        <w:t>р</w:t>
      </w:r>
      <w:r w:rsidRPr="00FC5433">
        <w:t xml:space="preserve">аботнику – инвалиду устанавливается ежегодный основной оплачиваемый отпуск продолжительностью не менее 30 календарных дней. </w:t>
      </w:r>
    </w:p>
    <w:p w:rsidR="00A81A47" w:rsidRPr="00FC5433" w:rsidRDefault="00A81A47" w:rsidP="00A81A47">
      <w:pPr>
        <w:widowControl w:val="0"/>
        <w:autoSpaceDE w:val="0"/>
        <w:autoSpaceDN w:val="0"/>
        <w:adjustRightInd w:val="0"/>
        <w:ind w:firstLine="567"/>
      </w:pPr>
      <w:r w:rsidRPr="00FC5433">
        <w:t xml:space="preserve">4.1.2. Педагогическим работникам предоставляется ежегодный основной удлиненный оплачиваемый отпуск  продолжительность, которого устанавливается </w:t>
      </w:r>
      <w:hyperlink r:id="rId26" w:history="1"/>
      <w:r w:rsidRPr="00FC5433">
        <w:t xml:space="preserve"> Постановлением Правительства РФ от 14.05.2015г. №466 «О ежегодных основных удлиненных оплачиваемых отпусках».</w:t>
      </w:r>
    </w:p>
    <w:p w:rsidR="00A81A47" w:rsidRPr="00FC5433" w:rsidRDefault="00A81A47" w:rsidP="00A81A47">
      <w:pPr>
        <w:widowControl w:val="0"/>
        <w:autoSpaceDE w:val="0"/>
        <w:autoSpaceDN w:val="0"/>
        <w:adjustRightInd w:val="0"/>
        <w:ind w:firstLine="567"/>
      </w:pPr>
      <w:r w:rsidRPr="00FC5433">
        <w:t xml:space="preserve">4.1.3. Работникам Учреждения предоставляются дополнительные оплачиваемые отпуска  в следующих случаях: </w:t>
      </w:r>
    </w:p>
    <w:p w:rsidR="00A81A47" w:rsidRPr="00FC5433" w:rsidRDefault="00A81A47" w:rsidP="00A81A47">
      <w:pPr>
        <w:widowControl w:val="0"/>
        <w:autoSpaceDE w:val="0"/>
        <w:autoSpaceDN w:val="0"/>
        <w:adjustRightInd w:val="0"/>
        <w:ind w:firstLine="567"/>
      </w:pPr>
      <w:r w:rsidRPr="00FC5433">
        <w:t xml:space="preserve">- за ненормированный рабочий день, продолжительностью от   3  календарных дня в </w:t>
      </w:r>
      <w:r w:rsidRPr="00FC5433">
        <w:lastRenderedPageBreak/>
        <w:t xml:space="preserve">соответствии со ст. 119 ТК РФ; </w:t>
      </w:r>
    </w:p>
    <w:p w:rsidR="00A81A47" w:rsidRPr="00FC5433" w:rsidRDefault="00A81A47" w:rsidP="00A81A47">
      <w:pPr>
        <w:widowControl w:val="0"/>
        <w:autoSpaceDE w:val="0"/>
        <w:autoSpaceDN w:val="0"/>
        <w:adjustRightInd w:val="0"/>
        <w:ind w:firstLine="567"/>
      </w:pPr>
      <w:r w:rsidRPr="00FC5433">
        <w:t>- за работу во вредных и (или) опасных условиях продолжительность, которого определяется картой специальной оценки условий  труда (СОУТ)  от 7 до 12 календарных дня                  в соответствии со ст. 117 ТК РФ;</w:t>
      </w:r>
    </w:p>
    <w:p w:rsidR="00A81A47" w:rsidRPr="00FC5433" w:rsidRDefault="00A81A47" w:rsidP="00A81A47">
      <w:pPr>
        <w:widowControl w:val="0"/>
        <w:autoSpaceDE w:val="0"/>
        <w:autoSpaceDN w:val="0"/>
        <w:adjustRightInd w:val="0"/>
        <w:ind w:firstLine="567"/>
      </w:pPr>
      <w:r w:rsidRPr="00FC5433">
        <w:t>-  работникам, совмещающим работу с обучением, в соответствии со статьями 173 – 177, 196 – 197 ТК РФ;</w:t>
      </w:r>
    </w:p>
    <w:p w:rsidR="00A81A47" w:rsidRPr="00FC5433" w:rsidRDefault="00A81A47" w:rsidP="00A81A47">
      <w:pPr>
        <w:widowControl w:val="0"/>
        <w:autoSpaceDE w:val="0"/>
        <w:autoSpaceDN w:val="0"/>
        <w:adjustRightInd w:val="0"/>
        <w:ind w:firstLine="567"/>
      </w:pPr>
      <w:r w:rsidRPr="00FC5433">
        <w:t xml:space="preserve">- и в иных случаях, предусмотренных коллективным договором. </w:t>
      </w:r>
    </w:p>
    <w:p w:rsidR="00A81A47" w:rsidRPr="00FC5433" w:rsidRDefault="00A81A47" w:rsidP="00A81A47">
      <w:pPr>
        <w:widowControl w:val="0"/>
        <w:autoSpaceDE w:val="0"/>
        <w:autoSpaceDN w:val="0"/>
        <w:adjustRightInd w:val="0"/>
        <w:ind w:firstLine="567"/>
      </w:pPr>
      <w:r w:rsidRPr="00FC5433">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образовательного учреждения. </w:t>
      </w:r>
    </w:p>
    <w:p w:rsidR="00A81A47" w:rsidRPr="00FC5433" w:rsidRDefault="00A81A47" w:rsidP="00A81A47">
      <w:pPr>
        <w:widowControl w:val="0"/>
        <w:autoSpaceDE w:val="0"/>
        <w:autoSpaceDN w:val="0"/>
        <w:adjustRightInd w:val="0"/>
        <w:ind w:firstLine="567"/>
      </w:pPr>
      <w:r w:rsidRPr="00FC5433">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A81A47" w:rsidRPr="00FC5433" w:rsidRDefault="00A81A47" w:rsidP="00A81A47">
      <w:pPr>
        <w:widowControl w:val="0"/>
        <w:autoSpaceDE w:val="0"/>
        <w:autoSpaceDN w:val="0"/>
        <w:adjustRightInd w:val="0"/>
        <w:ind w:firstLine="567"/>
      </w:pPr>
      <w:r w:rsidRPr="00FC5433">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A81A47" w:rsidRPr="00FC5433" w:rsidRDefault="00A81A47" w:rsidP="00A81A47">
      <w:pPr>
        <w:widowControl w:val="0"/>
        <w:autoSpaceDE w:val="0"/>
        <w:autoSpaceDN w:val="0"/>
        <w:adjustRightInd w:val="0"/>
        <w:ind w:firstLine="567"/>
      </w:pPr>
      <w:r w:rsidRPr="00FC5433">
        <w:t>4.1.4.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A81A47" w:rsidRPr="00FC5433" w:rsidRDefault="00A81A47" w:rsidP="00A81A47">
      <w:pPr>
        <w:widowControl w:val="0"/>
        <w:autoSpaceDE w:val="0"/>
        <w:autoSpaceDN w:val="0"/>
        <w:adjustRightInd w:val="0"/>
        <w:ind w:firstLine="567"/>
      </w:pPr>
      <w:r w:rsidRPr="00FC5433">
        <w:t>4.1.5.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A81A47" w:rsidRPr="00FC5433" w:rsidRDefault="00A81A47" w:rsidP="00A81A47">
      <w:pPr>
        <w:ind w:firstLine="567"/>
      </w:pPr>
      <w:r w:rsidRPr="00FC5433">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A81A47" w:rsidRPr="00FC5433" w:rsidRDefault="00A81A47" w:rsidP="00A81A47">
      <w:pPr>
        <w:ind w:firstLine="567"/>
      </w:pPr>
      <w:r w:rsidRPr="00FC5433">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A81A47" w:rsidRPr="00FC5433" w:rsidRDefault="00A81A47" w:rsidP="00A81A47">
      <w:pPr>
        <w:ind w:firstLine="567"/>
      </w:pPr>
      <w:r w:rsidRPr="00FC5433">
        <w:t>4.1.6. Оплата ежегодного оплачиваемого отпуска производится не позднее, чем за 3 дня до его начала.</w:t>
      </w:r>
    </w:p>
    <w:p w:rsidR="00A81A47" w:rsidRPr="00FC5433" w:rsidRDefault="00A81A47" w:rsidP="00A81A47">
      <w:pPr>
        <w:ind w:firstLine="567"/>
      </w:pPr>
      <w:r w:rsidRPr="00FC5433">
        <w:t xml:space="preserve">4.1.7. 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 </w:t>
      </w:r>
    </w:p>
    <w:p w:rsidR="00A81A47" w:rsidRPr="00FC5433" w:rsidRDefault="00A81A47" w:rsidP="00A81A47">
      <w:pPr>
        <w:ind w:firstLine="567"/>
      </w:pPr>
      <w:r w:rsidRPr="00FC5433">
        <w:t>4.1.8. Ежегодный оплачиваемый отпуск должен быть  прерван   или  может быть перенесен на другой срок с учетом пожеланий работника в следующих случаях:</w:t>
      </w:r>
    </w:p>
    <w:p w:rsidR="00A81A47" w:rsidRPr="00FC5433" w:rsidRDefault="00A81A47" w:rsidP="00A81A47">
      <w:pPr>
        <w:ind w:firstLine="567"/>
      </w:pPr>
      <w:r w:rsidRPr="00FC5433">
        <w:t>- временной нетрудоспособности работника;</w:t>
      </w:r>
    </w:p>
    <w:p w:rsidR="00A81A47" w:rsidRPr="00FC5433" w:rsidRDefault="00A81A47" w:rsidP="00A81A47">
      <w:pPr>
        <w:ind w:firstLine="567"/>
      </w:pPr>
      <w:r w:rsidRPr="00FC5433">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A81A47" w:rsidRPr="00FC5433" w:rsidRDefault="00A81A47" w:rsidP="00A81A47">
      <w:pPr>
        <w:ind w:firstLine="567"/>
      </w:pPr>
      <w:r w:rsidRPr="00FC5433">
        <w:t>- и иных случаях, предусмотренных трудовым законодательством, локальными нормативными актами.</w:t>
      </w:r>
    </w:p>
    <w:p w:rsidR="00A81A47" w:rsidRPr="00FC5433" w:rsidRDefault="00A81A47" w:rsidP="00A81A47">
      <w:pPr>
        <w:ind w:firstLine="567"/>
      </w:pPr>
      <w:r w:rsidRPr="00FC5433">
        <w:t>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rsidR="00A81A47" w:rsidRPr="00FC5433" w:rsidRDefault="00A81A47" w:rsidP="00A81A47">
      <w:pPr>
        <w:ind w:firstLine="567"/>
      </w:pPr>
      <w:r w:rsidRPr="00FC5433">
        <w:t xml:space="preserve">4.1.9.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A81A47" w:rsidRPr="00FC5433" w:rsidRDefault="00A81A47" w:rsidP="00A81A47">
      <w:pPr>
        <w:ind w:firstLine="567"/>
      </w:pPr>
      <w:r w:rsidRPr="00FC5433">
        <w:lastRenderedPageBreak/>
        <w:t xml:space="preserve">4.1.10.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A81A47" w:rsidRPr="00FC5433" w:rsidRDefault="00A81A47" w:rsidP="00A81A47">
      <w:pPr>
        <w:ind w:firstLine="567"/>
      </w:pPr>
      <w:r w:rsidRPr="00FC5433">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A81A47" w:rsidRPr="00FC5433" w:rsidRDefault="00A81A47" w:rsidP="00A81A47">
      <w:pPr>
        <w:ind w:firstLine="567"/>
      </w:pPr>
      <w:r w:rsidRPr="00FC5433">
        <w:t xml:space="preserve">Не допускается отзыв из отпуска следующую категорию работников: </w:t>
      </w:r>
    </w:p>
    <w:p w:rsidR="00A81A47" w:rsidRPr="00FC5433" w:rsidRDefault="00A81A47" w:rsidP="00A81A47">
      <w:pPr>
        <w:ind w:firstLine="567"/>
      </w:pPr>
      <w:r w:rsidRPr="00FC5433">
        <w:t>- работников в возрасте до 18 лет;</w:t>
      </w:r>
    </w:p>
    <w:p w:rsidR="00A81A47" w:rsidRPr="00FC5433" w:rsidRDefault="00A81A47" w:rsidP="00A81A47">
      <w:pPr>
        <w:ind w:firstLine="567"/>
      </w:pPr>
      <w:r w:rsidRPr="00FC5433">
        <w:t>- беременных женщин.</w:t>
      </w:r>
    </w:p>
    <w:p w:rsidR="00A81A47" w:rsidRPr="00FC5433" w:rsidRDefault="00A81A47" w:rsidP="00A81A47">
      <w:pPr>
        <w:ind w:firstLine="567"/>
      </w:pPr>
      <w:r w:rsidRPr="00FC5433">
        <w:t>4.1.11.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 (при наличии финансовых возможностей организации).</w:t>
      </w:r>
    </w:p>
    <w:p w:rsidR="00A81A47" w:rsidRPr="00FC5433" w:rsidRDefault="00A81A47" w:rsidP="00A81A47">
      <w:pPr>
        <w:ind w:firstLine="567"/>
      </w:pPr>
      <w:r w:rsidRPr="00FC5433">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A81A47" w:rsidRPr="00FC5433" w:rsidRDefault="00A81A47" w:rsidP="00A81A47">
      <w:pPr>
        <w:ind w:firstLine="567"/>
      </w:pPr>
      <w:r w:rsidRPr="00FC5433">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A81A47" w:rsidRPr="00FC5433" w:rsidRDefault="00A81A47" w:rsidP="00A81A47">
      <w:pPr>
        <w:ind w:firstLine="567"/>
      </w:pPr>
      <w:r w:rsidRPr="00FC5433">
        <w:t xml:space="preserve">- ежегодного основного оплачиваемого отпуска; </w:t>
      </w:r>
    </w:p>
    <w:p w:rsidR="00A81A47" w:rsidRPr="00FC5433" w:rsidRDefault="00A81A47" w:rsidP="00A81A47">
      <w:pPr>
        <w:ind w:firstLine="567"/>
      </w:pPr>
      <w:r w:rsidRPr="00FC5433">
        <w:t>- ежегодных дополнительных оплачиваемых отпусков беременным женщинам;</w:t>
      </w:r>
    </w:p>
    <w:p w:rsidR="00A81A47" w:rsidRPr="00FC5433" w:rsidRDefault="00A81A47" w:rsidP="00A81A47">
      <w:pPr>
        <w:ind w:firstLine="567"/>
      </w:pPr>
      <w:r w:rsidRPr="00FC5433">
        <w:t xml:space="preserve">- работникам в возрасте до 18 лет; </w:t>
      </w:r>
    </w:p>
    <w:p w:rsidR="00A81A47" w:rsidRPr="00FC5433" w:rsidRDefault="00A81A47" w:rsidP="00A81A47">
      <w:pPr>
        <w:ind w:firstLine="567"/>
      </w:pPr>
      <w:r w:rsidRPr="00FC5433">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A81A47" w:rsidRPr="00FC5433" w:rsidRDefault="00A81A47" w:rsidP="00A81A47">
      <w:pPr>
        <w:ind w:firstLine="567"/>
      </w:pPr>
      <w:r w:rsidRPr="00FC5433">
        <w:t xml:space="preserve">4.1.12.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rsidR="00A81A47" w:rsidRPr="00FC5433" w:rsidRDefault="00A81A47" w:rsidP="00A81A47">
      <w:pPr>
        <w:widowControl w:val="0"/>
        <w:autoSpaceDE w:val="0"/>
        <w:autoSpaceDN w:val="0"/>
        <w:adjustRightInd w:val="0"/>
        <w:ind w:firstLine="720"/>
      </w:pPr>
      <w:r w:rsidRPr="00FC5433">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rsidR="00A81A47" w:rsidRPr="00FC5433" w:rsidRDefault="00A81A47" w:rsidP="00A81A47">
      <w:pPr>
        <w:ind w:firstLine="567"/>
      </w:pPr>
      <w:r w:rsidRPr="00FC5433">
        <w:t xml:space="preserve"> 4.1.13.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A81A47" w:rsidRPr="00FC5433" w:rsidRDefault="00A81A47" w:rsidP="00A81A47">
      <w:pPr>
        <w:autoSpaceDE w:val="0"/>
        <w:autoSpaceDN w:val="0"/>
        <w:adjustRightInd w:val="0"/>
        <w:ind w:firstLine="720"/>
      </w:pPr>
      <w:bookmarkStart w:id="35" w:name="sub_1282"/>
      <w:r w:rsidRPr="00FC5433">
        <w:t>На основании письменного заявления отпуск без сохранения заработной платы предоставляется следующим работникам:</w:t>
      </w:r>
    </w:p>
    <w:p w:rsidR="00A81A47" w:rsidRPr="00FC5433" w:rsidRDefault="00A81A47" w:rsidP="00A81A47">
      <w:pPr>
        <w:autoSpaceDE w:val="0"/>
        <w:autoSpaceDN w:val="0"/>
        <w:adjustRightInd w:val="0"/>
        <w:ind w:firstLine="720"/>
      </w:pPr>
      <w:bookmarkStart w:id="36" w:name="sub_128201"/>
      <w:bookmarkEnd w:id="35"/>
      <w:r w:rsidRPr="00FC5433">
        <w:t>- участникам Великой Отечественной войны – до 35 календарных дней в году;</w:t>
      </w:r>
    </w:p>
    <w:p w:rsidR="00A81A47" w:rsidRPr="00FC5433" w:rsidRDefault="00A81A47" w:rsidP="00A81A47">
      <w:pPr>
        <w:autoSpaceDE w:val="0"/>
        <w:autoSpaceDN w:val="0"/>
        <w:adjustRightInd w:val="0"/>
        <w:ind w:firstLine="720"/>
      </w:pPr>
      <w:bookmarkStart w:id="37" w:name="sub_12822"/>
      <w:bookmarkEnd w:id="36"/>
      <w:r w:rsidRPr="00FC5433">
        <w:t>- работающим пенсионерам по старости (по возрасту) – до 14 календарных дней в году;</w:t>
      </w:r>
    </w:p>
    <w:p w:rsidR="00A81A47" w:rsidRPr="00FC5433" w:rsidRDefault="00A81A47" w:rsidP="00A81A47">
      <w:pPr>
        <w:autoSpaceDE w:val="0"/>
        <w:autoSpaceDN w:val="0"/>
        <w:adjustRightInd w:val="0"/>
        <w:ind w:firstLine="720"/>
      </w:pPr>
      <w:bookmarkStart w:id="38" w:name="sub_12824"/>
      <w:bookmarkEnd w:id="37"/>
      <w:r w:rsidRPr="00FC5433">
        <w:t xml:space="preserve">-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w:t>
      </w:r>
      <w:r w:rsidRPr="00FC5433">
        <w:lastRenderedPageBreak/>
        <w:t>военной службы (службы), либо вследствие заболевания, связанного с прохождением военной службы (службы), - до 14 календарных дней в году;</w:t>
      </w:r>
    </w:p>
    <w:p w:rsidR="00A81A47" w:rsidRPr="00FC5433" w:rsidRDefault="00A81A47" w:rsidP="00A81A47">
      <w:pPr>
        <w:autoSpaceDE w:val="0"/>
        <w:autoSpaceDN w:val="0"/>
        <w:adjustRightInd w:val="0"/>
      </w:pPr>
      <w:bookmarkStart w:id="39" w:name="sub_12821"/>
      <w:bookmarkEnd w:id="38"/>
      <w:r w:rsidRPr="00FC5433">
        <w:t>- работнику – инвалиду  – до 60 календарных дней в году;</w:t>
      </w:r>
    </w:p>
    <w:p w:rsidR="00A81A47" w:rsidRPr="00FC5433" w:rsidRDefault="00A81A47" w:rsidP="00A81A47">
      <w:pPr>
        <w:autoSpaceDE w:val="0"/>
        <w:autoSpaceDN w:val="0"/>
        <w:adjustRightInd w:val="0"/>
        <w:ind w:firstLine="720"/>
      </w:pPr>
      <w:bookmarkStart w:id="40" w:name="sub_12827"/>
      <w:bookmarkEnd w:id="39"/>
      <w:r w:rsidRPr="00FC5433">
        <w:t>- в других случаях, предусмотренных трудовым законодательством и иными федеральными законами РФ, коллективным договором.</w:t>
      </w:r>
    </w:p>
    <w:p w:rsidR="00A81A47" w:rsidRPr="00FC5433" w:rsidRDefault="00A81A47" w:rsidP="00A81A47">
      <w:pPr>
        <w:autoSpaceDE w:val="0"/>
        <w:autoSpaceDN w:val="0"/>
        <w:adjustRightInd w:val="0"/>
        <w:ind w:firstLine="720"/>
      </w:pPr>
      <w:r w:rsidRPr="00FC5433">
        <w:t xml:space="preserve">Перенесение отпуска без сохранения заработной платы на следующий рабочий год не допускается. </w:t>
      </w:r>
    </w:p>
    <w:bookmarkEnd w:id="40"/>
    <w:p w:rsidR="00A81A47" w:rsidRPr="00FC5433" w:rsidRDefault="00A81A47" w:rsidP="00A81A47">
      <w:pPr>
        <w:ind w:firstLine="567"/>
      </w:pPr>
      <w:r w:rsidRPr="00FC5433">
        <w:t>4.1.14.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A81A47" w:rsidRPr="00FC5433" w:rsidRDefault="00A81A47" w:rsidP="00A81A47">
      <w:pPr>
        <w:ind w:firstLine="567"/>
      </w:pPr>
      <w:r w:rsidRPr="00FC5433">
        <w:t xml:space="preserve">4.1.15.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A81A47" w:rsidRPr="00FC5433" w:rsidRDefault="00A81A47" w:rsidP="00A81A47">
      <w:pPr>
        <w:ind w:firstLine="567"/>
      </w:pPr>
      <w:r w:rsidRPr="00FC5433">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A81A47" w:rsidRPr="00FC5433" w:rsidRDefault="00A81A47" w:rsidP="00A81A47">
      <w:pPr>
        <w:ind w:firstLine="567"/>
        <w:jc w:val="center"/>
        <w:rPr>
          <w:b/>
        </w:rPr>
      </w:pPr>
      <w:r w:rsidRPr="00FC5433">
        <w:rPr>
          <w:b/>
        </w:rPr>
        <w:t>4.2. Дополнительные оплачиваемые выходные дни</w:t>
      </w:r>
    </w:p>
    <w:p w:rsidR="00A81A47" w:rsidRPr="00FC5433" w:rsidRDefault="00A81A47" w:rsidP="00A81A47">
      <w:pPr>
        <w:ind w:firstLine="567"/>
      </w:pPr>
      <w:r w:rsidRPr="00FC5433">
        <w:t xml:space="preserve">4.2.1. На основании ст. 262 ТК РФ работнику, имеющему ребенка – инвалида, ежемесячно предоставляется 4 (четыре) дополнительных оплачиваемых выходных дня. </w:t>
      </w:r>
    </w:p>
    <w:p w:rsidR="00A81A47" w:rsidRPr="00FC5433" w:rsidRDefault="00A81A47" w:rsidP="00A81A47">
      <w:pPr>
        <w:ind w:firstLine="567"/>
      </w:pPr>
      <w:r w:rsidRPr="00FC5433">
        <w:t>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случае  если работник, имеющий ребенка – инвалида, не выполнил (не отработал)  норму часов за месяц (</w:t>
      </w:r>
      <w:proofErr w:type="gramStart"/>
      <w:r w:rsidRPr="00FC5433">
        <w:t>не полный месяц</w:t>
      </w:r>
      <w:proofErr w:type="gramEnd"/>
      <w:r w:rsidRPr="00FC5433">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A81A47" w:rsidRPr="00FC5433" w:rsidRDefault="00A81A47" w:rsidP="00A81A47">
      <w:pPr>
        <w:ind w:firstLine="567"/>
      </w:pPr>
      <w:r w:rsidRPr="00FC5433">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до 5 числа текущего месяца.  </w:t>
      </w:r>
    </w:p>
    <w:p w:rsidR="00A81A47" w:rsidRPr="00FC5433" w:rsidRDefault="00A81A47" w:rsidP="00A81A47">
      <w:pPr>
        <w:ind w:firstLine="567"/>
      </w:pPr>
      <w:r w:rsidRPr="00FC5433">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A81A47" w:rsidRPr="00FC5433" w:rsidRDefault="00A81A47" w:rsidP="00A81A47">
      <w:pPr>
        <w:widowControl w:val="0"/>
        <w:autoSpaceDE w:val="0"/>
        <w:autoSpaceDN w:val="0"/>
        <w:adjustRightInd w:val="0"/>
        <w:jc w:val="center"/>
        <w:rPr>
          <w:b/>
        </w:rPr>
      </w:pPr>
      <w:r w:rsidRPr="00FC5433">
        <w:rPr>
          <w:b/>
        </w:rPr>
        <w:t>5. Установление учебной нагрузки, организация учебного процесса</w:t>
      </w:r>
    </w:p>
    <w:p w:rsidR="00A81A47" w:rsidRPr="00FC5433" w:rsidRDefault="00A81A47" w:rsidP="00A81A47">
      <w:pPr>
        <w:widowControl w:val="0"/>
        <w:autoSpaceDE w:val="0"/>
        <w:autoSpaceDN w:val="0"/>
        <w:adjustRightInd w:val="0"/>
        <w:ind w:firstLine="567"/>
      </w:pPr>
      <w:r w:rsidRPr="00FC5433">
        <w:t>5.1.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2 – х месяцев до даты изменения учебной нагрузки.</w:t>
      </w:r>
    </w:p>
    <w:p w:rsidR="00A81A47" w:rsidRPr="00FC5433" w:rsidRDefault="00A81A47" w:rsidP="00A81A47">
      <w:pPr>
        <w:ind w:firstLine="567"/>
      </w:pPr>
      <w:r w:rsidRPr="00FC5433">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w:t>
      </w:r>
      <w:r w:rsidRPr="00FC5433">
        <w:lastRenderedPageBreak/>
        <w:t xml:space="preserve">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A81A47" w:rsidRPr="00FC5433" w:rsidRDefault="00A81A47" w:rsidP="00A81A47">
      <w:pPr>
        <w:ind w:firstLine="567"/>
      </w:pPr>
      <w:r w:rsidRPr="00FC5433">
        <w:t>5.2. При  установлении учебной нагрузки на новый учебный год необходимо учесть следующее:</w:t>
      </w:r>
    </w:p>
    <w:p w:rsidR="00A81A47" w:rsidRPr="00FC5433" w:rsidRDefault="00A81A47" w:rsidP="00A81A47">
      <w:pPr>
        <w:ind w:left="-110"/>
      </w:pPr>
      <w:r w:rsidRPr="00FC5433">
        <w:t>- у педагогических работников должна сохраняться преемственность классов (групп) и объем учебной нагрузки;</w:t>
      </w:r>
    </w:p>
    <w:p w:rsidR="00A81A47" w:rsidRPr="00FC5433" w:rsidRDefault="00A81A47" w:rsidP="00A81A47">
      <w:pPr>
        <w:ind w:left="-110"/>
      </w:pPr>
      <w:r w:rsidRPr="00FC5433">
        <w:t>- объем учебной нагрузки должен быть стабильным в течение учебного года.</w:t>
      </w:r>
    </w:p>
    <w:p w:rsidR="00A81A47" w:rsidRPr="00FC5433" w:rsidRDefault="00A81A47" w:rsidP="00A81A47">
      <w:pPr>
        <w:ind w:firstLine="567"/>
      </w:pPr>
      <w:r w:rsidRPr="00FC5433">
        <w:t xml:space="preserve"> 5.3.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A81A47" w:rsidRPr="00FC5433" w:rsidRDefault="00A81A47" w:rsidP="00A81A47">
      <w:pPr>
        <w:ind w:firstLine="567"/>
      </w:pPr>
      <w:r w:rsidRPr="00FC5433">
        <w:t>5.4. При составлении расписаний учебных занятий должны быть исключены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«окна», таким образом не допускается  образования  более 1 (одного) «окна» в течени</w:t>
      </w:r>
      <w:proofErr w:type="gramStart"/>
      <w:r w:rsidRPr="00FC5433">
        <w:t>и</w:t>
      </w:r>
      <w:proofErr w:type="gramEnd"/>
      <w:r w:rsidRPr="00FC5433">
        <w:t xml:space="preserve"> 1 (одного) рабочего дня педагогического работника .  </w:t>
      </w:r>
    </w:p>
    <w:p w:rsidR="00A81A47" w:rsidRPr="00FC5433" w:rsidRDefault="00A81A47" w:rsidP="00A81A47">
      <w:pPr>
        <w:widowControl w:val="0"/>
        <w:autoSpaceDE w:val="0"/>
        <w:autoSpaceDN w:val="0"/>
        <w:adjustRightInd w:val="0"/>
        <w:ind w:firstLine="567"/>
      </w:pPr>
      <w:r w:rsidRPr="00FC5433">
        <w:t xml:space="preserve">5.5.  При неявке педагогического работника, ведущего учебную нагрузку (учитель), и другого педагогического работника администрация Учреждения  обязана немедленно принять меры по его замене. </w:t>
      </w:r>
    </w:p>
    <w:p w:rsidR="00A81A47" w:rsidRPr="00FC5433" w:rsidRDefault="00A81A47" w:rsidP="00A81A47">
      <w:pPr>
        <w:widowControl w:val="0"/>
        <w:autoSpaceDE w:val="0"/>
        <w:autoSpaceDN w:val="0"/>
        <w:adjustRightInd w:val="0"/>
        <w:ind w:firstLine="567"/>
      </w:pPr>
      <w:r w:rsidRPr="00FC5433">
        <w:t>5.6. Учебные занятия в Учреждении проводятся по учебному расписанию, утвержденному руководителем. Учебное расписание составляется согласно рабочему учебному плану и вывешивается на информационном стенде не позднее, чем за 14 дней до начала занятий.</w:t>
      </w:r>
    </w:p>
    <w:p w:rsidR="00A81A47" w:rsidRPr="00FC5433" w:rsidRDefault="00A81A47" w:rsidP="00A81A47">
      <w:pPr>
        <w:widowControl w:val="0"/>
        <w:autoSpaceDE w:val="0"/>
        <w:autoSpaceDN w:val="0"/>
        <w:adjustRightInd w:val="0"/>
        <w:ind w:firstLine="567"/>
      </w:pPr>
      <w:r w:rsidRPr="00FC5433">
        <w:t xml:space="preserve"> 5.7.  Посторонние лица без согласия педагогического работника, ведущего учебную нагрузку,  могут присутствовать на занятиях с разрешения руководителя Учреждения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A81A47" w:rsidRPr="00FC5433" w:rsidRDefault="00A81A47" w:rsidP="00A81A47">
      <w:pPr>
        <w:widowControl w:val="0"/>
        <w:autoSpaceDE w:val="0"/>
        <w:autoSpaceDN w:val="0"/>
        <w:adjustRightInd w:val="0"/>
        <w:ind w:firstLine="720"/>
      </w:pPr>
      <w:r w:rsidRPr="00FC5433">
        <w:t xml:space="preserve">С целью </w:t>
      </w:r>
      <w:proofErr w:type="gramStart"/>
      <w:r w:rsidRPr="00FC5433">
        <w:t>контроля за</w:t>
      </w:r>
      <w:proofErr w:type="gramEnd"/>
      <w:r w:rsidRPr="00FC5433">
        <w:t xml:space="preserve"> соблюдением настоящих Правил и Правил внутреннего распорядка для обучающихся во время учебных занятий в аудитории имеют право входить только руководитель и лица, отвечающие за организацию учебного процесса.</w:t>
      </w:r>
    </w:p>
    <w:p w:rsidR="00A81A47" w:rsidRPr="00FC5433" w:rsidRDefault="00A81A47" w:rsidP="00A81A47">
      <w:pPr>
        <w:widowControl w:val="0"/>
        <w:autoSpaceDE w:val="0"/>
        <w:autoSpaceDN w:val="0"/>
        <w:adjustRightInd w:val="0"/>
        <w:ind w:firstLine="720"/>
      </w:pPr>
      <w:r w:rsidRPr="00FC5433">
        <w:t xml:space="preserve">С целью </w:t>
      </w:r>
      <w:proofErr w:type="gramStart"/>
      <w:r w:rsidRPr="00FC5433">
        <w:t>контроля за</w:t>
      </w:r>
      <w:proofErr w:type="gramEnd"/>
      <w:r w:rsidRPr="00FC5433">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ведущие учебную нагрузку, которые обязаны за 1 дней предупредить педагога о намерении посетить его занятие.</w:t>
      </w:r>
    </w:p>
    <w:p w:rsidR="00A81A47" w:rsidRPr="00FC5433" w:rsidRDefault="00A81A47" w:rsidP="00A81A47">
      <w:pPr>
        <w:widowControl w:val="0"/>
        <w:autoSpaceDE w:val="0"/>
        <w:autoSpaceDN w:val="0"/>
        <w:adjustRightInd w:val="0"/>
        <w:ind w:firstLine="720"/>
      </w:pPr>
      <w:r w:rsidRPr="00FC5433">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A81A47" w:rsidRPr="00FC5433" w:rsidRDefault="00A81A47" w:rsidP="00A81A47">
      <w:pPr>
        <w:ind w:firstLine="567"/>
      </w:pPr>
      <w:r w:rsidRPr="00FC5433">
        <w:t>5.9.  Педагогическим и другим работникам Учреждения  запрещается:</w:t>
      </w:r>
    </w:p>
    <w:p w:rsidR="00A81A47" w:rsidRPr="00FC5433" w:rsidRDefault="00A81A47" w:rsidP="00A81A47">
      <w:pPr>
        <w:ind w:left="-110"/>
      </w:pPr>
      <w:r w:rsidRPr="00FC5433">
        <w:t>- изменять по своему усмотрению расписание уроков, занятий и график работы;</w:t>
      </w:r>
    </w:p>
    <w:p w:rsidR="00A81A47" w:rsidRPr="00FC5433" w:rsidRDefault="00A81A47" w:rsidP="00A81A47">
      <w:pPr>
        <w:ind w:left="-110"/>
      </w:pPr>
      <w:r w:rsidRPr="00FC5433">
        <w:t>- отменять, удлинять или сокращать продолжительность уроков, занятий и перерывов   (перемен) между ними;</w:t>
      </w:r>
    </w:p>
    <w:p w:rsidR="00A81A47" w:rsidRPr="00FC5433" w:rsidRDefault="00A81A47" w:rsidP="00A81A47">
      <w:pPr>
        <w:ind w:left="-110"/>
      </w:pPr>
      <w:r w:rsidRPr="00FC5433">
        <w:t>- удалять учащихся с занятий, уроков;</w:t>
      </w:r>
    </w:p>
    <w:p w:rsidR="00A81A47" w:rsidRPr="00FC5433" w:rsidRDefault="00A81A47" w:rsidP="00A81A47">
      <w:pPr>
        <w:ind w:left="-110"/>
      </w:pPr>
      <w:r w:rsidRPr="00FC5433">
        <w:t>- курить и распивать спиртные напитки в помещении Учреждения;</w:t>
      </w:r>
    </w:p>
    <w:p w:rsidR="00A81A47" w:rsidRPr="00FC5433" w:rsidRDefault="00A81A47" w:rsidP="00A81A47">
      <w:pPr>
        <w:ind w:left="-110"/>
      </w:pPr>
      <w:r w:rsidRPr="00FC5433">
        <w:t>- хранить в помещениях Учреждения  легковоспламеняющиеся и ядовитые вещества;</w:t>
      </w:r>
    </w:p>
    <w:p w:rsidR="00A81A47" w:rsidRPr="00FC5433" w:rsidRDefault="00A81A47" w:rsidP="00A81A47">
      <w:pPr>
        <w:ind w:left="-110"/>
      </w:pPr>
      <w:r w:rsidRPr="00FC5433">
        <w:t>- употребление при общении ненормативной лексики;</w:t>
      </w:r>
    </w:p>
    <w:p w:rsidR="00A81A47" w:rsidRPr="00FC5433" w:rsidRDefault="00A81A47" w:rsidP="00A81A47">
      <w:pPr>
        <w:ind w:left="-110"/>
      </w:pPr>
      <w:r w:rsidRPr="00FC5433">
        <w:t>- приглашать без служебной надобности посторонних лиц в помещения Учреждения.</w:t>
      </w:r>
    </w:p>
    <w:p w:rsidR="00A81A47" w:rsidRPr="00FC5433" w:rsidRDefault="00A81A47" w:rsidP="00A81A47">
      <w:pPr>
        <w:ind w:firstLine="567"/>
        <w:rPr>
          <w:bCs/>
        </w:rPr>
      </w:pPr>
      <w:r w:rsidRPr="00FC5433">
        <w:rPr>
          <w:bCs/>
        </w:rPr>
        <w:t>5.10. Руководителям Учреждения и его заместителям запрещается:</w:t>
      </w:r>
    </w:p>
    <w:p w:rsidR="00A81A47" w:rsidRPr="00FC5433" w:rsidRDefault="00A81A47" w:rsidP="00A81A47">
      <w:pPr>
        <w:ind w:left="-110"/>
      </w:pPr>
      <w:r w:rsidRPr="00FC5433">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A81A47" w:rsidRPr="00FC5433" w:rsidRDefault="00A81A47" w:rsidP="00A81A47">
      <w:pPr>
        <w:ind w:left="-110"/>
      </w:pPr>
      <w:r w:rsidRPr="00FC5433">
        <w:t>- созывать во время уроков собрания, заседания, совещания;</w:t>
      </w:r>
    </w:p>
    <w:p w:rsidR="00A81A47" w:rsidRPr="00FC5433" w:rsidRDefault="00A81A47" w:rsidP="00A81A47">
      <w:pPr>
        <w:ind w:left="-110"/>
      </w:pPr>
      <w:r w:rsidRPr="00FC5433">
        <w:lastRenderedPageBreak/>
        <w:t>- присутствие на уроках (занятиях) посторонних лиц без разрешения руководителя Учреждения;</w:t>
      </w:r>
    </w:p>
    <w:p w:rsidR="00A81A47" w:rsidRPr="00FC5433" w:rsidRDefault="00A81A47" w:rsidP="00A81A47">
      <w:pPr>
        <w:ind w:left="-110"/>
      </w:pPr>
      <w:r w:rsidRPr="00FC5433">
        <w:t>- входить в класс (группу) после начала урока (занятия), данным правом может воспользоваться руководитель Учреждения и его заместители в исключительных случаях;</w:t>
      </w:r>
    </w:p>
    <w:p w:rsidR="00A81A47" w:rsidRPr="00FC5433" w:rsidRDefault="00A81A47" w:rsidP="00A81A47">
      <w:pPr>
        <w:ind w:left="-110"/>
      </w:pPr>
      <w:r w:rsidRPr="00FC5433">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A81A47" w:rsidRPr="00FC5433" w:rsidRDefault="00A81A47" w:rsidP="00A81A47">
      <w:pPr>
        <w:ind w:left="-110"/>
        <w:jc w:val="center"/>
        <w:rPr>
          <w:b/>
        </w:rPr>
      </w:pPr>
      <w:r w:rsidRPr="00FC5433">
        <w:rPr>
          <w:b/>
        </w:rPr>
        <w:t>6. Основные права и обязанности работодателя.</w:t>
      </w:r>
    </w:p>
    <w:p w:rsidR="00A81A47" w:rsidRPr="00FC5433" w:rsidRDefault="00A81A47" w:rsidP="00A81A47">
      <w:pPr>
        <w:ind w:firstLine="567"/>
      </w:pPr>
      <w:r w:rsidRPr="00FC5433">
        <w:t>6.1. Основные права и обязанности работодателя изложены в ст. 22 ТК РФ и Уставе Учреждения.</w:t>
      </w:r>
    </w:p>
    <w:p w:rsidR="00A81A47" w:rsidRPr="00FC5433" w:rsidRDefault="00A81A47" w:rsidP="00A81A47">
      <w:pPr>
        <w:ind w:firstLine="567"/>
        <w:rPr>
          <w:bCs/>
        </w:rPr>
      </w:pPr>
      <w:r w:rsidRPr="00FC5433">
        <w:rPr>
          <w:bCs/>
        </w:rPr>
        <w:t>6.2. Работодатель имеет право:</w:t>
      </w:r>
    </w:p>
    <w:p w:rsidR="00A81A47" w:rsidRPr="00FC5433" w:rsidRDefault="00A81A47" w:rsidP="00A81A47">
      <w:pPr>
        <w:ind w:left="-110"/>
      </w:pPr>
      <w:r w:rsidRPr="00FC5433">
        <w:t>- управлять Учреждением и принимать решения в пределах полномочий, установленных Уставом;</w:t>
      </w:r>
    </w:p>
    <w:p w:rsidR="00A81A47" w:rsidRPr="00FC5433" w:rsidRDefault="00A81A47" w:rsidP="00A81A47">
      <w:pPr>
        <w:ind w:left="-110"/>
      </w:pPr>
      <w:r w:rsidRPr="00FC5433">
        <w:t>- заключать и расторгать трудовые договора с работниками;</w:t>
      </w:r>
    </w:p>
    <w:p w:rsidR="00A81A47" w:rsidRPr="00FC5433" w:rsidRDefault="00A81A47" w:rsidP="00A81A47">
      <w:pPr>
        <w:ind w:left="-110"/>
      </w:pPr>
      <w:r w:rsidRPr="00FC5433">
        <w:t>- создавать с другими руководителями объединения для защиты своих интересов и вступать в такие объединения;</w:t>
      </w:r>
    </w:p>
    <w:p w:rsidR="00A81A47" w:rsidRPr="00FC5433" w:rsidRDefault="00A81A47" w:rsidP="00A81A47">
      <w:pPr>
        <w:ind w:left="-110"/>
      </w:pPr>
      <w:r w:rsidRPr="00FC5433">
        <w:t>- поощрять работников и применять к ним  дисциплинарные меры;</w:t>
      </w:r>
    </w:p>
    <w:p w:rsidR="00A81A47" w:rsidRPr="00FC5433" w:rsidRDefault="00A81A47" w:rsidP="00A81A47">
      <w:pPr>
        <w:ind w:left="-110"/>
      </w:pPr>
      <w:r w:rsidRPr="00FC5433">
        <w:t>- организовать условия труда работников, определяемых по соглашению с собственником организации.</w:t>
      </w:r>
    </w:p>
    <w:p w:rsidR="00A81A47" w:rsidRPr="00FC5433" w:rsidRDefault="00A81A47" w:rsidP="00A81A47">
      <w:pPr>
        <w:ind w:firstLine="567"/>
      </w:pPr>
      <w:r w:rsidRPr="00FC5433">
        <w:rPr>
          <w:bCs/>
        </w:rPr>
        <w:t>6.3. Работодатель обязан:</w:t>
      </w:r>
    </w:p>
    <w:p w:rsidR="00A81A47" w:rsidRPr="00FC5433" w:rsidRDefault="00A81A47" w:rsidP="00A81A47">
      <w:pPr>
        <w:ind w:left="-110"/>
      </w:pPr>
      <w:r w:rsidRPr="00FC5433">
        <w:t>- соблюдать нормы трудового законодательства, нормативно – правовых актов, содержащих нормы трудового права, соглашений, локальных нормативных актов Учреждения, коллективного договора, настоящих Правил, условия  трудовых договоров;</w:t>
      </w:r>
    </w:p>
    <w:p w:rsidR="00A81A47" w:rsidRPr="00FC5433" w:rsidRDefault="00A81A47" w:rsidP="00A81A47">
      <w:pPr>
        <w:ind w:left="-110"/>
      </w:pPr>
      <w:r w:rsidRPr="00FC5433">
        <w:t>- предоставлять работникам работу, обусловленную трудовым договором;</w:t>
      </w:r>
    </w:p>
    <w:p w:rsidR="00A81A47" w:rsidRPr="00FC5433" w:rsidRDefault="00A81A47" w:rsidP="00A81A47">
      <w:pPr>
        <w:ind w:left="-110"/>
      </w:pPr>
      <w:r w:rsidRPr="00FC5433">
        <w:t xml:space="preserve">-обеспечивать хранение и использование персональных данных работников в соответствии со ст.86, 87, 88, 89, 90; ФЗ-152 от 27.07.2006 г.; </w:t>
      </w:r>
    </w:p>
    <w:p w:rsidR="00A81A47" w:rsidRPr="00FC5433" w:rsidRDefault="00A81A47" w:rsidP="00A81A47">
      <w:pPr>
        <w:ind w:left="-110"/>
      </w:pPr>
      <w:r w:rsidRPr="00FC5433">
        <w:t>- обеспечивать безопасность труда и условия, отвечающие требованиям охраны и гигиены труда;</w:t>
      </w:r>
    </w:p>
    <w:p w:rsidR="00A81A47" w:rsidRPr="00FC5433" w:rsidRDefault="00A81A47" w:rsidP="00A81A47">
      <w:pPr>
        <w:ind w:left="-110"/>
      </w:pPr>
      <w:r w:rsidRPr="00FC5433">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A81A47" w:rsidRPr="00FC5433" w:rsidRDefault="00A81A47" w:rsidP="00A81A47">
      <w:pPr>
        <w:ind w:left="-110"/>
      </w:pPr>
      <w:r w:rsidRPr="00FC5433">
        <w:t>- выплачивать в полном объеме причитающуюся работникам заработную плату в сроки, установленные коллективным договором, локальным нормативным актом Учреждения, трудовым договором;</w:t>
      </w:r>
    </w:p>
    <w:p w:rsidR="00A81A47" w:rsidRPr="00FC5433" w:rsidRDefault="00A81A47" w:rsidP="00A81A47">
      <w:pPr>
        <w:ind w:left="-110"/>
      </w:pPr>
      <w:r w:rsidRPr="00FC5433">
        <w:t>- своевременно выполнять предписания государственных надзорных и контрольных органов;</w:t>
      </w:r>
    </w:p>
    <w:p w:rsidR="00A81A47" w:rsidRPr="00FC5433" w:rsidRDefault="00A81A47" w:rsidP="00A81A47">
      <w:pPr>
        <w:ind w:left="-110"/>
      </w:pPr>
      <w:r w:rsidRPr="00FC5433">
        <w:t>- обеспечивать бытовые нужды работников, связанные с исполнением ими трудовых обязанностей;</w:t>
      </w:r>
    </w:p>
    <w:p w:rsidR="00A81A47" w:rsidRPr="00FC5433" w:rsidRDefault="00A81A47" w:rsidP="00A81A47">
      <w:pPr>
        <w:ind w:left="-110"/>
      </w:pPr>
      <w:r w:rsidRPr="00FC5433">
        <w:t>- своевременно рассматривать и внедрять предложения работников, направленные на улучшение работы Учреждения, поддерживать и поощрять лучших работников;</w:t>
      </w:r>
    </w:p>
    <w:p w:rsidR="00A81A47" w:rsidRPr="00FC5433" w:rsidRDefault="00A81A47" w:rsidP="00A81A47">
      <w:pPr>
        <w:ind w:left="-110"/>
      </w:pPr>
      <w:r w:rsidRPr="00FC5433">
        <w:t>- укреплять трудовую дисциплину, улучшать условия труда;</w:t>
      </w:r>
    </w:p>
    <w:p w:rsidR="00A81A47" w:rsidRPr="00FC5433" w:rsidRDefault="00A81A47" w:rsidP="00A81A47">
      <w:pPr>
        <w:ind w:left="-110"/>
      </w:pPr>
      <w:r w:rsidRPr="00FC5433">
        <w:t>- обеспечивать надлежащие содержание помещений, их отопление, освещение, вентиляцию, оборудование;</w:t>
      </w:r>
    </w:p>
    <w:p w:rsidR="00A81A47" w:rsidRPr="00FC5433" w:rsidRDefault="00A81A47" w:rsidP="00A81A47">
      <w:pPr>
        <w:ind w:left="-110"/>
      </w:pPr>
      <w:r w:rsidRPr="00FC5433">
        <w:t>- создавать нормальные условия для хранения верхней одежды работников Учреждения;</w:t>
      </w:r>
    </w:p>
    <w:p w:rsidR="00A81A47" w:rsidRPr="00FC5433" w:rsidRDefault="00A81A47" w:rsidP="00A81A47">
      <w:pPr>
        <w:ind w:left="-110"/>
      </w:pPr>
      <w:r w:rsidRPr="00FC5433">
        <w:t>- контролировать соблюдение работниками требований инструкций по технике безопасности, противопожарной охране;</w:t>
      </w:r>
    </w:p>
    <w:p w:rsidR="00A81A47" w:rsidRPr="00FC5433" w:rsidRDefault="00A81A47" w:rsidP="00A81A47">
      <w:pPr>
        <w:ind w:left="-110"/>
      </w:pPr>
      <w:r w:rsidRPr="00FC5433">
        <w:t>-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A81A47" w:rsidRPr="00FC5433" w:rsidRDefault="00A81A47" w:rsidP="00A81A47">
      <w:pPr>
        <w:ind w:left="-110"/>
      </w:pPr>
      <w:r w:rsidRPr="00FC5433">
        <w:t>- обеспечивать систематическое повышение деловой квалификации работников;</w:t>
      </w:r>
    </w:p>
    <w:p w:rsidR="00A81A47" w:rsidRPr="00FC5433" w:rsidRDefault="00A81A47" w:rsidP="00A81A47">
      <w:pPr>
        <w:ind w:left="-110"/>
      </w:pPr>
      <w:r w:rsidRPr="00FC5433">
        <w:t>- способствовать созданию в коллективе деловой, творческой обстановки, поддерживать инициативу и активность работника;</w:t>
      </w:r>
    </w:p>
    <w:p w:rsidR="00A81A47" w:rsidRPr="00FC5433" w:rsidRDefault="00A81A47" w:rsidP="00A81A47">
      <w:pPr>
        <w:ind w:left="-110"/>
      </w:pPr>
      <w:r w:rsidRPr="00FC5433">
        <w:t>- осуществлять обязательное социальное страхование работников в порядке, установленном федеральным законом;</w:t>
      </w:r>
    </w:p>
    <w:p w:rsidR="00A81A47" w:rsidRPr="00FC5433" w:rsidRDefault="00A81A47" w:rsidP="00A81A47">
      <w:pPr>
        <w:ind w:left="-110"/>
      </w:pPr>
      <w:r w:rsidRPr="00FC5433">
        <w:lastRenderedPageBreak/>
        <w:t>- возмещать вред, причиненный работнику в связи с исполнением им трудовых обязанностей, в порядке и на условиях, установленных законодательством РФ,</w:t>
      </w:r>
    </w:p>
    <w:p w:rsidR="00A81A47" w:rsidRPr="00FC5433" w:rsidRDefault="00A81A47" w:rsidP="00A81A47">
      <w:pPr>
        <w:ind w:left="-110"/>
      </w:pPr>
      <w:r w:rsidRPr="00FC5433">
        <w:t>- заключать коллективный договор по требованию профсоюзного комитета или иного уполномоченного работниками представительного органа;</w:t>
      </w:r>
    </w:p>
    <w:p w:rsidR="00A81A47" w:rsidRPr="00FC5433" w:rsidRDefault="00A81A47" w:rsidP="00A81A47">
      <w:pPr>
        <w:ind w:left="-110"/>
      </w:pPr>
      <w:r w:rsidRPr="00FC5433">
        <w:t>- принимать меры по участию работников в управлении Учреждения, укреплять и развивать социальное партнерство;</w:t>
      </w:r>
    </w:p>
    <w:p w:rsidR="00A81A47" w:rsidRPr="00FC5433" w:rsidRDefault="00A81A47" w:rsidP="00A81A47">
      <w:pPr>
        <w:ind w:left="-110"/>
      </w:pPr>
      <w:r w:rsidRPr="00FC5433">
        <w:t>- проводить мероприятия по сохранению рабочих мест.</w:t>
      </w:r>
    </w:p>
    <w:p w:rsidR="00A81A47" w:rsidRPr="00FC5433" w:rsidRDefault="00A81A47" w:rsidP="00A81A47">
      <w:pPr>
        <w:ind w:firstLine="567"/>
      </w:pPr>
      <w:r w:rsidRPr="00FC5433">
        <w:t xml:space="preserve">6.4. В соответствии со ст. 133 ТК РФ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FC5433">
        <w:t>размера оплаты труда</w:t>
      </w:r>
      <w:proofErr w:type="gramEnd"/>
      <w:r w:rsidRPr="00FC5433">
        <w:t>.</w:t>
      </w:r>
    </w:p>
    <w:p w:rsidR="00A81A47" w:rsidRPr="00FC5433" w:rsidRDefault="00A81A47" w:rsidP="00A81A47">
      <w:pPr>
        <w:ind w:left="-110"/>
        <w:jc w:val="center"/>
        <w:rPr>
          <w:b/>
        </w:rPr>
      </w:pPr>
      <w:r w:rsidRPr="00FC5433">
        <w:rPr>
          <w:b/>
        </w:rPr>
        <w:t>7. Основные права и обязанности работников Организации.</w:t>
      </w:r>
    </w:p>
    <w:p w:rsidR="00A81A47" w:rsidRPr="00FC5433" w:rsidRDefault="00A81A47" w:rsidP="00A81A47">
      <w:pPr>
        <w:ind w:firstLine="567"/>
        <w:rPr>
          <w:bCs/>
        </w:rPr>
      </w:pPr>
      <w:r w:rsidRPr="00FC5433">
        <w:rPr>
          <w:bCs/>
        </w:rPr>
        <w:t>7.1. Работник имеет право:</w:t>
      </w:r>
    </w:p>
    <w:p w:rsidR="00A81A47" w:rsidRPr="00FC5433" w:rsidRDefault="00A81A47" w:rsidP="00A81A47">
      <w:pPr>
        <w:ind w:left="-110"/>
      </w:pPr>
      <w:r w:rsidRPr="00FC5433">
        <w:t>- заключать, изменять и расторгать трудовой договор в порядке и на условиях, которые установлены трудовым законодательством и иными нормативными правовыми актами, содержащими нормы трудового права;</w:t>
      </w:r>
    </w:p>
    <w:p w:rsidR="00A81A47" w:rsidRPr="00FC5433" w:rsidRDefault="00A81A47" w:rsidP="00A81A47">
      <w:pPr>
        <w:ind w:left="-110"/>
      </w:pPr>
      <w:r w:rsidRPr="00FC5433">
        <w:t>- на предоставление работы, обусловленной трудовым договором;</w:t>
      </w:r>
    </w:p>
    <w:p w:rsidR="00A81A47" w:rsidRPr="00FC5433" w:rsidRDefault="00A81A47" w:rsidP="00A81A47">
      <w:pPr>
        <w:ind w:left="-110"/>
      </w:pPr>
      <w:r w:rsidRPr="00FC5433">
        <w:t>- на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A81A47" w:rsidRPr="00FC5433" w:rsidRDefault="00A81A47" w:rsidP="00A81A47">
      <w:pPr>
        <w:ind w:left="-110"/>
      </w:pPr>
      <w:r w:rsidRPr="00FC5433">
        <w:tab/>
        <w:t>- на своевременную и в полном объеме выплату заработной платы в соответствии со своей квалификацией, с учетом сложности труда, количества и качества выполненной работы;</w:t>
      </w:r>
    </w:p>
    <w:p w:rsidR="00A81A47" w:rsidRPr="00FC5433" w:rsidRDefault="00A81A47" w:rsidP="00A81A47">
      <w:pPr>
        <w:ind w:left="-110"/>
      </w:pPr>
      <w:r w:rsidRPr="00FC5433">
        <w:tab/>
        <w:t>- на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A81A47" w:rsidRPr="00FC5433" w:rsidRDefault="00A81A47" w:rsidP="00A81A47">
      <w:pPr>
        <w:ind w:left="-110"/>
      </w:pPr>
      <w:r w:rsidRPr="00FC5433">
        <w:tab/>
        <w:t>- на полную достоверную информацию об условиях труда и требованиях охраны труда на рабочем месте;</w:t>
      </w:r>
    </w:p>
    <w:p w:rsidR="00A81A47" w:rsidRPr="00FC5433" w:rsidRDefault="00A81A47" w:rsidP="00A81A47">
      <w:pPr>
        <w:ind w:left="-110"/>
      </w:pPr>
      <w:r w:rsidRPr="00FC5433">
        <w:t>- на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A81A47" w:rsidRPr="00FC5433" w:rsidRDefault="00A81A47" w:rsidP="00A81A47">
      <w:pPr>
        <w:ind w:left="-110"/>
      </w:pPr>
      <w:r w:rsidRPr="00FC5433">
        <w:t>-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A81A47" w:rsidRPr="00FC5433" w:rsidRDefault="00A81A47" w:rsidP="00A81A47">
      <w:pPr>
        <w:ind w:left="-110"/>
      </w:pPr>
      <w:r w:rsidRPr="00FC5433">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A81A47" w:rsidRPr="00FC5433" w:rsidRDefault="00A81A47" w:rsidP="00A81A47">
      <w:pPr>
        <w:ind w:left="-110"/>
      </w:pPr>
      <w:r w:rsidRPr="00FC5433">
        <w:t>- на защиту своих трудовых прав, свобод и законных интересов всеми не запрещенными законами способами;</w:t>
      </w:r>
    </w:p>
    <w:p w:rsidR="00A81A47" w:rsidRPr="00FC5433" w:rsidRDefault="00A81A47" w:rsidP="00A81A47">
      <w:pPr>
        <w:ind w:left="-110"/>
      </w:pPr>
      <w:r w:rsidRPr="00FC5433">
        <w:t>- на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A81A47" w:rsidRPr="00FC5433" w:rsidRDefault="00A81A47" w:rsidP="00A81A47">
      <w:pPr>
        <w:ind w:left="-110"/>
      </w:pPr>
      <w:r w:rsidRPr="00FC5433">
        <w:t>- на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A81A47" w:rsidRPr="00FC5433" w:rsidRDefault="00A81A47" w:rsidP="00A81A47">
      <w:pPr>
        <w:ind w:left="-110"/>
      </w:pPr>
      <w:r w:rsidRPr="00FC5433">
        <w:t>- на обязательное социальное страхование в случаях, предусмотренных федеральными законами;</w:t>
      </w:r>
    </w:p>
    <w:p w:rsidR="00A81A47" w:rsidRPr="00FC5433" w:rsidRDefault="00A81A47" w:rsidP="00A81A47">
      <w:pPr>
        <w:ind w:left="-110"/>
      </w:pPr>
      <w:r w:rsidRPr="00FC5433">
        <w:t>- на рабочее место, соответствующее требованиям охраны труда;</w:t>
      </w:r>
    </w:p>
    <w:p w:rsidR="00A81A47" w:rsidRPr="00FC5433" w:rsidRDefault="00A81A47" w:rsidP="00A81A47">
      <w:pPr>
        <w:ind w:left="-110"/>
      </w:pPr>
      <w:r w:rsidRPr="00FC5433">
        <w:t>- 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A81A47" w:rsidRPr="00FC5433" w:rsidRDefault="00A81A47" w:rsidP="00A81A47">
      <w:pPr>
        <w:ind w:left="-110"/>
      </w:pPr>
      <w:r w:rsidRPr="00FC5433">
        <w:t>- на обеспечение средствами индивидуальной и коллективной защиты в соответствии с требованиями охраны труда за счет средств работодателя;</w:t>
      </w:r>
    </w:p>
    <w:p w:rsidR="00A81A47" w:rsidRPr="00FC5433" w:rsidRDefault="00A81A47" w:rsidP="00A81A47">
      <w:pPr>
        <w:ind w:left="-110"/>
      </w:pPr>
      <w:r w:rsidRPr="00FC5433">
        <w:t>- на обучение безопасным методам и приемам труда за счет средств работодателя;</w:t>
      </w:r>
    </w:p>
    <w:p w:rsidR="00A81A47" w:rsidRPr="00FC5433" w:rsidRDefault="00A81A47" w:rsidP="00A81A47">
      <w:pPr>
        <w:ind w:left="-110"/>
      </w:pPr>
      <w:r w:rsidRPr="00FC5433">
        <w:t>- на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A81A47" w:rsidRPr="00FC5433" w:rsidRDefault="00A81A47" w:rsidP="00A81A47">
      <w:pPr>
        <w:ind w:left="-110"/>
      </w:pPr>
      <w:r w:rsidRPr="00FC5433">
        <w:lastRenderedPageBreak/>
        <w:t xml:space="preserve">- на запрос о проведении проверки условий и охраны труда на его рабочем месте органами государственного надзора и </w:t>
      </w:r>
      <w:proofErr w:type="gramStart"/>
      <w:r w:rsidRPr="00FC5433">
        <w:t>контроля за</w:t>
      </w:r>
      <w:proofErr w:type="gramEnd"/>
      <w:r w:rsidRPr="00FC5433">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A81A47" w:rsidRPr="00FC5433" w:rsidRDefault="00A81A47" w:rsidP="00A81A47">
      <w:pPr>
        <w:ind w:left="-110"/>
      </w:pPr>
      <w:r w:rsidRPr="00FC5433">
        <w:t>- на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A81A47" w:rsidRPr="00FC5433" w:rsidRDefault="00A81A47" w:rsidP="00A81A47">
      <w:pPr>
        <w:ind w:left="-110"/>
      </w:pPr>
      <w:r w:rsidRPr="00FC5433">
        <w:t>- на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A81A47" w:rsidRPr="00FC5433" w:rsidRDefault="00A81A47" w:rsidP="00A81A47">
      <w:pPr>
        <w:ind w:left="-110"/>
      </w:pPr>
      <w:r w:rsidRPr="00FC5433">
        <w:t>- на участие в управлении Учреждением.</w:t>
      </w:r>
    </w:p>
    <w:p w:rsidR="00A81A47" w:rsidRPr="00FC5433" w:rsidRDefault="00A81A47" w:rsidP="00A81A47">
      <w:pPr>
        <w:ind w:firstLine="567"/>
      </w:pPr>
      <w:r w:rsidRPr="00FC5433">
        <w:t>7.2. Педагогический   работник  Организации  имеет право:</w:t>
      </w:r>
    </w:p>
    <w:p w:rsidR="00A81A47" w:rsidRPr="00FC5433" w:rsidRDefault="00A81A47" w:rsidP="00A81A47">
      <w:pPr>
        <w:ind w:left="-110"/>
      </w:pPr>
      <w:r w:rsidRPr="00FC5433">
        <w:t>-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A81A47" w:rsidRPr="00FC5433" w:rsidRDefault="00A81A47" w:rsidP="00A81A47">
      <w:pPr>
        <w:ind w:left="-110"/>
      </w:pPr>
      <w:r w:rsidRPr="00FC5433">
        <w:t>- на повышение квалификации;</w:t>
      </w:r>
    </w:p>
    <w:p w:rsidR="00A81A47" w:rsidRPr="00FC5433" w:rsidRDefault="00A81A47" w:rsidP="00A81A47">
      <w:pPr>
        <w:ind w:left="-110"/>
      </w:pPr>
      <w:r w:rsidRPr="00FC5433">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A81A47" w:rsidRPr="00FC5433" w:rsidRDefault="00A81A47" w:rsidP="00A81A47">
      <w:pPr>
        <w:ind w:left="-110"/>
      </w:pPr>
      <w:r w:rsidRPr="00FC5433">
        <w:t>- на сокращенную рабочую неделю, удлиненный оплачиваемый отпуск, получение досрочной трудовой пенсии, социальные гарантии и льготы;</w:t>
      </w:r>
    </w:p>
    <w:p w:rsidR="00A81A47" w:rsidRPr="00FC5433" w:rsidRDefault="00A81A47" w:rsidP="00A81A47">
      <w:pPr>
        <w:ind w:left="-110"/>
      </w:pPr>
      <w:r w:rsidRPr="00FC5433">
        <w:t>- на дополнительные льготы, предоставляемые педагогическим работникам Учреждения в регионе и на муниципальном уровне.</w:t>
      </w:r>
    </w:p>
    <w:p w:rsidR="00A81A47" w:rsidRPr="00FC5433" w:rsidRDefault="00A81A47" w:rsidP="00A81A47">
      <w:pPr>
        <w:ind w:firstLine="567"/>
      </w:pPr>
      <w:r w:rsidRPr="00FC5433">
        <w:t xml:space="preserve">7.3. На основании ст. 220 ТК РФ на время приостановления работ органами государственного надзора и </w:t>
      </w:r>
      <w:proofErr w:type="gramStart"/>
      <w:r w:rsidRPr="00FC5433">
        <w:t>контроля за</w:t>
      </w:r>
      <w:proofErr w:type="gramEnd"/>
      <w:r w:rsidRPr="00FC5433">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w:t>
      </w:r>
    </w:p>
    <w:p w:rsidR="00A81A47" w:rsidRPr="00FC5433" w:rsidRDefault="00A81A47" w:rsidP="00A81A47">
      <w:pPr>
        <w:ind w:firstLine="567"/>
      </w:pPr>
      <w:r w:rsidRPr="00FC5433">
        <w:t>7.4. Работник обязан:</w:t>
      </w:r>
    </w:p>
    <w:p w:rsidR="00A81A47" w:rsidRPr="00FC5433" w:rsidRDefault="00A81A47" w:rsidP="00A81A47">
      <w:pPr>
        <w:ind w:left="-110"/>
      </w:pPr>
      <w:r w:rsidRPr="00FC5433">
        <w:t>- добросовестно выполнять трудовые обязанности, возложенные на него трудовым договором;</w:t>
      </w:r>
    </w:p>
    <w:p w:rsidR="00A81A47" w:rsidRPr="00FC5433" w:rsidRDefault="00A81A47" w:rsidP="00A81A47">
      <w:pPr>
        <w:ind w:left="-110"/>
      </w:pPr>
      <w:r w:rsidRPr="00FC5433">
        <w:t>- соблюдать требования устава Учреждения, настоящие Правила и трудовую дисциплину;</w:t>
      </w:r>
    </w:p>
    <w:p w:rsidR="00A81A47" w:rsidRPr="00FC5433" w:rsidRDefault="00A81A47" w:rsidP="00A81A47">
      <w:pPr>
        <w:ind w:left="-110"/>
      </w:pPr>
      <w:r w:rsidRPr="00FC5433">
        <w:t>- бережно относиться к имуществу работодателя и других работников;</w:t>
      </w:r>
    </w:p>
    <w:p w:rsidR="00A81A47" w:rsidRPr="00FC5433" w:rsidRDefault="00A81A47" w:rsidP="00A81A47">
      <w:pPr>
        <w:ind w:left="-110"/>
      </w:pPr>
      <w:r w:rsidRPr="00FC5433">
        <w:t>- выполнять установленные нормы труда;</w:t>
      </w:r>
    </w:p>
    <w:p w:rsidR="00A81A47" w:rsidRPr="00FC5433" w:rsidRDefault="00A81A47" w:rsidP="00A81A47">
      <w:pPr>
        <w:ind w:left="-110"/>
      </w:pPr>
      <w:r w:rsidRPr="00FC5433">
        <w:t>- своевременно и точно выполнять распоряжения руководителя Учреждения и администрации, если они не противоречат действующему законодательству;</w:t>
      </w:r>
    </w:p>
    <w:p w:rsidR="00A81A47" w:rsidRPr="00FC5433" w:rsidRDefault="00A81A47" w:rsidP="00A81A47">
      <w:pPr>
        <w:ind w:left="-110"/>
      </w:pPr>
      <w:r w:rsidRPr="00FC5433">
        <w:t>-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A81A47" w:rsidRPr="00FC5433" w:rsidRDefault="00A81A47" w:rsidP="00A81A47">
      <w:pPr>
        <w:ind w:left="-110"/>
      </w:pPr>
      <w:r w:rsidRPr="00FC5433">
        <w:t>- содержать свое рабочее место в порядке, с учетом требований к Учреждению;</w:t>
      </w:r>
    </w:p>
    <w:p w:rsidR="00A81A47" w:rsidRPr="00FC5433" w:rsidRDefault="00A81A47" w:rsidP="00A81A47">
      <w:pPr>
        <w:ind w:left="-110"/>
      </w:pPr>
      <w:r w:rsidRPr="00FC5433">
        <w:t>- систематически повышать свою квалификацию;</w:t>
      </w:r>
    </w:p>
    <w:p w:rsidR="00A81A47" w:rsidRPr="00FC5433" w:rsidRDefault="00A81A47" w:rsidP="00A81A47">
      <w:pPr>
        <w:ind w:left="-110"/>
      </w:pPr>
      <w:r w:rsidRPr="00FC5433">
        <w:t>- вести себя достойно, быть всегда внимательным к учащимся, вежливым с их родителями и членами коллектива, не создавать конфликтных ситуаций;</w:t>
      </w:r>
    </w:p>
    <w:p w:rsidR="00A81A47" w:rsidRPr="00FC5433" w:rsidRDefault="00A81A47" w:rsidP="00A81A47">
      <w:pPr>
        <w:ind w:left="-110"/>
      </w:pPr>
      <w:r w:rsidRPr="00FC5433">
        <w:tab/>
        <w:t>- соблюдать и охранять права и свободы учащихся;</w:t>
      </w:r>
    </w:p>
    <w:p w:rsidR="00A81A47" w:rsidRPr="00FC5433" w:rsidRDefault="00A81A47" w:rsidP="00A81A47">
      <w:pPr>
        <w:ind w:left="-110"/>
      </w:pPr>
      <w:r w:rsidRPr="00FC5433">
        <w:t>-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A81A47" w:rsidRPr="00FC5433" w:rsidRDefault="00A81A47" w:rsidP="00A81A47">
      <w:pPr>
        <w:ind w:left="-110"/>
      </w:pPr>
      <w:r w:rsidRPr="00FC5433">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A81A47" w:rsidRPr="00FC5433" w:rsidRDefault="00A81A47" w:rsidP="00A81A47">
      <w:pPr>
        <w:ind w:firstLine="567"/>
      </w:pPr>
      <w:r w:rsidRPr="00FC5433">
        <w:lastRenderedPageBreak/>
        <w:t>Педагогические работники проходят аттестацию согласно Положению об аттестации работников образования Республики Татарстан.</w:t>
      </w:r>
    </w:p>
    <w:p w:rsidR="00A81A47" w:rsidRPr="00FC5433" w:rsidRDefault="00A81A47" w:rsidP="00A81A47">
      <w:pPr>
        <w:ind w:firstLine="567"/>
      </w:pPr>
      <w:r w:rsidRPr="00FC5433">
        <w:t>7.5. Круг  основных  обязанностей  педагогических  работников, учебно-воспитательного и обслуживающего персонала определяется исходя из требований Устава учреждения, Положения об общеобразовательном учреждении, настоящих Правил, Единого квалификационного справочника должностей руководителей, специалистов и служащих,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A81A47" w:rsidRPr="00FC5433" w:rsidRDefault="00A81A47" w:rsidP="00A81A47">
      <w:pPr>
        <w:ind w:firstLine="567"/>
      </w:pPr>
      <w:r w:rsidRPr="00FC5433">
        <w:t>7.6. Работники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A81A47" w:rsidRPr="00FC5433" w:rsidRDefault="00A81A47" w:rsidP="00A81A47">
      <w:pPr>
        <w:ind w:left="-110"/>
        <w:jc w:val="center"/>
        <w:rPr>
          <w:b/>
        </w:rPr>
      </w:pPr>
      <w:r w:rsidRPr="00FC5433">
        <w:rPr>
          <w:b/>
        </w:rPr>
        <w:t>8.  Социальные гарантии, поощрения за успехи в работе.</w:t>
      </w:r>
    </w:p>
    <w:p w:rsidR="00A81A47" w:rsidRPr="00FC5433" w:rsidRDefault="00A81A47" w:rsidP="00A81A47">
      <w:pPr>
        <w:ind w:firstLine="567"/>
      </w:pPr>
      <w:r w:rsidRPr="00FC5433">
        <w:t xml:space="preserve"> 8.1.  Работники, а в соответствующих случаях и члены их семей обеспечиваются за счет средств государственного социального страхования:</w:t>
      </w:r>
    </w:p>
    <w:p w:rsidR="00A81A47" w:rsidRPr="00FC5433" w:rsidRDefault="00A81A47" w:rsidP="00A81A47">
      <w:pPr>
        <w:ind w:left="-110"/>
      </w:pPr>
      <w:r w:rsidRPr="00FC5433">
        <w:t>- пособиями по временной нетрудоспособности;</w:t>
      </w:r>
    </w:p>
    <w:p w:rsidR="00A81A47" w:rsidRPr="00FC5433" w:rsidRDefault="00A81A47" w:rsidP="00A81A47">
      <w:pPr>
        <w:ind w:left="-110"/>
      </w:pPr>
      <w:r w:rsidRPr="00FC5433">
        <w:t>- пособиями по беременности и родам и единовременными пособиями за постановку на учет в медицинских учреждениях в ранние сроки беременности;</w:t>
      </w:r>
    </w:p>
    <w:p w:rsidR="00A81A47" w:rsidRPr="00FC5433" w:rsidRDefault="00A81A47" w:rsidP="00A81A47">
      <w:pPr>
        <w:ind w:left="-110"/>
      </w:pPr>
      <w:r w:rsidRPr="00FC5433">
        <w:t>- пособиями при рождении ребенка;</w:t>
      </w:r>
    </w:p>
    <w:p w:rsidR="00A81A47" w:rsidRPr="00FC5433" w:rsidRDefault="00A81A47" w:rsidP="00A81A47">
      <w:pPr>
        <w:ind w:left="-110"/>
      </w:pPr>
      <w:r w:rsidRPr="00FC5433">
        <w:t>- пособиями при усыновлении ребенка;</w:t>
      </w:r>
    </w:p>
    <w:p w:rsidR="00A81A47" w:rsidRPr="00FC5433" w:rsidRDefault="00A81A47" w:rsidP="00A81A47">
      <w:pPr>
        <w:ind w:left="-110"/>
      </w:pPr>
      <w:r w:rsidRPr="00FC5433">
        <w:t>- пособиями по уходу за ребенком до достижения им возраста до полутора лет;</w:t>
      </w:r>
    </w:p>
    <w:p w:rsidR="00A81A47" w:rsidRPr="00FC5433" w:rsidRDefault="00A81A47" w:rsidP="00A81A47">
      <w:pPr>
        <w:ind w:left="-110"/>
      </w:pPr>
      <w:r w:rsidRPr="00FC5433">
        <w:t>- пенсиями по старости,  в том числе досрочно назначаемые пенсии по старости, в связи с достижением 25-летнего педагогического стажа, по инвалидности и по случаю потери кормильца.</w:t>
      </w:r>
    </w:p>
    <w:p w:rsidR="00A81A47" w:rsidRPr="00FC5433" w:rsidRDefault="00A81A47" w:rsidP="00A81A47">
      <w:pPr>
        <w:ind w:firstLine="567"/>
      </w:pPr>
      <w:r w:rsidRPr="00FC5433">
        <w:t>8.2.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A81A47" w:rsidRPr="00FC5433" w:rsidRDefault="00A81A47" w:rsidP="00A81A47">
      <w:pPr>
        <w:ind w:left="-110"/>
      </w:pPr>
      <w:r w:rsidRPr="00FC5433">
        <w:t>- объявление благодарности;</w:t>
      </w:r>
    </w:p>
    <w:p w:rsidR="00A81A47" w:rsidRPr="00FC5433" w:rsidRDefault="00A81A47" w:rsidP="00A81A47">
      <w:pPr>
        <w:ind w:left="-110"/>
      </w:pPr>
      <w:r w:rsidRPr="00FC5433">
        <w:t>- выдача премии;</w:t>
      </w:r>
    </w:p>
    <w:p w:rsidR="00A81A47" w:rsidRPr="00FC5433" w:rsidRDefault="00A81A47" w:rsidP="00A81A47">
      <w:pPr>
        <w:ind w:left="-110"/>
      </w:pPr>
      <w:r w:rsidRPr="00FC5433">
        <w:t>- награждение ценным подарком;</w:t>
      </w:r>
    </w:p>
    <w:p w:rsidR="00A81A47" w:rsidRPr="00FC5433" w:rsidRDefault="00A81A47" w:rsidP="00A81A47">
      <w:pPr>
        <w:ind w:left="-110"/>
      </w:pPr>
      <w:r w:rsidRPr="00FC5433">
        <w:t>- награждение Почетной грамотой;</w:t>
      </w:r>
    </w:p>
    <w:p w:rsidR="00A81A47" w:rsidRPr="00FC5433" w:rsidRDefault="00A81A47" w:rsidP="00A81A47">
      <w:pPr>
        <w:ind w:left="-110"/>
      </w:pPr>
      <w:r w:rsidRPr="00FC5433">
        <w:t>- занесение в Книгу почета, на Доску почета;</w:t>
      </w:r>
    </w:p>
    <w:p w:rsidR="00A81A47" w:rsidRPr="00FC5433" w:rsidRDefault="00A81A47" w:rsidP="00A81A47">
      <w:pPr>
        <w:ind w:left="-110"/>
      </w:pPr>
      <w:r w:rsidRPr="00FC5433">
        <w:t>- предоставление к званию лучшего по профессии.</w:t>
      </w:r>
    </w:p>
    <w:p w:rsidR="00A81A47" w:rsidRPr="00FC5433" w:rsidRDefault="00A81A47" w:rsidP="00A81A47">
      <w:pPr>
        <w:ind w:firstLine="567"/>
      </w:pPr>
      <w:r w:rsidRPr="00FC5433">
        <w:t>8.3.За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действующим законодательством РФ.</w:t>
      </w:r>
    </w:p>
    <w:p w:rsidR="00A81A47" w:rsidRPr="00FC5433" w:rsidRDefault="00A81A47" w:rsidP="00A81A47">
      <w:pPr>
        <w:ind w:firstLine="567"/>
      </w:pPr>
      <w:r w:rsidRPr="00FC5433">
        <w:t xml:space="preserve"> 8.4. Поощрения применяются руководителем Учреждения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A81A47" w:rsidRPr="00FC5433" w:rsidRDefault="00A81A47" w:rsidP="00A81A47">
      <w:pPr>
        <w:ind w:firstLine="567"/>
      </w:pPr>
      <w:r w:rsidRPr="00FC5433">
        <w:t>8.5.  Поощрения объявляются приказом Учреждения, доводятся до сведения всего коллектива и заносятся в трудовую книжку работника.</w:t>
      </w:r>
    </w:p>
    <w:p w:rsidR="00A81A47" w:rsidRPr="00FC5433" w:rsidRDefault="00A81A47" w:rsidP="00A81A47">
      <w:pPr>
        <w:ind w:firstLine="567"/>
      </w:pPr>
      <w:r w:rsidRPr="00FC5433">
        <w:t xml:space="preserve"> 8.6. При применении мер поощрения обеспечивается сочетание материального и морального стимулирования труда.</w:t>
      </w:r>
    </w:p>
    <w:p w:rsidR="00A81A47" w:rsidRPr="00FC5433" w:rsidRDefault="00A81A47" w:rsidP="00A81A47">
      <w:pPr>
        <w:ind w:firstLine="567"/>
      </w:pPr>
      <w:r w:rsidRPr="00FC5433">
        <w:t xml:space="preserve">8.7.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A81A47" w:rsidRPr="00FC5433" w:rsidRDefault="00A81A47" w:rsidP="00A81A47">
      <w:pPr>
        <w:jc w:val="center"/>
        <w:rPr>
          <w:b/>
        </w:rPr>
      </w:pPr>
      <w:r w:rsidRPr="00FC5433">
        <w:rPr>
          <w:b/>
        </w:rPr>
        <w:t>9. Ответственность за нарушения трудовой дисциплины.</w:t>
      </w:r>
    </w:p>
    <w:p w:rsidR="00A81A47" w:rsidRPr="00FC5433" w:rsidRDefault="00A81A47" w:rsidP="00A81A47">
      <w:pPr>
        <w:ind w:firstLine="567"/>
      </w:pPr>
      <w:r w:rsidRPr="00FC5433">
        <w:t xml:space="preserve">9.1. Нарушение трудовой дисциплины это есть неисполнение или ненадлежащие исполнение по вине работника обязанностей, возложенных на него трудовым договором, Уставом Учреждения, настоящими Правилами, должностными инструкциями, называемый </w:t>
      </w:r>
      <w:r w:rsidRPr="00FC5433">
        <w:lastRenderedPageBreak/>
        <w:t xml:space="preserve">дисциплинарный </w:t>
      </w:r>
      <w:proofErr w:type="gramStart"/>
      <w:r w:rsidRPr="00FC5433">
        <w:t>проступок</w:t>
      </w:r>
      <w:proofErr w:type="gramEnd"/>
      <w:r w:rsidRPr="00FC5433">
        <w:t xml:space="preserve">  совершение которого влечет применение мер дисциплинарного воздействия, а также иных мер, предусмотренных действующим законодательством РФ.</w:t>
      </w:r>
    </w:p>
    <w:p w:rsidR="00A81A47" w:rsidRPr="00FC5433" w:rsidRDefault="00A81A47" w:rsidP="00A81A47">
      <w:pPr>
        <w:ind w:firstLine="567"/>
      </w:pPr>
      <w:r w:rsidRPr="00FC5433">
        <w:t xml:space="preserve"> 9.2. Работники Учреждения обязаны подчиняться руководителю Учреждения и администрации, выполнять их указания, связанные с трудовой деятельностью, а также приказы и предписания, доводимые с помощью служебных инструкций или объявлений.</w:t>
      </w:r>
    </w:p>
    <w:p w:rsidR="00A81A47" w:rsidRPr="00FC5433" w:rsidRDefault="00A81A47" w:rsidP="00A81A47">
      <w:pPr>
        <w:ind w:firstLine="567"/>
      </w:pPr>
      <w:r w:rsidRPr="00FC5433">
        <w:t xml:space="preserve">  9.3. Расследование дисциплинарного проступка, совершенного  педагогическим работником Учреждения  касающегося норм профессионального поведения или Устава данного Учреждения, может быть проведено только по поступившей на него жалобе в письменной форме. Копия жалобы должна быть передана работнику.</w:t>
      </w:r>
    </w:p>
    <w:p w:rsidR="00A81A47" w:rsidRPr="00FC5433" w:rsidRDefault="00A81A47" w:rsidP="00A81A47">
      <w:pPr>
        <w:ind w:firstLine="567"/>
      </w:pPr>
      <w:r w:rsidRPr="00FC5433">
        <w:t xml:space="preserve"> Ход расследования дисциплинарного проступка и  принятые по его результатам решения могут быть оглашены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A81A47" w:rsidRPr="00FC5433" w:rsidRDefault="00A81A47" w:rsidP="00A81A47">
      <w:pPr>
        <w:ind w:firstLine="567"/>
      </w:pPr>
      <w:r w:rsidRPr="00FC5433">
        <w:t xml:space="preserve"> 9.4. За нарушение трудовой дисциплины применяются след</w:t>
      </w:r>
      <w:r>
        <w:t xml:space="preserve">ующие дисциплинарные взыскания: </w:t>
      </w:r>
      <w:r w:rsidRPr="00FC5433">
        <w:t>замечание,  выговор, увольнение по соответствующим основаниям.</w:t>
      </w:r>
    </w:p>
    <w:p w:rsidR="00A81A47" w:rsidRPr="00FC5433" w:rsidRDefault="00A81A47" w:rsidP="00A81A47">
      <w:pPr>
        <w:ind w:firstLine="567"/>
      </w:pPr>
      <w:r w:rsidRPr="00FC5433">
        <w:t xml:space="preserve"> 9.5. </w:t>
      </w:r>
      <w:proofErr w:type="gramStart"/>
      <w:r w:rsidRPr="00FC5433">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настоящими Правилам, если к работнику ранее применялись меры дисциплинарного взыскания за прогул,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w:t>
      </w:r>
      <w:proofErr w:type="gramEnd"/>
      <w:r w:rsidRPr="00FC5433">
        <w:t xml:space="preserve">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A81A47" w:rsidRPr="00FC5433" w:rsidRDefault="00A81A47" w:rsidP="00A81A47">
      <w:pPr>
        <w:ind w:firstLine="567"/>
      </w:pPr>
      <w:r w:rsidRPr="00FC5433">
        <w:t>9.6.  Помимо оснований, предусмотренных трудовым законодательством и иными нормативными правовыми актами, содержащими нормы трудового права,  основаниями прекращения трудового договора с педагогическим работником Учреждения являются:</w:t>
      </w:r>
    </w:p>
    <w:p w:rsidR="00A81A47" w:rsidRPr="00FC5433" w:rsidRDefault="00A81A47" w:rsidP="00A81A47">
      <w:r w:rsidRPr="00FC5433">
        <w:t>- повторное  в течение одного года грубое нарушение Устава Учреждения,</w:t>
      </w:r>
    </w:p>
    <w:p w:rsidR="00A81A47" w:rsidRPr="00FC5433" w:rsidRDefault="00A81A47" w:rsidP="00A81A47">
      <w:r w:rsidRPr="00FC5433">
        <w:t>- 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A81A47" w:rsidRPr="00FC5433" w:rsidRDefault="00A81A47" w:rsidP="00A81A47">
      <w:pPr>
        <w:ind w:firstLine="567"/>
      </w:pPr>
      <w:r w:rsidRPr="00FC5433">
        <w:t xml:space="preserve">9.7. За один дисциплинарный проступок может быть применено только одно дисциплинарное взыскание. </w:t>
      </w:r>
    </w:p>
    <w:p w:rsidR="00A81A47" w:rsidRPr="00FC5433" w:rsidRDefault="00A81A47" w:rsidP="00A81A47">
      <w:pPr>
        <w:ind w:firstLine="567"/>
      </w:pPr>
      <w:r w:rsidRPr="00FC5433">
        <w:t xml:space="preserve"> 9.8. Руководитель Учреждения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A81A47" w:rsidRPr="00FC5433" w:rsidRDefault="00A81A47" w:rsidP="00A81A47">
      <w:pPr>
        <w:ind w:firstLine="567"/>
      </w:pPr>
      <w:r w:rsidRPr="00FC5433">
        <w:t xml:space="preserve">9.9. Дисциплинарные взыскания на руководителя Учреждения  применяются тем органом образования, который имеет право назначения и увольнения этого работника. </w:t>
      </w:r>
    </w:p>
    <w:p w:rsidR="00A81A47" w:rsidRPr="00FC5433" w:rsidRDefault="00A81A47" w:rsidP="00A81A47">
      <w:pPr>
        <w:ind w:firstLine="567"/>
      </w:pPr>
      <w:r w:rsidRPr="00FC5433">
        <w:t xml:space="preserve">9.10. Дисциплинарные взыскания применяются  руководителем Учреждения, а также соответствующими должностными  лицами органов </w:t>
      </w:r>
      <w:proofErr w:type="gramStart"/>
      <w:r w:rsidRPr="00FC5433">
        <w:t>образования</w:t>
      </w:r>
      <w:proofErr w:type="gramEnd"/>
      <w:r w:rsidRPr="00FC5433">
        <w:t xml:space="preserve">  в пределах предоставленных им полномочий.</w:t>
      </w:r>
    </w:p>
    <w:p w:rsidR="00A81A47" w:rsidRPr="00FC5433" w:rsidRDefault="00A81A47" w:rsidP="00A81A47">
      <w:pPr>
        <w:ind w:firstLine="567"/>
      </w:pPr>
      <w:r w:rsidRPr="00FC5433">
        <w:t xml:space="preserve"> 9.11.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A81A47" w:rsidRPr="00FC5433" w:rsidRDefault="00A81A47" w:rsidP="00A81A47">
      <w:pPr>
        <w:ind w:firstLine="567"/>
      </w:pPr>
      <w:r w:rsidRPr="00FC5433">
        <w:t>9.12. 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A81A47" w:rsidRPr="00FC5433" w:rsidRDefault="00A81A47" w:rsidP="00A81A47">
      <w:pPr>
        <w:ind w:firstLine="567"/>
      </w:pPr>
      <w:r w:rsidRPr="00FC5433">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A81A47" w:rsidRPr="00FC5433" w:rsidRDefault="00A81A47" w:rsidP="00A81A47">
      <w:pPr>
        <w:ind w:firstLine="567"/>
      </w:pPr>
      <w:r w:rsidRPr="00FC5433">
        <w:lastRenderedPageBreak/>
        <w:t>9.13.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A81A47" w:rsidRPr="00FC5433" w:rsidRDefault="00A81A47" w:rsidP="00A81A47">
      <w:pPr>
        <w:ind w:firstLine="567"/>
      </w:pPr>
      <w:r w:rsidRPr="00FC5433">
        <w:t>9.14.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Учреждения, а председатель профсоюзной организации – без предварительного согласия вышестоящего профсоюзного органа.</w:t>
      </w:r>
    </w:p>
    <w:p w:rsidR="00A81A47" w:rsidRPr="00FC5433" w:rsidRDefault="00A81A47" w:rsidP="00A81A47">
      <w:pPr>
        <w:ind w:firstLine="567"/>
      </w:pPr>
      <w:r w:rsidRPr="00FC5433">
        <w:t>9.15.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в трехдневный срок.</w:t>
      </w:r>
    </w:p>
    <w:p w:rsidR="00A81A47" w:rsidRPr="00FC5433" w:rsidRDefault="00A81A47" w:rsidP="00A81A47">
      <w:pPr>
        <w:ind w:firstLine="567"/>
      </w:pPr>
      <w:r w:rsidRPr="00FC5433">
        <w:t>Приказ (распоряжение) в необходимых случаях доводится до сведения работников.</w:t>
      </w:r>
    </w:p>
    <w:p w:rsidR="00A81A47" w:rsidRPr="00FC5433" w:rsidRDefault="00A81A47" w:rsidP="00A81A47">
      <w:pPr>
        <w:ind w:firstLine="567"/>
      </w:pPr>
      <w:r w:rsidRPr="00FC5433">
        <w:t>9.16.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A81A47" w:rsidRPr="00FC5433" w:rsidRDefault="00A81A47" w:rsidP="00A81A47">
      <w:pPr>
        <w:ind w:firstLine="567"/>
      </w:pPr>
      <w:r w:rsidRPr="00FC5433">
        <w:t xml:space="preserve">Руководитель Учреждения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w:t>
      </w:r>
      <w:proofErr w:type="gramStart"/>
      <w:r w:rsidRPr="00FC5433">
        <w:t>при том</w:t>
      </w:r>
      <w:proofErr w:type="gramEnd"/>
      <w:r w:rsidRPr="00FC5433">
        <w:t xml:space="preserve"> проявил себя как хороший, добросовестный работник.</w:t>
      </w:r>
    </w:p>
    <w:p w:rsidR="00A81A47" w:rsidRPr="00FC5433" w:rsidRDefault="00A81A47" w:rsidP="00A81A47">
      <w:pPr>
        <w:ind w:left="-110"/>
      </w:pPr>
      <w:r w:rsidRPr="00FC5433">
        <w:t>В течение срока действия дисциплинарного взыскания меры поощрения, указанные в настоящих  Правилах, к работнику не применяются.</w:t>
      </w:r>
    </w:p>
    <w:p w:rsidR="00A81A47" w:rsidRPr="00FC5433" w:rsidRDefault="00A81A47" w:rsidP="00A81A47">
      <w:pPr>
        <w:ind w:firstLine="567"/>
      </w:pPr>
      <w:r w:rsidRPr="00FC5433">
        <w:t>9.17.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A81A47" w:rsidRPr="00FC5433" w:rsidRDefault="00A81A47" w:rsidP="00A81A47">
      <w:pPr>
        <w:ind w:firstLine="567"/>
      </w:pPr>
      <w:r w:rsidRPr="00FC5433">
        <w:t>9.18.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A81A47" w:rsidRPr="00FC5433" w:rsidRDefault="00A81A47" w:rsidP="00A81A47">
      <w:pPr>
        <w:ind w:firstLine="567"/>
      </w:pPr>
      <w:r w:rsidRPr="00FC5433">
        <w:t>9.19. В случае несогласия работника с наложенным на него трудовым взысканием он вправе обратиться в комиссию по трудовым спорам Учреждения или в суд.</w:t>
      </w:r>
    </w:p>
    <w:p w:rsidR="00A81A47" w:rsidRPr="00FC5433" w:rsidRDefault="00A81A47" w:rsidP="00A81A47">
      <w:pPr>
        <w:tabs>
          <w:tab w:val="right" w:leader="underscore" w:pos="6405"/>
        </w:tabs>
        <w:autoSpaceDE w:val="0"/>
        <w:autoSpaceDN w:val="0"/>
        <w:adjustRightInd w:val="0"/>
        <w:ind w:firstLine="567"/>
        <w:jc w:val="center"/>
        <w:rPr>
          <w:b/>
          <w:bCs/>
        </w:rPr>
      </w:pPr>
      <w:r w:rsidRPr="00FC5433">
        <w:rPr>
          <w:b/>
          <w:bCs/>
        </w:rPr>
        <w:t>10. Техника безопасности и производственная санитария</w:t>
      </w:r>
    </w:p>
    <w:p w:rsidR="00A81A47" w:rsidRPr="00FC5433" w:rsidRDefault="00A81A47" w:rsidP="00A81A47">
      <w:pPr>
        <w:tabs>
          <w:tab w:val="right" w:leader="underscore" w:pos="6405"/>
        </w:tabs>
        <w:autoSpaceDE w:val="0"/>
        <w:autoSpaceDN w:val="0"/>
        <w:adjustRightInd w:val="0"/>
        <w:ind w:firstLine="567"/>
      </w:pPr>
      <w:r w:rsidRPr="00FC5433">
        <w:t>10.1</w:t>
      </w:r>
      <w:proofErr w:type="gramStart"/>
      <w:r w:rsidRPr="00FC5433">
        <w:t> К</w:t>
      </w:r>
      <w:proofErr w:type="gramEnd"/>
      <w:r w:rsidRPr="00FC5433">
        <w:t>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предписания органов трудовой инспекции, и представителей совместных комиссий по охране труда.</w:t>
      </w:r>
    </w:p>
    <w:p w:rsidR="00A81A47" w:rsidRPr="00FC5433" w:rsidRDefault="00A81A47" w:rsidP="00A81A47">
      <w:pPr>
        <w:tabs>
          <w:tab w:val="right" w:leader="underscore" w:pos="6405"/>
        </w:tabs>
        <w:autoSpaceDE w:val="0"/>
        <w:autoSpaceDN w:val="0"/>
        <w:adjustRightInd w:val="0"/>
        <w:ind w:firstLine="567"/>
      </w:pPr>
      <w:r w:rsidRPr="00FC5433">
        <w:t>10.2. Директор Образовательного учреждения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работниками, обучающимися и воспитанниками Образовательного учреждения.</w:t>
      </w:r>
    </w:p>
    <w:p w:rsidR="00A81A47" w:rsidRPr="00FC5433" w:rsidRDefault="00A81A47" w:rsidP="00A81A47">
      <w:pPr>
        <w:tabs>
          <w:tab w:val="right" w:leader="underscore" w:pos="6405"/>
        </w:tabs>
        <w:autoSpaceDE w:val="0"/>
        <w:autoSpaceDN w:val="0"/>
        <w:adjustRightInd w:val="0"/>
        <w:ind w:firstLine="567"/>
      </w:pPr>
      <w:r w:rsidRPr="00FC5433">
        <w:t xml:space="preserve">10.3. Все работники Образовательного учреждения,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 </w:t>
      </w:r>
    </w:p>
    <w:p w:rsidR="00A81A47" w:rsidRPr="00FC5433" w:rsidRDefault="00A81A47" w:rsidP="00A81A47">
      <w:pPr>
        <w:tabs>
          <w:tab w:val="right" w:leader="underscore" w:pos="6405"/>
        </w:tabs>
        <w:autoSpaceDE w:val="0"/>
        <w:autoSpaceDN w:val="0"/>
        <w:adjustRightInd w:val="0"/>
        <w:ind w:firstLine="567"/>
      </w:pPr>
      <w:r w:rsidRPr="00FC5433">
        <w:t xml:space="preserve">10.4. Все рабочие места должны подлежат специальной оценке условий труда в соответствии с Федеральным законом от 28 декабря 2013 г. </w:t>
      </w:r>
      <w:hyperlink r:id="rId27" w:tgtFrame="_blank" w:history="1">
        <w:r w:rsidRPr="00FC5433">
          <w:t>N 426-ФЗ "О специальной оценке условий труда"</w:t>
        </w:r>
      </w:hyperlink>
    </w:p>
    <w:p w:rsidR="00A81A47" w:rsidRPr="00FC5433" w:rsidRDefault="00A81A47" w:rsidP="00A81A47">
      <w:pPr>
        <w:tabs>
          <w:tab w:val="right" w:leader="underscore" w:pos="6405"/>
        </w:tabs>
        <w:autoSpaceDE w:val="0"/>
        <w:autoSpaceDN w:val="0"/>
        <w:adjustRightInd w:val="0"/>
        <w:ind w:firstLine="567"/>
      </w:pPr>
      <w:r w:rsidRPr="00FC5433">
        <w:t>10.5.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Образовательного учреждения; их нарушение влечет за собой применение дисциплинарных мер взыскания, предусмотренных в главе 9 настоящих Правил.</w:t>
      </w:r>
    </w:p>
    <w:p w:rsidR="00A81A47" w:rsidRPr="00FC5433" w:rsidRDefault="00A81A47" w:rsidP="00A81A47">
      <w:pPr>
        <w:tabs>
          <w:tab w:val="right" w:leader="underscore" w:pos="6405"/>
        </w:tabs>
        <w:autoSpaceDE w:val="0"/>
        <w:autoSpaceDN w:val="0"/>
        <w:adjustRightInd w:val="0"/>
        <w:ind w:firstLine="567"/>
      </w:pPr>
      <w:r w:rsidRPr="00FC5433">
        <w:lastRenderedPageBreak/>
        <w:t>10.6.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A81A47" w:rsidRPr="00FC5433" w:rsidRDefault="00A81A47" w:rsidP="00A81A47">
      <w:pPr>
        <w:tabs>
          <w:tab w:val="right" w:leader="underscore" w:pos="6405"/>
        </w:tabs>
        <w:autoSpaceDE w:val="0"/>
        <w:autoSpaceDN w:val="0"/>
        <w:adjustRightInd w:val="0"/>
        <w:ind w:firstLine="567"/>
      </w:pPr>
      <w:r w:rsidRPr="00FC5433">
        <w:t>10.7 .Директор Образовательного учреждения обязан выполнять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A81A47" w:rsidRPr="00FC5433" w:rsidRDefault="00A81A47" w:rsidP="00A81A47">
      <w:pPr>
        <w:pStyle w:val="aff3"/>
        <w:spacing w:after="0"/>
        <w:ind w:firstLine="567"/>
      </w:pPr>
      <w:r w:rsidRPr="00FC5433">
        <w:t xml:space="preserve">10.8.Директор и ответственный по охране труда Образовательного учреждения,  виновные в нарушении законодательства и иных нормативных актов по охране труда, в невыполнении обязательств по Коллективному договору и соглашениям,  либо препятствующие деятельности органов </w:t>
      </w:r>
      <w:proofErr w:type="spellStart"/>
      <w:r w:rsidRPr="00FC5433">
        <w:t>Рострудинспекции</w:t>
      </w:r>
      <w:proofErr w:type="spellEnd"/>
      <w:r w:rsidRPr="00FC5433">
        <w:t>, профсоюза  или представителей иных органов общественного контроля, привлекаются к административной или уголовной ответственности в порядке, установленном законодательными актами Российской Федерации и ее субъектов.</w:t>
      </w:r>
    </w:p>
    <w:p w:rsidR="00A81A47" w:rsidRPr="00FC5433" w:rsidRDefault="00A81A47" w:rsidP="00A81A47">
      <w:pPr>
        <w:pStyle w:val="aff3"/>
        <w:spacing w:after="0"/>
        <w:ind w:firstLine="567"/>
        <w:jc w:val="center"/>
        <w:rPr>
          <w:b/>
        </w:rPr>
      </w:pPr>
      <w:r w:rsidRPr="00FC5433">
        <w:rPr>
          <w:b/>
        </w:rPr>
        <w:t>11. Заключительные положения</w:t>
      </w:r>
    </w:p>
    <w:p w:rsidR="00A81A47" w:rsidRPr="00FC5433" w:rsidRDefault="00A81A47" w:rsidP="00A81A47">
      <w:pPr>
        <w:tabs>
          <w:tab w:val="left" w:pos="567"/>
          <w:tab w:val="left" w:pos="993"/>
        </w:tabs>
        <w:spacing w:line="276" w:lineRule="auto"/>
        <w:ind w:firstLine="567"/>
      </w:pPr>
      <w:r w:rsidRPr="00FC5433">
        <w:t xml:space="preserve">11.1. </w:t>
      </w:r>
      <w:proofErr w:type="gramStart"/>
      <w:r w:rsidRPr="00FC5433">
        <w:t xml:space="preserve">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 ст.30 Федерального Закона «Об образовании в Российской федерации»). </w:t>
      </w:r>
      <w:proofErr w:type="gramEnd"/>
    </w:p>
    <w:p w:rsidR="00A81A47" w:rsidRPr="00FC5433" w:rsidRDefault="00A81A47" w:rsidP="00A81A47">
      <w:pPr>
        <w:tabs>
          <w:tab w:val="left" w:pos="567"/>
          <w:tab w:val="left" w:pos="993"/>
        </w:tabs>
        <w:spacing w:line="276" w:lineRule="auto"/>
        <w:ind w:firstLine="567"/>
      </w:pPr>
      <w:r w:rsidRPr="00FC5433">
        <w:t xml:space="preserve">11.2. Экземпляр правил внутреннего трудового распорядка находится в доступном для работников   (на информационном стенде) и на сайте   в сети «Интернет» (ст. 28,29 Федерального Закона «Об образовании в Российской федерации»). </w:t>
      </w:r>
    </w:p>
    <w:p w:rsidR="00A81A47" w:rsidRDefault="00A81A47" w:rsidP="00A81A47">
      <w:pPr>
        <w:tabs>
          <w:tab w:val="left" w:pos="567"/>
          <w:tab w:val="left" w:pos="993"/>
        </w:tabs>
        <w:spacing w:line="276" w:lineRule="auto"/>
        <w:ind w:firstLine="567"/>
      </w:pPr>
      <w:r w:rsidRPr="00FC5433">
        <w:t>11.3.С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w:t>
      </w:r>
      <w:r>
        <w:t xml:space="preserve"> с указанием даты ознакомления.</w:t>
      </w:r>
    </w:p>
    <w:p w:rsidR="00A81A47" w:rsidRPr="00FC5433" w:rsidRDefault="00A81A47" w:rsidP="00A81A47">
      <w:pPr>
        <w:tabs>
          <w:tab w:val="left" w:pos="567"/>
          <w:tab w:val="left" w:pos="993"/>
        </w:tabs>
        <w:spacing w:line="276" w:lineRule="auto"/>
        <w:ind w:firstLine="567"/>
      </w:pPr>
    </w:p>
    <w:p w:rsidR="0002747F" w:rsidRDefault="0002747F" w:rsidP="00A81A47">
      <w:pPr>
        <w:tabs>
          <w:tab w:val="left" w:pos="567"/>
          <w:tab w:val="left" w:pos="993"/>
        </w:tabs>
        <w:spacing w:line="276" w:lineRule="auto"/>
        <w:ind w:firstLine="567"/>
        <w:jc w:val="right"/>
        <w:rPr>
          <w:b/>
        </w:rPr>
      </w:pPr>
    </w:p>
    <w:p w:rsidR="0002747F" w:rsidRDefault="0002747F" w:rsidP="00A81A47">
      <w:pPr>
        <w:tabs>
          <w:tab w:val="left" w:pos="567"/>
          <w:tab w:val="left" w:pos="993"/>
        </w:tabs>
        <w:spacing w:line="276" w:lineRule="auto"/>
        <w:ind w:firstLine="567"/>
        <w:jc w:val="right"/>
        <w:rPr>
          <w:b/>
        </w:rPr>
      </w:pPr>
    </w:p>
    <w:p w:rsidR="0002747F" w:rsidRDefault="0002747F" w:rsidP="00A81A47">
      <w:pPr>
        <w:tabs>
          <w:tab w:val="left" w:pos="567"/>
          <w:tab w:val="left" w:pos="993"/>
        </w:tabs>
        <w:spacing w:line="276" w:lineRule="auto"/>
        <w:ind w:firstLine="567"/>
        <w:jc w:val="right"/>
        <w:rPr>
          <w:b/>
        </w:rPr>
      </w:pPr>
    </w:p>
    <w:p w:rsidR="0002747F" w:rsidRDefault="0002747F" w:rsidP="00A81A47">
      <w:pPr>
        <w:tabs>
          <w:tab w:val="left" w:pos="567"/>
          <w:tab w:val="left" w:pos="993"/>
        </w:tabs>
        <w:spacing w:line="276" w:lineRule="auto"/>
        <w:ind w:firstLine="567"/>
        <w:jc w:val="right"/>
        <w:rPr>
          <w:b/>
        </w:rPr>
      </w:pPr>
    </w:p>
    <w:p w:rsidR="0002747F" w:rsidRDefault="0002747F" w:rsidP="00A81A47">
      <w:pPr>
        <w:tabs>
          <w:tab w:val="left" w:pos="567"/>
          <w:tab w:val="left" w:pos="993"/>
        </w:tabs>
        <w:spacing w:line="276" w:lineRule="auto"/>
        <w:ind w:firstLine="567"/>
        <w:jc w:val="right"/>
        <w:rPr>
          <w:b/>
        </w:rPr>
      </w:pPr>
    </w:p>
    <w:p w:rsidR="0002747F" w:rsidRDefault="0002747F" w:rsidP="00A81A47">
      <w:pPr>
        <w:tabs>
          <w:tab w:val="left" w:pos="567"/>
          <w:tab w:val="left" w:pos="993"/>
        </w:tabs>
        <w:spacing w:line="276" w:lineRule="auto"/>
        <w:ind w:firstLine="567"/>
        <w:jc w:val="right"/>
        <w:rPr>
          <w:b/>
        </w:rPr>
      </w:pPr>
    </w:p>
    <w:p w:rsidR="0002747F" w:rsidRDefault="0002747F" w:rsidP="00A81A47">
      <w:pPr>
        <w:tabs>
          <w:tab w:val="left" w:pos="567"/>
          <w:tab w:val="left" w:pos="993"/>
        </w:tabs>
        <w:spacing w:line="276" w:lineRule="auto"/>
        <w:ind w:firstLine="567"/>
        <w:jc w:val="right"/>
        <w:rPr>
          <w:b/>
        </w:rPr>
      </w:pPr>
    </w:p>
    <w:p w:rsidR="0002747F" w:rsidRDefault="0002747F" w:rsidP="00A81A47">
      <w:pPr>
        <w:tabs>
          <w:tab w:val="left" w:pos="567"/>
          <w:tab w:val="left" w:pos="993"/>
        </w:tabs>
        <w:spacing w:line="276" w:lineRule="auto"/>
        <w:ind w:firstLine="567"/>
        <w:jc w:val="right"/>
        <w:rPr>
          <w:b/>
        </w:rPr>
      </w:pPr>
    </w:p>
    <w:p w:rsidR="0002747F" w:rsidRDefault="0002747F" w:rsidP="00A81A47">
      <w:pPr>
        <w:tabs>
          <w:tab w:val="left" w:pos="567"/>
          <w:tab w:val="left" w:pos="993"/>
        </w:tabs>
        <w:spacing w:line="276" w:lineRule="auto"/>
        <w:ind w:firstLine="567"/>
        <w:jc w:val="right"/>
        <w:rPr>
          <w:b/>
        </w:rPr>
      </w:pPr>
    </w:p>
    <w:p w:rsidR="0002747F" w:rsidRDefault="0002747F" w:rsidP="00A81A47">
      <w:pPr>
        <w:tabs>
          <w:tab w:val="left" w:pos="567"/>
          <w:tab w:val="left" w:pos="993"/>
        </w:tabs>
        <w:spacing w:line="276" w:lineRule="auto"/>
        <w:ind w:firstLine="567"/>
        <w:jc w:val="right"/>
        <w:rPr>
          <w:b/>
        </w:rPr>
      </w:pPr>
    </w:p>
    <w:p w:rsidR="0002747F" w:rsidRDefault="0002747F" w:rsidP="00A81A47">
      <w:pPr>
        <w:tabs>
          <w:tab w:val="left" w:pos="567"/>
          <w:tab w:val="left" w:pos="993"/>
        </w:tabs>
        <w:spacing w:line="276" w:lineRule="auto"/>
        <w:ind w:firstLine="567"/>
        <w:jc w:val="right"/>
        <w:rPr>
          <w:b/>
        </w:rPr>
      </w:pPr>
    </w:p>
    <w:p w:rsidR="0002747F" w:rsidRDefault="0002747F" w:rsidP="00A81A47">
      <w:pPr>
        <w:tabs>
          <w:tab w:val="left" w:pos="567"/>
          <w:tab w:val="left" w:pos="993"/>
        </w:tabs>
        <w:spacing w:line="276" w:lineRule="auto"/>
        <w:ind w:firstLine="567"/>
        <w:jc w:val="right"/>
        <w:rPr>
          <w:b/>
        </w:rPr>
      </w:pPr>
    </w:p>
    <w:p w:rsidR="0002747F" w:rsidRDefault="0002747F" w:rsidP="00A81A47">
      <w:pPr>
        <w:tabs>
          <w:tab w:val="left" w:pos="567"/>
          <w:tab w:val="left" w:pos="993"/>
        </w:tabs>
        <w:spacing w:line="276" w:lineRule="auto"/>
        <w:ind w:firstLine="567"/>
        <w:jc w:val="right"/>
        <w:rPr>
          <w:b/>
        </w:rPr>
      </w:pPr>
    </w:p>
    <w:p w:rsidR="0002747F" w:rsidRDefault="0002747F" w:rsidP="00A81A47">
      <w:pPr>
        <w:tabs>
          <w:tab w:val="left" w:pos="567"/>
          <w:tab w:val="left" w:pos="993"/>
        </w:tabs>
        <w:spacing w:line="276" w:lineRule="auto"/>
        <w:ind w:firstLine="567"/>
        <w:jc w:val="right"/>
        <w:rPr>
          <w:b/>
        </w:rPr>
      </w:pPr>
    </w:p>
    <w:p w:rsidR="0002747F" w:rsidRDefault="0002747F" w:rsidP="00A81A47">
      <w:pPr>
        <w:tabs>
          <w:tab w:val="left" w:pos="567"/>
          <w:tab w:val="left" w:pos="993"/>
        </w:tabs>
        <w:spacing w:line="276" w:lineRule="auto"/>
        <w:ind w:firstLine="567"/>
        <w:jc w:val="right"/>
        <w:rPr>
          <w:b/>
        </w:rPr>
      </w:pPr>
    </w:p>
    <w:p w:rsidR="0002747F" w:rsidRDefault="0002747F" w:rsidP="00A81A47">
      <w:pPr>
        <w:tabs>
          <w:tab w:val="left" w:pos="567"/>
          <w:tab w:val="left" w:pos="993"/>
        </w:tabs>
        <w:spacing w:line="276" w:lineRule="auto"/>
        <w:ind w:firstLine="567"/>
        <w:jc w:val="right"/>
        <w:rPr>
          <w:b/>
        </w:rPr>
      </w:pPr>
    </w:p>
    <w:p w:rsidR="0002747F" w:rsidRDefault="0002747F" w:rsidP="00A81A47">
      <w:pPr>
        <w:tabs>
          <w:tab w:val="left" w:pos="567"/>
          <w:tab w:val="left" w:pos="993"/>
        </w:tabs>
        <w:spacing w:line="276" w:lineRule="auto"/>
        <w:ind w:firstLine="567"/>
        <w:jc w:val="right"/>
        <w:rPr>
          <w:b/>
        </w:rPr>
      </w:pPr>
    </w:p>
    <w:p w:rsidR="0002747F" w:rsidRDefault="0002747F" w:rsidP="00A81A47">
      <w:pPr>
        <w:tabs>
          <w:tab w:val="left" w:pos="567"/>
          <w:tab w:val="left" w:pos="993"/>
        </w:tabs>
        <w:spacing w:line="276" w:lineRule="auto"/>
        <w:ind w:firstLine="567"/>
        <w:jc w:val="right"/>
        <w:rPr>
          <w:b/>
        </w:rPr>
      </w:pPr>
    </w:p>
    <w:p w:rsidR="0002747F" w:rsidRDefault="0002747F" w:rsidP="00A81A47">
      <w:pPr>
        <w:tabs>
          <w:tab w:val="left" w:pos="567"/>
          <w:tab w:val="left" w:pos="993"/>
        </w:tabs>
        <w:spacing w:line="276" w:lineRule="auto"/>
        <w:ind w:firstLine="567"/>
        <w:jc w:val="right"/>
        <w:rPr>
          <w:b/>
        </w:rPr>
      </w:pPr>
    </w:p>
    <w:p w:rsidR="0002747F" w:rsidRDefault="0002747F" w:rsidP="00A81A47">
      <w:pPr>
        <w:tabs>
          <w:tab w:val="left" w:pos="567"/>
          <w:tab w:val="left" w:pos="993"/>
        </w:tabs>
        <w:spacing w:line="276" w:lineRule="auto"/>
        <w:ind w:firstLine="567"/>
        <w:jc w:val="right"/>
        <w:rPr>
          <w:b/>
        </w:rPr>
      </w:pPr>
    </w:p>
    <w:p w:rsidR="0002747F" w:rsidRDefault="0002747F" w:rsidP="00A81A47">
      <w:pPr>
        <w:tabs>
          <w:tab w:val="left" w:pos="567"/>
          <w:tab w:val="left" w:pos="993"/>
        </w:tabs>
        <w:spacing w:line="276" w:lineRule="auto"/>
        <w:ind w:firstLine="567"/>
        <w:jc w:val="right"/>
        <w:rPr>
          <w:b/>
        </w:rPr>
      </w:pPr>
    </w:p>
    <w:p w:rsidR="0002747F" w:rsidRDefault="0002747F" w:rsidP="00A81A47">
      <w:pPr>
        <w:tabs>
          <w:tab w:val="left" w:pos="567"/>
          <w:tab w:val="left" w:pos="993"/>
        </w:tabs>
        <w:spacing w:line="276" w:lineRule="auto"/>
        <w:ind w:firstLine="567"/>
        <w:jc w:val="right"/>
        <w:rPr>
          <w:b/>
        </w:rPr>
      </w:pPr>
    </w:p>
    <w:p w:rsidR="0002747F" w:rsidRDefault="0002747F" w:rsidP="00A81A47">
      <w:pPr>
        <w:tabs>
          <w:tab w:val="left" w:pos="567"/>
          <w:tab w:val="left" w:pos="993"/>
        </w:tabs>
        <w:spacing w:line="276" w:lineRule="auto"/>
        <w:ind w:firstLine="567"/>
        <w:jc w:val="right"/>
        <w:rPr>
          <w:b/>
        </w:rPr>
      </w:pPr>
    </w:p>
    <w:p w:rsidR="0002747F" w:rsidRDefault="0002747F" w:rsidP="00A81A47">
      <w:pPr>
        <w:tabs>
          <w:tab w:val="left" w:pos="567"/>
          <w:tab w:val="left" w:pos="993"/>
        </w:tabs>
        <w:spacing w:line="276" w:lineRule="auto"/>
        <w:ind w:firstLine="567"/>
        <w:jc w:val="right"/>
        <w:rPr>
          <w:b/>
        </w:rPr>
      </w:pPr>
    </w:p>
    <w:p w:rsidR="00A81A47" w:rsidRPr="00787EA4" w:rsidRDefault="00754D56" w:rsidP="00754D56">
      <w:pPr>
        <w:tabs>
          <w:tab w:val="left" w:pos="567"/>
          <w:tab w:val="left" w:pos="993"/>
        </w:tabs>
        <w:spacing w:line="276" w:lineRule="auto"/>
        <w:rPr>
          <w:b/>
        </w:rPr>
      </w:pPr>
      <w:r>
        <w:rPr>
          <w:b/>
        </w:rPr>
        <w:t xml:space="preserve">                                                                                                                                 </w:t>
      </w:r>
      <w:r w:rsidR="00A81A47" w:rsidRPr="00787EA4">
        <w:rPr>
          <w:b/>
        </w:rPr>
        <w:t xml:space="preserve">Приложение№5 </w:t>
      </w:r>
    </w:p>
    <w:p w:rsidR="00A81A47" w:rsidRPr="00FC5433" w:rsidRDefault="00A81A47" w:rsidP="00A81A47">
      <w:pPr>
        <w:tabs>
          <w:tab w:val="left" w:pos="567"/>
          <w:tab w:val="left" w:pos="993"/>
        </w:tabs>
        <w:spacing w:line="276" w:lineRule="auto"/>
        <w:ind w:firstLine="567"/>
        <w:jc w:val="right"/>
      </w:pPr>
    </w:p>
    <w:p w:rsidR="00A81A47" w:rsidRPr="00FC5433" w:rsidRDefault="00A81A47" w:rsidP="00A81A47">
      <w:pPr>
        <w:ind w:firstLine="567"/>
        <w:jc w:val="center"/>
        <w:rPr>
          <w:rFonts w:eastAsia="Calibri"/>
          <w:b/>
          <w:lang w:eastAsia="en-US"/>
        </w:rPr>
      </w:pPr>
      <w:r w:rsidRPr="00FC5433">
        <w:rPr>
          <w:rFonts w:eastAsia="Calibri"/>
          <w:b/>
          <w:lang w:eastAsia="en-US"/>
        </w:rPr>
        <w:t>ПРАВА И ЛЬГОТЫ,</w:t>
      </w:r>
    </w:p>
    <w:p w:rsidR="00A81A47" w:rsidRPr="00FC5433" w:rsidRDefault="00A81A47" w:rsidP="00A81A47">
      <w:pPr>
        <w:ind w:firstLine="567"/>
        <w:jc w:val="center"/>
        <w:rPr>
          <w:rFonts w:eastAsia="Calibri"/>
          <w:b/>
          <w:lang w:eastAsia="en-US"/>
        </w:rPr>
      </w:pPr>
      <w:r w:rsidRPr="00FC5433">
        <w:rPr>
          <w:rFonts w:eastAsia="Calibri"/>
          <w:b/>
          <w:lang w:eastAsia="en-US"/>
        </w:rPr>
        <w:t>предоставляемые работникам образования Республики Татарстан</w:t>
      </w:r>
    </w:p>
    <w:p w:rsidR="00A81A47" w:rsidRPr="00FC5433" w:rsidRDefault="00A81A47" w:rsidP="00A81A47">
      <w:pPr>
        <w:ind w:firstLine="567"/>
        <w:jc w:val="center"/>
        <w:rPr>
          <w:rFonts w:eastAsia="Calibri"/>
          <w:lang w:eastAsia="en-US"/>
        </w:rPr>
      </w:pPr>
      <w:r w:rsidRPr="00FC5433">
        <w:rPr>
          <w:rFonts w:eastAsia="Calibri"/>
          <w:b/>
          <w:lang w:eastAsia="en-US"/>
        </w:rPr>
        <w:t>при подготовке и проведении аттестации</w:t>
      </w:r>
    </w:p>
    <w:p w:rsidR="00A81A47" w:rsidRPr="00FC5433" w:rsidRDefault="00A81A47" w:rsidP="00A81A47">
      <w:pPr>
        <w:ind w:firstLine="567"/>
        <w:jc w:val="center"/>
        <w:rPr>
          <w:rFonts w:eastAsia="Calibri"/>
          <w:b/>
          <w:lang w:eastAsia="en-US"/>
        </w:rPr>
      </w:pPr>
      <w:r w:rsidRPr="00FC5433">
        <w:rPr>
          <w:rFonts w:eastAsia="Calibri"/>
          <w:b/>
          <w:lang w:eastAsia="en-US"/>
        </w:rPr>
        <w:t>I.</w:t>
      </w:r>
      <w:r w:rsidRPr="00FC5433">
        <w:rPr>
          <w:rFonts w:eastAsia="Calibri"/>
          <w:b/>
          <w:lang w:eastAsia="en-US"/>
        </w:rPr>
        <w:tab/>
        <w:t>Права аттестуемых работников.</w:t>
      </w:r>
    </w:p>
    <w:p w:rsidR="00A81A47" w:rsidRPr="00FC5433" w:rsidRDefault="00A81A47" w:rsidP="00A81A47">
      <w:pPr>
        <w:ind w:firstLine="567"/>
        <w:jc w:val="both"/>
        <w:rPr>
          <w:rFonts w:eastAsia="Calibri"/>
          <w:lang w:eastAsia="en-US"/>
        </w:rPr>
      </w:pPr>
      <w:r w:rsidRPr="00FC5433">
        <w:rPr>
          <w:rFonts w:eastAsia="Calibri"/>
          <w:lang w:eastAsia="en-US"/>
        </w:rPr>
        <w:t>Педагогический работник имеет право:</w:t>
      </w:r>
    </w:p>
    <w:p w:rsidR="00A81A47" w:rsidRPr="00FC5433" w:rsidRDefault="00A81A47" w:rsidP="00D57C5C">
      <w:pPr>
        <w:numPr>
          <w:ilvl w:val="0"/>
          <w:numId w:val="17"/>
        </w:numPr>
        <w:tabs>
          <w:tab w:val="left" w:pos="284"/>
          <w:tab w:val="left" w:pos="993"/>
        </w:tabs>
        <w:ind w:left="0" w:firstLine="567"/>
        <w:contextualSpacing/>
        <w:jc w:val="both"/>
        <w:rPr>
          <w:rFonts w:eastAsia="Calibri"/>
          <w:lang w:eastAsia="en-US"/>
        </w:rPr>
      </w:pPr>
      <w:proofErr w:type="gramStart"/>
      <w:r w:rsidRPr="00FC5433">
        <w:rPr>
          <w:rFonts w:eastAsia="Calibri"/>
          <w:lang w:eastAsia="en-US"/>
        </w:rPr>
        <w:t>заявиться</w:t>
      </w:r>
      <w:proofErr w:type="gramEnd"/>
      <w:r w:rsidRPr="00FC5433">
        <w:rPr>
          <w:rFonts w:eastAsia="Calibri"/>
          <w:lang w:eastAsia="en-US"/>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A81A47" w:rsidRPr="00FC5433" w:rsidRDefault="00A81A47" w:rsidP="00D57C5C">
      <w:pPr>
        <w:numPr>
          <w:ilvl w:val="0"/>
          <w:numId w:val="17"/>
        </w:numPr>
        <w:tabs>
          <w:tab w:val="left" w:pos="284"/>
          <w:tab w:val="left" w:pos="993"/>
        </w:tabs>
        <w:ind w:left="0" w:firstLine="567"/>
        <w:contextualSpacing/>
        <w:jc w:val="both"/>
        <w:rPr>
          <w:rFonts w:eastAsia="Calibri"/>
          <w:lang w:eastAsia="en-US"/>
        </w:rPr>
      </w:pPr>
      <w:r w:rsidRPr="00FC5433">
        <w:rPr>
          <w:rFonts w:eastAsia="Calibri"/>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A81A47" w:rsidRPr="00FC5433" w:rsidRDefault="00A81A47" w:rsidP="00D57C5C">
      <w:pPr>
        <w:numPr>
          <w:ilvl w:val="0"/>
          <w:numId w:val="17"/>
        </w:numPr>
        <w:tabs>
          <w:tab w:val="left" w:pos="284"/>
          <w:tab w:val="left" w:pos="993"/>
        </w:tabs>
        <w:ind w:left="0" w:firstLine="567"/>
        <w:contextualSpacing/>
        <w:jc w:val="both"/>
        <w:rPr>
          <w:rFonts w:eastAsia="Calibri"/>
          <w:lang w:eastAsia="en-US"/>
        </w:rPr>
      </w:pPr>
      <w:r w:rsidRPr="00FC5433">
        <w:rPr>
          <w:rFonts w:eastAsia="Calibri"/>
          <w:lang w:eastAsia="en-US"/>
        </w:rPr>
        <w:t xml:space="preserve">представить в аттестационную комиссию собственные сведения, характеризующие его трудовую деятельность за период </w:t>
      </w:r>
      <w:proofErr w:type="gramStart"/>
      <w:r w:rsidRPr="00FC5433">
        <w:rPr>
          <w:rFonts w:eastAsia="Calibri"/>
          <w:lang w:eastAsia="en-US"/>
        </w:rPr>
        <w:t>с даты</w:t>
      </w:r>
      <w:proofErr w:type="gramEnd"/>
      <w:r w:rsidRPr="00FC5433">
        <w:rPr>
          <w:rFonts w:eastAsia="Calibri"/>
          <w:lang w:eastAsia="en-US"/>
        </w:rPr>
        <w:t xml:space="preserve"> предыдущей аттестации (при первичной аттестации - с даты поступления на работу;</w:t>
      </w:r>
    </w:p>
    <w:p w:rsidR="00A81A47" w:rsidRPr="00FC5433" w:rsidRDefault="00A81A47" w:rsidP="00D57C5C">
      <w:pPr>
        <w:numPr>
          <w:ilvl w:val="0"/>
          <w:numId w:val="17"/>
        </w:numPr>
        <w:tabs>
          <w:tab w:val="left" w:pos="284"/>
          <w:tab w:val="left" w:pos="993"/>
        </w:tabs>
        <w:ind w:left="0" w:firstLine="567"/>
        <w:contextualSpacing/>
        <w:jc w:val="both"/>
        <w:rPr>
          <w:rFonts w:eastAsia="Calibri"/>
          <w:lang w:eastAsia="en-US"/>
        </w:rPr>
      </w:pPr>
      <w:r w:rsidRPr="00FC5433">
        <w:rPr>
          <w:rFonts w:eastAsia="Calibri"/>
          <w:lang w:eastAsia="en-US"/>
        </w:rPr>
        <w:t xml:space="preserve">обжаловать результаты аттестации в соответствии с законодательством Российской Федерации; </w:t>
      </w:r>
    </w:p>
    <w:p w:rsidR="00A81A47" w:rsidRPr="00FC5433" w:rsidRDefault="00A81A47" w:rsidP="00D57C5C">
      <w:pPr>
        <w:numPr>
          <w:ilvl w:val="0"/>
          <w:numId w:val="17"/>
        </w:numPr>
        <w:tabs>
          <w:tab w:val="left" w:pos="284"/>
          <w:tab w:val="left" w:pos="993"/>
        </w:tabs>
        <w:ind w:left="0" w:firstLine="567"/>
        <w:contextualSpacing/>
        <w:jc w:val="both"/>
        <w:rPr>
          <w:rFonts w:eastAsia="Calibri"/>
          <w:lang w:eastAsia="en-US"/>
        </w:rPr>
      </w:pPr>
      <w:r w:rsidRPr="00FC5433">
        <w:rPr>
          <w:rFonts w:eastAsia="Calibri"/>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A81A47" w:rsidRPr="00FC5433" w:rsidRDefault="00A81A47" w:rsidP="00D57C5C">
      <w:pPr>
        <w:numPr>
          <w:ilvl w:val="0"/>
          <w:numId w:val="17"/>
        </w:numPr>
        <w:tabs>
          <w:tab w:val="left" w:pos="284"/>
          <w:tab w:val="left" w:pos="993"/>
        </w:tabs>
        <w:ind w:left="0" w:firstLine="567"/>
        <w:contextualSpacing/>
        <w:jc w:val="both"/>
        <w:rPr>
          <w:rFonts w:eastAsia="Calibri"/>
          <w:lang w:eastAsia="en-US"/>
        </w:rPr>
      </w:pPr>
      <w:r w:rsidRPr="00FC5433">
        <w:rPr>
          <w:rFonts w:eastAsia="Calibri"/>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A81A47" w:rsidRPr="00FC5433" w:rsidRDefault="00A81A47" w:rsidP="00A81A47">
      <w:pPr>
        <w:ind w:firstLine="567"/>
        <w:jc w:val="center"/>
        <w:rPr>
          <w:rFonts w:eastAsia="Calibri"/>
          <w:b/>
          <w:lang w:eastAsia="en-US"/>
        </w:rPr>
      </w:pPr>
      <w:r w:rsidRPr="00FC5433">
        <w:rPr>
          <w:rFonts w:eastAsia="Calibri"/>
          <w:b/>
          <w:lang w:eastAsia="en-US"/>
        </w:rPr>
        <w:t xml:space="preserve">II. Применение упрощенных форм профессиональной экспертизы при прохождении аттестации с целью </w:t>
      </w:r>
      <w:proofErr w:type="gramStart"/>
      <w:r w:rsidRPr="00FC5433">
        <w:rPr>
          <w:rFonts w:eastAsia="Calibri"/>
          <w:b/>
          <w:lang w:eastAsia="en-US"/>
        </w:rPr>
        <w:t>установления соответствия  уровня квалификации педагогических работников</w:t>
      </w:r>
      <w:proofErr w:type="gramEnd"/>
      <w:r w:rsidRPr="00FC5433">
        <w:rPr>
          <w:rFonts w:eastAsia="Calibri"/>
          <w:b/>
          <w:lang w:eastAsia="en-US"/>
        </w:rPr>
        <w:t xml:space="preserve"> требованиям, предъявляемым к квалификационным категориям </w:t>
      </w:r>
    </w:p>
    <w:p w:rsidR="00A81A47" w:rsidRPr="00FC5433" w:rsidRDefault="00A81A47" w:rsidP="00A81A47">
      <w:pPr>
        <w:ind w:firstLine="567"/>
        <w:jc w:val="center"/>
        <w:rPr>
          <w:rFonts w:eastAsia="Calibri"/>
          <w:b/>
          <w:lang w:eastAsia="en-US"/>
        </w:rPr>
      </w:pPr>
      <w:r w:rsidRPr="00FC5433">
        <w:rPr>
          <w:rFonts w:eastAsia="Calibri"/>
          <w:b/>
          <w:lang w:eastAsia="en-US"/>
        </w:rPr>
        <w:t>(первой или высшей)</w:t>
      </w:r>
    </w:p>
    <w:p w:rsidR="00A81A47" w:rsidRPr="00FC5433" w:rsidRDefault="00A81A47" w:rsidP="00A81A47">
      <w:pPr>
        <w:ind w:firstLine="567"/>
        <w:jc w:val="both"/>
        <w:rPr>
          <w:rFonts w:eastAsia="Calibri"/>
          <w:lang w:eastAsia="en-US"/>
        </w:rPr>
      </w:pPr>
      <w:r w:rsidRPr="00FC5433">
        <w:rPr>
          <w:rFonts w:eastAsia="Calibri"/>
          <w:lang w:eastAsia="en-US"/>
        </w:rPr>
        <w:t>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A81A47" w:rsidRPr="00FC5433" w:rsidRDefault="00A81A47" w:rsidP="00A81A47">
      <w:pPr>
        <w:ind w:firstLine="567"/>
        <w:jc w:val="both"/>
        <w:rPr>
          <w:rFonts w:eastAsia="Calibri"/>
          <w:lang w:eastAsia="en-US"/>
        </w:rPr>
      </w:pPr>
      <w:r w:rsidRPr="00FC5433">
        <w:rPr>
          <w:rFonts w:eastAsia="Calibri"/>
          <w:lang w:eastAsia="en-US"/>
        </w:rPr>
        <w:t>- работники образования, имеющие государственные награды по профилю педагогической  деятельности  (включая почетные звания «Заслуженный учитель» и др</w:t>
      </w:r>
      <w:proofErr w:type="gramStart"/>
      <w:r w:rsidRPr="00FC5433">
        <w:rPr>
          <w:rFonts w:eastAsia="Calibri"/>
          <w:lang w:eastAsia="en-US"/>
        </w:rPr>
        <w:t>.п</w:t>
      </w:r>
      <w:proofErr w:type="gramEnd"/>
      <w:r w:rsidRPr="00FC5433">
        <w:rPr>
          <w:rFonts w:eastAsia="Calibri"/>
          <w:lang w:eastAsia="en-US"/>
        </w:rPr>
        <w:t>очетные звания, Почетные грамоты, нагрудные знаки), независимо от года награждения;</w:t>
      </w:r>
    </w:p>
    <w:p w:rsidR="00A81A47" w:rsidRPr="00FC5433" w:rsidRDefault="00A81A47" w:rsidP="00A81A47">
      <w:pPr>
        <w:ind w:firstLine="567"/>
        <w:jc w:val="both"/>
        <w:rPr>
          <w:rFonts w:eastAsia="Calibri"/>
          <w:lang w:eastAsia="en-US"/>
        </w:rPr>
      </w:pPr>
      <w:proofErr w:type="gramStart"/>
      <w:r w:rsidRPr="00FC5433">
        <w:rPr>
          <w:rFonts w:eastAsia="Calibri"/>
          <w:lang w:eastAsia="en-US"/>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A81A47" w:rsidRPr="00FC5433" w:rsidRDefault="00A81A47" w:rsidP="00A81A47">
      <w:pPr>
        <w:ind w:firstLine="567"/>
        <w:jc w:val="both"/>
        <w:rPr>
          <w:rFonts w:eastAsia="Calibri"/>
          <w:lang w:eastAsia="en-US"/>
        </w:rPr>
      </w:pPr>
      <w:proofErr w:type="gramStart"/>
      <w:r w:rsidRPr="00FC5433">
        <w:rPr>
          <w:rFonts w:eastAsia="Calibri"/>
          <w:lang w:eastAsia="en-US"/>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A81A47" w:rsidRPr="00FC5433" w:rsidRDefault="00A81A47" w:rsidP="00A81A47">
      <w:pPr>
        <w:ind w:firstLine="567"/>
        <w:jc w:val="both"/>
        <w:rPr>
          <w:rFonts w:eastAsia="Calibri"/>
          <w:lang w:eastAsia="en-US"/>
        </w:rPr>
      </w:pPr>
      <w:r w:rsidRPr="00FC5433">
        <w:rPr>
          <w:rFonts w:eastAsia="Calibri"/>
          <w:lang w:eastAsia="en-US"/>
        </w:rPr>
        <w:lastRenderedPageBreak/>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A81A47" w:rsidRPr="00FC5433" w:rsidRDefault="00A81A47" w:rsidP="00A81A47">
      <w:pPr>
        <w:ind w:firstLine="567"/>
        <w:jc w:val="both"/>
        <w:rPr>
          <w:rFonts w:eastAsia="Calibri"/>
          <w:lang w:eastAsia="en-US"/>
        </w:rPr>
      </w:pPr>
      <w:proofErr w:type="gramStart"/>
      <w:r w:rsidRPr="00FC5433">
        <w:rPr>
          <w:rFonts w:eastAsia="Calibri"/>
          <w:lang w:eastAsia="en-US"/>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w:t>
      </w:r>
      <w:proofErr w:type="gramEnd"/>
      <w:r w:rsidRPr="00FC5433">
        <w:rPr>
          <w:rFonts w:eastAsia="Calibri"/>
          <w:lang w:eastAsia="en-US"/>
        </w:rPr>
        <w:t xml:space="preserve">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A81A47" w:rsidRPr="00FC5433" w:rsidRDefault="00A81A47" w:rsidP="00A81A47">
      <w:pPr>
        <w:ind w:firstLine="567"/>
        <w:jc w:val="both"/>
        <w:rPr>
          <w:rFonts w:eastAsia="Calibri"/>
          <w:lang w:eastAsia="en-US"/>
        </w:rPr>
      </w:pPr>
      <w:r w:rsidRPr="00FC5433">
        <w:rPr>
          <w:rFonts w:eastAsia="Calibri"/>
          <w:lang w:eastAsia="en-US"/>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A81A47" w:rsidRPr="00FC5433" w:rsidRDefault="00A81A47" w:rsidP="00A81A47">
      <w:pPr>
        <w:ind w:firstLine="567"/>
        <w:jc w:val="center"/>
        <w:rPr>
          <w:rFonts w:eastAsia="Calibri"/>
          <w:b/>
          <w:lang w:eastAsia="en-US"/>
        </w:rPr>
      </w:pPr>
      <w:r w:rsidRPr="00FC5433">
        <w:rPr>
          <w:rFonts w:eastAsia="Calibri"/>
          <w:b/>
          <w:lang w:eastAsia="en-US"/>
        </w:rPr>
        <w:t>III. Льготы по установлению уровня оплаты труда работника  во взаимосвязи с имеющейся квалификационной категорией</w:t>
      </w:r>
    </w:p>
    <w:p w:rsidR="00A81A47" w:rsidRPr="00FC5433" w:rsidRDefault="00A81A47" w:rsidP="00A81A47">
      <w:pPr>
        <w:ind w:firstLine="567"/>
        <w:jc w:val="both"/>
        <w:rPr>
          <w:rFonts w:eastAsia="Calibri"/>
          <w:lang w:eastAsia="en-US"/>
        </w:rPr>
      </w:pPr>
      <w:r w:rsidRPr="00FC5433">
        <w:rPr>
          <w:rFonts w:eastAsia="Calibri"/>
          <w:lang w:eastAsia="en-US"/>
        </w:rPr>
        <w:t xml:space="preserve">3.1. </w:t>
      </w:r>
      <w:proofErr w:type="gramStart"/>
      <w:r w:rsidRPr="00FC5433">
        <w:rPr>
          <w:rFonts w:eastAsia="Calibri"/>
          <w:lang w:eastAsia="en-US"/>
        </w:rPr>
        <w:t>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2010 г.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2010 г. № 209 (далее - Порядок), учитываются в течение срока их</w:t>
      </w:r>
      <w:proofErr w:type="gramEnd"/>
      <w:r w:rsidRPr="00FC5433">
        <w:rPr>
          <w:rFonts w:eastAsia="Calibri"/>
          <w:lang w:eastAsia="en-US"/>
        </w:rPr>
        <w:t xml:space="preserve"> действия в следующих случаях: </w:t>
      </w:r>
    </w:p>
    <w:p w:rsidR="00A81A47" w:rsidRPr="00FC5433" w:rsidRDefault="00A81A47" w:rsidP="00A81A47">
      <w:pPr>
        <w:ind w:firstLine="567"/>
        <w:jc w:val="both"/>
        <w:rPr>
          <w:rFonts w:eastAsia="Calibri"/>
          <w:lang w:eastAsia="en-US"/>
        </w:rPr>
      </w:pPr>
      <w:r w:rsidRPr="00FC5433">
        <w:rPr>
          <w:rFonts w:eastAsia="Calibri"/>
          <w:lang w:eastAsia="en-US"/>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A81A47" w:rsidRPr="00FC5433" w:rsidRDefault="00A81A47" w:rsidP="00A81A47">
      <w:pPr>
        <w:ind w:firstLine="567"/>
        <w:jc w:val="both"/>
        <w:rPr>
          <w:rFonts w:eastAsia="Calibri"/>
          <w:lang w:eastAsia="en-US"/>
        </w:rPr>
      </w:pPr>
      <w:r w:rsidRPr="00FC5433">
        <w:rPr>
          <w:rFonts w:eastAsia="Calibri"/>
          <w:lang w:eastAsia="en-US"/>
        </w:rPr>
        <w:t>- при возобновлении работы в должности, по которой присвоена категория, независимо от перерывов  в работе;</w:t>
      </w:r>
    </w:p>
    <w:p w:rsidR="00A81A47" w:rsidRPr="00FC5433" w:rsidRDefault="00A81A47" w:rsidP="00A81A47">
      <w:pPr>
        <w:ind w:firstLine="567"/>
        <w:jc w:val="both"/>
        <w:rPr>
          <w:rFonts w:eastAsia="Calibri"/>
          <w:lang w:eastAsia="en-US"/>
        </w:rPr>
      </w:pPr>
      <w:proofErr w:type="gramStart"/>
      <w:r w:rsidRPr="00FC5433">
        <w:rPr>
          <w:rFonts w:eastAsia="Calibri"/>
          <w:lang w:eastAsia="en-US"/>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A81A47" w:rsidRPr="00FC5433" w:rsidRDefault="00A81A47" w:rsidP="00A81A47">
      <w:pPr>
        <w:ind w:firstLine="567"/>
        <w:jc w:val="both"/>
        <w:rPr>
          <w:rFonts w:eastAsia="Calibri"/>
          <w:lang w:eastAsia="en-US"/>
        </w:rPr>
      </w:pPr>
      <w:r w:rsidRPr="00FC5433">
        <w:rPr>
          <w:rFonts w:eastAsia="Calibri"/>
          <w:lang w:eastAsia="en-US"/>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FC5433">
        <w:rPr>
          <w:rFonts w:eastAsia="Calibri"/>
          <w:lang w:eastAsia="en-US"/>
        </w:rPr>
        <w:t>т-</w:t>
      </w:r>
      <w:proofErr w:type="gramEnd"/>
      <w:r w:rsidRPr="00FC5433">
        <w:rPr>
          <w:rFonts w:eastAsia="Calibri"/>
          <w:lang w:eastAsia="en-US"/>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A81A47" w:rsidRPr="00FC5433" w:rsidRDefault="00A81A47" w:rsidP="00A81A47">
      <w:pPr>
        <w:ind w:firstLine="567"/>
        <w:jc w:val="both"/>
        <w:rPr>
          <w:rFonts w:eastAsia="Calibri"/>
          <w:lang w:eastAsia="en-US"/>
        </w:rPr>
      </w:pPr>
      <w:r w:rsidRPr="00FC5433">
        <w:rPr>
          <w:rFonts w:eastAsia="Calibri"/>
          <w:lang w:eastAsia="en-US"/>
        </w:rPr>
        <w:t>- при выполнении педагогической работы на разных должностях, по которым совпадают профили работы (деятельности) в следующих случаях: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6202"/>
      </w:tblGrid>
      <w:tr w:rsidR="00A81A47" w:rsidRPr="00FC5433" w:rsidTr="00A81A47">
        <w:tc>
          <w:tcPr>
            <w:tcW w:w="3369"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widowControl w:val="0"/>
              <w:autoSpaceDE w:val="0"/>
              <w:autoSpaceDN w:val="0"/>
              <w:adjustRightInd w:val="0"/>
              <w:jc w:val="center"/>
              <w:rPr>
                <w:b/>
              </w:rPr>
            </w:pPr>
            <w:r w:rsidRPr="00FC5433">
              <w:rPr>
                <w:b/>
              </w:rPr>
              <w:t>Должность, по которой присвоена квалификационная категория</w:t>
            </w:r>
          </w:p>
        </w:tc>
        <w:tc>
          <w:tcPr>
            <w:tcW w:w="6202"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widowControl w:val="0"/>
              <w:autoSpaceDE w:val="0"/>
              <w:autoSpaceDN w:val="0"/>
              <w:adjustRightInd w:val="0"/>
              <w:jc w:val="center"/>
              <w:rPr>
                <w:b/>
              </w:rPr>
            </w:pPr>
            <w:r w:rsidRPr="00FC5433">
              <w:rPr>
                <w:b/>
              </w:rPr>
              <w:t>Должность, по которой может учитываться категория, присвоенная по должности, указанной в графе № 1</w:t>
            </w:r>
          </w:p>
        </w:tc>
      </w:tr>
      <w:tr w:rsidR="00A81A47" w:rsidRPr="00FC5433" w:rsidTr="00A81A47">
        <w:tc>
          <w:tcPr>
            <w:tcW w:w="3369"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widowControl w:val="0"/>
              <w:autoSpaceDE w:val="0"/>
              <w:autoSpaceDN w:val="0"/>
              <w:adjustRightInd w:val="0"/>
              <w:jc w:val="both"/>
            </w:pPr>
            <w:r w:rsidRPr="00FC5433">
              <w:t>Учитель, преподаватель</w:t>
            </w:r>
          </w:p>
        </w:tc>
        <w:tc>
          <w:tcPr>
            <w:tcW w:w="6202"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widowControl w:val="0"/>
              <w:autoSpaceDE w:val="0"/>
              <w:autoSpaceDN w:val="0"/>
              <w:adjustRightInd w:val="0"/>
              <w:jc w:val="both"/>
            </w:pPr>
            <w:r w:rsidRPr="00FC5433">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w:t>
            </w:r>
            <w:r w:rsidRPr="00FC5433">
              <w:lastRenderedPageBreak/>
              <w:t xml:space="preserve">работы), учитель, преподаватель, ведущий занятия по профильным темам из курса основного предмета, (например, </w:t>
            </w:r>
            <w:proofErr w:type="spellStart"/>
            <w:r w:rsidRPr="00FC5433">
              <w:t>валеология</w:t>
            </w:r>
            <w:proofErr w:type="spellEnd"/>
            <w:r w:rsidRPr="00FC5433">
              <w:t xml:space="preserve"> как часть курса биологии, или профильные темы по медицинской подготовке из курса «Основы безопасности жизнедеятельности».)</w:t>
            </w:r>
          </w:p>
        </w:tc>
      </w:tr>
      <w:tr w:rsidR="00A81A47" w:rsidRPr="00FC5433" w:rsidTr="00A81A47">
        <w:tc>
          <w:tcPr>
            <w:tcW w:w="3369"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widowControl w:val="0"/>
              <w:autoSpaceDE w:val="0"/>
              <w:autoSpaceDN w:val="0"/>
              <w:adjustRightInd w:val="0"/>
              <w:jc w:val="both"/>
            </w:pPr>
            <w:r w:rsidRPr="00FC5433">
              <w:lastRenderedPageBreak/>
              <w:t>Учитель - дефектолог, учитель - логопед</w:t>
            </w:r>
          </w:p>
        </w:tc>
        <w:tc>
          <w:tcPr>
            <w:tcW w:w="6202" w:type="dxa"/>
            <w:tcBorders>
              <w:top w:val="single" w:sz="4" w:space="0" w:color="auto"/>
              <w:left w:val="single" w:sz="4" w:space="0" w:color="auto"/>
              <w:bottom w:val="single" w:sz="4" w:space="0" w:color="auto"/>
              <w:right w:val="single" w:sz="4" w:space="0" w:color="auto"/>
            </w:tcBorders>
          </w:tcPr>
          <w:p w:rsidR="00A81A47" w:rsidRPr="00FC5433" w:rsidRDefault="00A81A47" w:rsidP="00A81A47">
            <w:pPr>
              <w:widowControl w:val="0"/>
              <w:autoSpaceDE w:val="0"/>
              <w:autoSpaceDN w:val="0"/>
              <w:adjustRightInd w:val="0"/>
              <w:jc w:val="both"/>
            </w:pPr>
            <w:r w:rsidRPr="00FC5433">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A81A47" w:rsidRPr="00FC5433" w:rsidRDefault="00A81A47" w:rsidP="00A81A47">
            <w:pPr>
              <w:widowControl w:val="0"/>
              <w:autoSpaceDE w:val="0"/>
              <w:autoSpaceDN w:val="0"/>
              <w:adjustRightInd w:val="0"/>
              <w:jc w:val="both"/>
            </w:pPr>
            <w:r w:rsidRPr="00FC5433">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A81A47" w:rsidRPr="00FC5433" w:rsidRDefault="00A81A47" w:rsidP="00A81A47">
            <w:pPr>
              <w:widowControl w:val="0"/>
              <w:autoSpaceDE w:val="0"/>
              <w:autoSpaceDN w:val="0"/>
              <w:adjustRightInd w:val="0"/>
              <w:jc w:val="both"/>
            </w:pPr>
          </w:p>
        </w:tc>
      </w:tr>
      <w:tr w:rsidR="00A81A47" w:rsidRPr="00FC5433" w:rsidTr="00A81A47">
        <w:tc>
          <w:tcPr>
            <w:tcW w:w="3369" w:type="dxa"/>
            <w:tcBorders>
              <w:top w:val="single" w:sz="4" w:space="0" w:color="auto"/>
              <w:left w:val="single" w:sz="4" w:space="0" w:color="auto"/>
              <w:bottom w:val="single" w:sz="4" w:space="0" w:color="auto"/>
              <w:right w:val="single" w:sz="4" w:space="0" w:color="auto"/>
            </w:tcBorders>
          </w:tcPr>
          <w:p w:rsidR="00A81A47" w:rsidRPr="00FC5433" w:rsidRDefault="00A81A47" w:rsidP="00A81A47">
            <w:pPr>
              <w:widowControl w:val="0"/>
              <w:autoSpaceDE w:val="0"/>
              <w:autoSpaceDN w:val="0"/>
              <w:adjustRightInd w:val="0"/>
              <w:jc w:val="both"/>
            </w:pPr>
            <w:r w:rsidRPr="00FC5433">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p w:rsidR="00A81A47" w:rsidRPr="00FC5433" w:rsidRDefault="00A81A47" w:rsidP="00A81A47">
            <w:pPr>
              <w:widowControl w:val="0"/>
              <w:autoSpaceDE w:val="0"/>
              <w:autoSpaceDN w:val="0"/>
              <w:adjustRightInd w:val="0"/>
              <w:jc w:val="both"/>
            </w:pPr>
          </w:p>
        </w:tc>
        <w:tc>
          <w:tcPr>
            <w:tcW w:w="6202" w:type="dxa"/>
            <w:tcBorders>
              <w:top w:val="single" w:sz="4" w:space="0" w:color="auto"/>
              <w:left w:val="single" w:sz="4" w:space="0" w:color="auto"/>
              <w:bottom w:val="single" w:sz="4" w:space="0" w:color="auto"/>
              <w:right w:val="single" w:sz="4" w:space="0" w:color="auto"/>
            </w:tcBorders>
          </w:tcPr>
          <w:p w:rsidR="00A81A47" w:rsidRPr="00FC5433" w:rsidRDefault="00A81A47" w:rsidP="00A81A47">
            <w:pPr>
              <w:widowControl w:val="0"/>
              <w:autoSpaceDE w:val="0"/>
              <w:autoSpaceDN w:val="0"/>
              <w:adjustRightInd w:val="0"/>
              <w:jc w:val="both"/>
            </w:pPr>
            <w:r w:rsidRPr="00FC5433">
              <w:t>Преподаватель детской музыкальной школы (школы искусств, учреждений культуры), музыкальный руководитель, концертмейстер</w:t>
            </w:r>
          </w:p>
          <w:p w:rsidR="00A81A47" w:rsidRPr="00FC5433" w:rsidRDefault="00A81A47" w:rsidP="00A81A47">
            <w:pPr>
              <w:widowControl w:val="0"/>
              <w:autoSpaceDE w:val="0"/>
              <w:autoSpaceDN w:val="0"/>
              <w:adjustRightInd w:val="0"/>
              <w:jc w:val="both"/>
            </w:pPr>
          </w:p>
          <w:p w:rsidR="00A81A47" w:rsidRPr="00FC5433" w:rsidRDefault="00A81A47" w:rsidP="00A81A47">
            <w:pPr>
              <w:widowControl w:val="0"/>
              <w:autoSpaceDE w:val="0"/>
              <w:autoSpaceDN w:val="0"/>
              <w:adjustRightInd w:val="0"/>
              <w:jc w:val="both"/>
            </w:pPr>
          </w:p>
          <w:p w:rsidR="00A81A47" w:rsidRPr="00FC5433" w:rsidRDefault="00A81A47" w:rsidP="00A81A47">
            <w:pPr>
              <w:widowControl w:val="0"/>
              <w:autoSpaceDE w:val="0"/>
              <w:autoSpaceDN w:val="0"/>
              <w:adjustRightInd w:val="0"/>
              <w:jc w:val="both"/>
            </w:pPr>
          </w:p>
          <w:p w:rsidR="00A81A47" w:rsidRPr="00FC5433" w:rsidRDefault="00A81A47" w:rsidP="00A81A47">
            <w:pPr>
              <w:widowControl w:val="0"/>
              <w:autoSpaceDE w:val="0"/>
              <w:autoSpaceDN w:val="0"/>
              <w:adjustRightInd w:val="0"/>
              <w:jc w:val="both"/>
            </w:pPr>
          </w:p>
        </w:tc>
      </w:tr>
      <w:tr w:rsidR="00A81A47" w:rsidRPr="00FC5433" w:rsidTr="00A81A47">
        <w:tc>
          <w:tcPr>
            <w:tcW w:w="3369"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widowControl w:val="0"/>
              <w:autoSpaceDE w:val="0"/>
              <w:autoSpaceDN w:val="0"/>
              <w:adjustRightInd w:val="0"/>
              <w:jc w:val="both"/>
            </w:pPr>
            <w:r w:rsidRPr="00FC5433">
              <w:t>Старший тренер-преподаватель, тренер-преподаватель, в т.ч. ДЮСШ, СДЮШОР, ДЮКПФ</w:t>
            </w:r>
          </w:p>
        </w:tc>
        <w:tc>
          <w:tcPr>
            <w:tcW w:w="6202" w:type="dxa"/>
            <w:tcBorders>
              <w:top w:val="single" w:sz="4" w:space="0" w:color="auto"/>
              <w:left w:val="single" w:sz="4" w:space="0" w:color="auto"/>
              <w:bottom w:val="single" w:sz="4" w:space="0" w:color="auto"/>
              <w:right w:val="single" w:sz="4" w:space="0" w:color="auto"/>
            </w:tcBorders>
          </w:tcPr>
          <w:p w:rsidR="00A81A47" w:rsidRPr="00FC5433" w:rsidRDefault="00A81A47" w:rsidP="00A81A47">
            <w:pPr>
              <w:widowControl w:val="0"/>
              <w:autoSpaceDE w:val="0"/>
              <w:autoSpaceDN w:val="0"/>
              <w:adjustRightInd w:val="0"/>
              <w:jc w:val="both"/>
            </w:pPr>
            <w:r w:rsidRPr="00FC5433">
              <w:t>Учитель, преподаватель физкультуры, инструктор по физкультуре, руководитель физического воспитания</w:t>
            </w:r>
          </w:p>
          <w:p w:rsidR="00A81A47" w:rsidRPr="00FC5433" w:rsidRDefault="00A81A47" w:rsidP="00A81A47">
            <w:pPr>
              <w:widowControl w:val="0"/>
              <w:autoSpaceDE w:val="0"/>
              <w:autoSpaceDN w:val="0"/>
              <w:adjustRightInd w:val="0"/>
              <w:jc w:val="both"/>
            </w:pPr>
          </w:p>
          <w:p w:rsidR="00A81A47" w:rsidRPr="00FC5433" w:rsidRDefault="00A81A47" w:rsidP="00A81A47">
            <w:pPr>
              <w:widowControl w:val="0"/>
              <w:autoSpaceDE w:val="0"/>
              <w:autoSpaceDN w:val="0"/>
              <w:adjustRightInd w:val="0"/>
              <w:jc w:val="both"/>
            </w:pPr>
          </w:p>
          <w:p w:rsidR="00A81A47" w:rsidRPr="00FC5433" w:rsidRDefault="00A81A47" w:rsidP="00A81A47">
            <w:pPr>
              <w:widowControl w:val="0"/>
              <w:autoSpaceDE w:val="0"/>
              <w:autoSpaceDN w:val="0"/>
              <w:adjustRightInd w:val="0"/>
              <w:jc w:val="both"/>
            </w:pPr>
          </w:p>
        </w:tc>
      </w:tr>
      <w:tr w:rsidR="00A81A47" w:rsidRPr="00FC5433" w:rsidTr="00A81A47">
        <w:tc>
          <w:tcPr>
            <w:tcW w:w="3369"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widowControl w:val="0"/>
              <w:autoSpaceDE w:val="0"/>
              <w:autoSpaceDN w:val="0"/>
              <w:adjustRightInd w:val="0"/>
              <w:jc w:val="both"/>
            </w:pPr>
            <w:r w:rsidRPr="00FC5433">
              <w:t>Учитель, преподаватель физкультуры, инструктор по физкультуре, руководитель физического воспитания</w:t>
            </w:r>
          </w:p>
        </w:tc>
        <w:tc>
          <w:tcPr>
            <w:tcW w:w="6202" w:type="dxa"/>
            <w:tcBorders>
              <w:top w:val="single" w:sz="4" w:space="0" w:color="auto"/>
              <w:left w:val="single" w:sz="4" w:space="0" w:color="auto"/>
              <w:bottom w:val="single" w:sz="4" w:space="0" w:color="auto"/>
              <w:right w:val="single" w:sz="4" w:space="0" w:color="auto"/>
            </w:tcBorders>
          </w:tcPr>
          <w:p w:rsidR="00A81A47" w:rsidRPr="00FC5433" w:rsidRDefault="00A81A47" w:rsidP="00A81A47">
            <w:pPr>
              <w:widowControl w:val="0"/>
              <w:autoSpaceDE w:val="0"/>
              <w:autoSpaceDN w:val="0"/>
              <w:adjustRightInd w:val="0"/>
              <w:jc w:val="both"/>
            </w:pPr>
            <w:r w:rsidRPr="00FC5433">
              <w:t>Старший тренер-преподаватель, тренер-преподаватель, в т.ч. ДЮСШ, СДЮШОР, ДЮКПФ</w:t>
            </w:r>
          </w:p>
          <w:p w:rsidR="00A81A47" w:rsidRPr="00FC5433" w:rsidRDefault="00A81A47" w:rsidP="00A81A47">
            <w:pPr>
              <w:widowControl w:val="0"/>
              <w:autoSpaceDE w:val="0"/>
              <w:autoSpaceDN w:val="0"/>
              <w:adjustRightInd w:val="0"/>
              <w:jc w:val="both"/>
            </w:pPr>
          </w:p>
          <w:p w:rsidR="00A81A47" w:rsidRPr="00FC5433" w:rsidRDefault="00A81A47" w:rsidP="00A81A47">
            <w:pPr>
              <w:widowControl w:val="0"/>
              <w:autoSpaceDE w:val="0"/>
              <w:autoSpaceDN w:val="0"/>
              <w:adjustRightInd w:val="0"/>
              <w:jc w:val="both"/>
            </w:pPr>
          </w:p>
          <w:p w:rsidR="00A81A47" w:rsidRPr="00FC5433" w:rsidRDefault="00A81A47" w:rsidP="00A81A47">
            <w:pPr>
              <w:widowControl w:val="0"/>
              <w:autoSpaceDE w:val="0"/>
              <w:autoSpaceDN w:val="0"/>
              <w:adjustRightInd w:val="0"/>
              <w:jc w:val="both"/>
            </w:pPr>
          </w:p>
        </w:tc>
      </w:tr>
      <w:tr w:rsidR="00A81A47" w:rsidRPr="00FC5433" w:rsidTr="00A81A47">
        <w:tc>
          <w:tcPr>
            <w:tcW w:w="3369"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widowControl w:val="0"/>
              <w:tabs>
                <w:tab w:val="num" w:pos="240"/>
              </w:tabs>
              <w:autoSpaceDE w:val="0"/>
              <w:autoSpaceDN w:val="0"/>
              <w:adjustRightInd w:val="0"/>
              <w:jc w:val="both"/>
            </w:pPr>
            <w:r w:rsidRPr="00FC5433">
              <w:t>Воспитатель</w:t>
            </w:r>
          </w:p>
        </w:tc>
        <w:tc>
          <w:tcPr>
            <w:tcW w:w="6202"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widowControl w:val="0"/>
              <w:tabs>
                <w:tab w:val="num" w:pos="240"/>
              </w:tabs>
              <w:autoSpaceDE w:val="0"/>
              <w:autoSpaceDN w:val="0"/>
              <w:adjustRightInd w:val="0"/>
              <w:jc w:val="both"/>
            </w:pPr>
            <w:r w:rsidRPr="00FC5433">
              <w:t>Старший воспитатель</w:t>
            </w:r>
          </w:p>
        </w:tc>
      </w:tr>
      <w:tr w:rsidR="00A81A47" w:rsidRPr="00FC5433" w:rsidTr="00A81A47">
        <w:tc>
          <w:tcPr>
            <w:tcW w:w="3369"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widowControl w:val="0"/>
              <w:tabs>
                <w:tab w:val="num" w:pos="240"/>
              </w:tabs>
              <w:autoSpaceDE w:val="0"/>
              <w:autoSpaceDN w:val="0"/>
              <w:adjustRightInd w:val="0"/>
              <w:jc w:val="both"/>
            </w:pPr>
            <w:r w:rsidRPr="00FC5433">
              <w:t>Старший воспитатель</w:t>
            </w:r>
          </w:p>
        </w:tc>
        <w:tc>
          <w:tcPr>
            <w:tcW w:w="6202"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widowControl w:val="0"/>
              <w:tabs>
                <w:tab w:val="num" w:pos="240"/>
              </w:tabs>
              <w:autoSpaceDE w:val="0"/>
              <w:autoSpaceDN w:val="0"/>
              <w:adjustRightInd w:val="0"/>
              <w:jc w:val="both"/>
            </w:pPr>
            <w:r w:rsidRPr="00FC5433">
              <w:t>Воспитатель</w:t>
            </w:r>
          </w:p>
        </w:tc>
      </w:tr>
      <w:tr w:rsidR="00A81A47" w:rsidRPr="00FC5433" w:rsidTr="00A81A47">
        <w:tc>
          <w:tcPr>
            <w:tcW w:w="3369"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widowControl w:val="0"/>
              <w:autoSpaceDE w:val="0"/>
              <w:autoSpaceDN w:val="0"/>
              <w:adjustRightInd w:val="0"/>
              <w:jc w:val="both"/>
            </w:pPr>
            <w:r w:rsidRPr="00FC5433">
              <w:t>Концертмейстер</w:t>
            </w:r>
          </w:p>
        </w:tc>
        <w:tc>
          <w:tcPr>
            <w:tcW w:w="6202" w:type="dxa"/>
            <w:tcBorders>
              <w:top w:val="single" w:sz="4" w:space="0" w:color="auto"/>
              <w:left w:val="single" w:sz="4" w:space="0" w:color="auto"/>
              <w:bottom w:val="single" w:sz="4" w:space="0" w:color="auto"/>
              <w:right w:val="single" w:sz="4" w:space="0" w:color="auto"/>
            </w:tcBorders>
          </w:tcPr>
          <w:p w:rsidR="00A81A47" w:rsidRPr="00FC5433" w:rsidRDefault="00A81A47" w:rsidP="00A81A47">
            <w:pPr>
              <w:widowControl w:val="0"/>
              <w:autoSpaceDE w:val="0"/>
              <w:autoSpaceDN w:val="0"/>
              <w:adjustRightInd w:val="0"/>
              <w:jc w:val="both"/>
            </w:pPr>
            <w:r w:rsidRPr="00FC5433">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FC5433">
              <w:t xml:space="preserve">( </w:t>
            </w:r>
            <w:proofErr w:type="gramEnd"/>
            <w:r w:rsidRPr="00FC5433">
              <w:t>при совпадении профиля кружка, направления дополнительной работы с профилем основной работы)</w:t>
            </w:r>
          </w:p>
          <w:p w:rsidR="00A81A47" w:rsidRPr="00FC5433" w:rsidRDefault="00A81A47" w:rsidP="00A81A47">
            <w:pPr>
              <w:widowControl w:val="0"/>
              <w:autoSpaceDE w:val="0"/>
              <w:autoSpaceDN w:val="0"/>
              <w:adjustRightInd w:val="0"/>
              <w:jc w:val="both"/>
            </w:pPr>
          </w:p>
        </w:tc>
      </w:tr>
      <w:tr w:rsidR="00A81A47" w:rsidRPr="00FC5433" w:rsidTr="00A81A47">
        <w:tc>
          <w:tcPr>
            <w:tcW w:w="3369"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widowControl w:val="0"/>
              <w:autoSpaceDE w:val="0"/>
              <w:autoSpaceDN w:val="0"/>
              <w:adjustRightInd w:val="0"/>
              <w:jc w:val="both"/>
            </w:pPr>
            <w:r w:rsidRPr="00FC5433">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r w:rsidRPr="00FC5433">
              <w:lastRenderedPageBreak/>
              <w:t>(при совпадении профиля кружка, направления дополнительной работы с профилем основной работы)</w:t>
            </w:r>
          </w:p>
        </w:tc>
        <w:tc>
          <w:tcPr>
            <w:tcW w:w="6202"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widowControl w:val="0"/>
              <w:autoSpaceDE w:val="0"/>
              <w:autoSpaceDN w:val="0"/>
              <w:adjustRightInd w:val="0"/>
              <w:jc w:val="both"/>
            </w:pPr>
            <w:r w:rsidRPr="00FC5433">
              <w:lastRenderedPageBreak/>
              <w:t>Концертмейстер</w:t>
            </w:r>
          </w:p>
        </w:tc>
      </w:tr>
    </w:tbl>
    <w:p w:rsidR="00A81A47" w:rsidRPr="00FC5433" w:rsidRDefault="00A81A47" w:rsidP="00A81A47">
      <w:pPr>
        <w:ind w:firstLine="567"/>
        <w:jc w:val="both"/>
        <w:rPr>
          <w:rFonts w:eastAsia="Calibri"/>
          <w:lang w:eastAsia="en-US"/>
        </w:rPr>
      </w:pPr>
      <w:r w:rsidRPr="00FC5433">
        <w:rPr>
          <w:rFonts w:eastAsia="Calibri"/>
          <w:lang w:eastAsia="en-US"/>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A81A47" w:rsidRPr="00FC5433" w:rsidRDefault="00A81A47" w:rsidP="00A81A47">
      <w:pPr>
        <w:ind w:firstLine="567"/>
        <w:jc w:val="both"/>
        <w:rPr>
          <w:rFonts w:eastAsia="Calibri"/>
          <w:lang w:eastAsia="en-US"/>
        </w:rPr>
      </w:pPr>
      <w:r w:rsidRPr="00FC5433">
        <w:rPr>
          <w:rFonts w:eastAsia="Calibri"/>
          <w:lang w:eastAsia="en-US"/>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A81A47" w:rsidRPr="00FC5433" w:rsidRDefault="00A81A47" w:rsidP="00A81A47">
      <w:pPr>
        <w:ind w:firstLine="567"/>
        <w:jc w:val="both"/>
        <w:rPr>
          <w:rFonts w:eastAsia="Calibri"/>
          <w:lang w:eastAsia="en-US"/>
        </w:rPr>
      </w:pPr>
      <w:r w:rsidRPr="00FC5433">
        <w:rPr>
          <w:rFonts w:eastAsia="Calibri"/>
          <w:lang w:eastAsia="en-US"/>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A81A47" w:rsidRPr="00FC5433" w:rsidRDefault="00A81A47" w:rsidP="00A81A47">
      <w:pPr>
        <w:ind w:firstLine="567"/>
        <w:jc w:val="both"/>
        <w:rPr>
          <w:rFonts w:eastAsia="Calibri"/>
          <w:lang w:eastAsia="en-US"/>
        </w:rPr>
      </w:pPr>
      <w:r w:rsidRPr="00FC5433">
        <w:rPr>
          <w:rFonts w:eastAsia="Calibri"/>
          <w:lang w:eastAsia="en-US"/>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A81A47" w:rsidRPr="00FC5433" w:rsidRDefault="00A81A47" w:rsidP="00A81A47">
      <w:pPr>
        <w:ind w:firstLine="567"/>
        <w:jc w:val="both"/>
        <w:rPr>
          <w:rFonts w:eastAsia="Calibri"/>
          <w:lang w:eastAsia="en-US"/>
        </w:rPr>
      </w:pPr>
      <w:r w:rsidRPr="00FC5433">
        <w:rPr>
          <w:rFonts w:eastAsia="Calibri"/>
          <w:lang w:eastAsia="en-US"/>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A81A47" w:rsidRPr="00FC5433" w:rsidRDefault="00A81A47" w:rsidP="00A81A47">
      <w:pPr>
        <w:ind w:firstLine="567"/>
        <w:jc w:val="both"/>
        <w:rPr>
          <w:rFonts w:eastAsia="Calibri"/>
          <w:lang w:eastAsia="en-US"/>
        </w:rPr>
      </w:pPr>
      <w:r w:rsidRPr="00FC5433">
        <w:rPr>
          <w:rFonts w:eastAsia="Calibri"/>
          <w:lang w:eastAsia="en-US"/>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A81A47" w:rsidRPr="00FC5433" w:rsidRDefault="00A81A47" w:rsidP="00A81A47">
      <w:pPr>
        <w:tabs>
          <w:tab w:val="left" w:pos="567"/>
          <w:tab w:val="left" w:pos="993"/>
        </w:tabs>
        <w:spacing w:line="276" w:lineRule="auto"/>
        <w:ind w:firstLine="567"/>
        <w:jc w:val="right"/>
      </w:pPr>
    </w:p>
    <w:p w:rsidR="00A81A47" w:rsidRPr="00FC5433" w:rsidRDefault="00A81A47" w:rsidP="00A81A47">
      <w:pPr>
        <w:ind w:firstLine="567"/>
      </w:pPr>
    </w:p>
    <w:p w:rsidR="00A81A47" w:rsidRPr="00FC5433" w:rsidRDefault="00A81A47" w:rsidP="00A81A47">
      <w:pPr>
        <w:jc w:val="right"/>
      </w:pPr>
    </w:p>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FC5433" w:rsidRDefault="00A81A47" w:rsidP="00A81A47"/>
    <w:p w:rsidR="00A81A47" w:rsidRPr="00787EA4" w:rsidRDefault="00A81A47" w:rsidP="00A81A47">
      <w:pPr>
        <w:jc w:val="right"/>
        <w:rPr>
          <w:b/>
        </w:rPr>
      </w:pPr>
      <w:r w:rsidRPr="00787EA4">
        <w:rPr>
          <w:b/>
        </w:rPr>
        <w:t>Приложение №6</w:t>
      </w:r>
    </w:p>
    <w:p w:rsidR="00A81A47" w:rsidRPr="00FC5433" w:rsidRDefault="00A81A47" w:rsidP="00A81A47">
      <w:pPr>
        <w:jc w:val="right"/>
      </w:pPr>
    </w:p>
    <w:p w:rsidR="00A81A47" w:rsidRPr="00FC5433" w:rsidRDefault="00A81A47" w:rsidP="00A81A47">
      <w:pPr>
        <w:jc w:val="center"/>
        <w:rPr>
          <w:rFonts w:eastAsia="Calibri"/>
          <w:b/>
          <w:lang w:eastAsia="en-US"/>
        </w:rPr>
      </w:pPr>
      <w:r w:rsidRPr="00FC5433">
        <w:rPr>
          <w:rFonts w:eastAsia="Calibri"/>
          <w:b/>
          <w:lang w:eastAsia="en-US"/>
        </w:rPr>
        <w:t xml:space="preserve">С </w:t>
      </w:r>
      <w:proofErr w:type="gramStart"/>
      <w:r w:rsidRPr="00FC5433">
        <w:rPr>
          <w:rFonts w:eastAsia="Calibri"/>
          <w:b/>
          <w:lang w:eastAsia="en-US"/>
        </w:rPr>
        <w:t>П</w:t>
      </w:r>
      <w:proofErr w:type="gramEnd"/>
      <w:r w:rsidRPr="00FC5433">
        <w:rPr>
          <w:rFonts w:eastAsia="Calibri"/>
          <w:b/>
          <w:lang w:eastAsia="en-US"/>
        </w:rPr>
        <w:t xml:space="preserve"> И С О К</w:t>
      </w:r>
    </w:p>
    <w:p w:rsidR="00A81A47" w:rsidRPr="00FC5433" w:rsidRDefault="00A81A47" w:rsidP="00A81A47">
      <w:pPr>
        <w:jc w:val="center"/>
        <w:rPr>
          <w:rFonts w:eastAsia="Calibri"/>
          <w:b/>
          <w:lang w:eastAsia="en-US"/>
        </w:rPr>
      </w:pPr>
      <w:r w:rsidRPr="00FC5433">
        <w:rPr>
          <w:rFonts w:eastAsia="Calibri"/>
          <w:b/>
          <w:lang w:eastAsia="en-US"/>
        </w:rPr>
        <w:t>должностей с вредными условиями</w:t>
      </w:r>
    </w:p>
    <w:p w:rsidR="00A81A47" w:rsidRPr="00FC5433" w:rsidRDefault="00A81A47" w:rsidP="00A81A47">
      <w:pPr>
        <w:jc w:val="center"/>
        <w:rPr>
          <w:rFonts w:eastAsia="Calibri"/>
          <w:b/>
          <w:lang w:eastAsia="en-US"/>
        </w:rPr>
      </w:pPr>
      <w:r w:rsidRPr="00FC5433">
        <w:rPr>
          <w:rFonts w:eastAsia="Calibri"/>
          <w:b/>
          <w:lang w:eastAsia="en-US"/>
        </w:rPr>
        <w:t xml:space="preserve">труда, работа в </w:t>
      </w:r>
      <w:proofErr w:type="gramStart"/>
      <w:r w:rsidRPr="00FC5433">
        <w:rPr>
          <w:rFonts w:eastAsia="Calibri"/>
          <w:b/>
          <w:lang w:eastAsia="en-US"/>
        </w:rPr>
        <w:t>которых</w:t>
      </w:r>
      <w:proofErr w:type="gramEnd"/>
      <w:r w:rsidRPr="00FC5433">
        <w:rPr>
          <w:rFonts w:eastAsia="Calibri"/>
          <w:b/>
          <w:lang w:eastAsia="en-US"/>
        </w:rPr>
        <w:t>, дает право на дополнительный отпуск</w:t>
      </w:r>
    </w:p>
    <w:p w:rsidR="00A81A47" w:rsidRPr="00FC5433" w:rsidRDefault="00A81A47" w:rsidP="00A81A47">
      <w:pPr>
        <w:jc w:val="center"/>
        <w:rPr>
          <w:rFonts w:eastAsia="Calibri"/>
          <w:b/>
          <w:lang w:eastAsia="en-US"/>
        </w:rPr>
      </w:pPr>
      <w:r w:rsidRPr="00FC5433">
        <w:rPr>
          <w:rFonts w:eastAsia="Calibri"/>
          <w:b/>
          <w:lang w:eastAsia="en-US"/>
        </w:rPr>
        <w:t>и сокращенный рабочий день</w:t>
      </w:r>
    </w:p>
    <w:p w:rsidR="00A81A47" w:rsidRPr="00FC5433" w:rsidRDefault="00A81A47" w:rsidP="00A81A47">
      <w:pPr>
        <w:jc w:val="center"/>
        <w:rPr>
          <w:rFonts w:eastAsia="Calibri"/>
          <w:b/>
          <w:lang w:eastAsia="en-US"/>
        </w:rPr>
      </w:pPr>
    </w:p>
    <w:tbl>
      <w:tblPr>
        <w:tblW w:w="10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8"/>
        <w:gridCol w:w="4751"/>
        <w:gridCol w:w="1985"/>
        <w:gridCol w:w="1838"/>
      </w:tblGrid>
      <w:tr w:rsidR="00A81A47" w:rsidRPr="00FC5433" w:rsidTr="00A81A47">
        <w:trPr>
          <w:trHeight w:val="1102"/>
        </w:trPr>
        <w:tc>
          <w:tcPr>
            <w:tcW w:w="144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jc w:val="center"/>
            </w:pPr>
            <w:r w:rsidRPr="00FC5433">
              <w:t>№</w:t>
            </w:r>
          </w:p>
        </w:tc>
        <w:tc>
          <w:tcPr>
            <w:tcW w:w="4751"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jc w:val="center"/>
            </w:pPr>
            <w:r w:rsidRPr="00FC5433">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jc w:val="center"/>
            </w:pPr>
            <w:r w:rsidRPr="00FC5433">
              <w:t>Продолжительность доп</w:t>
            </w:r>
            <w:proofErr w:type="gramStart"/>
            <w:r w:rsidRPr="00FC5433">
              <w:t>.о</w:t>
            </w:r>
            <w:proofErr w:type="gramEnd"/>
            <w:r w:rsidRPr="00FC5433">
              <w:t>тпуск. (в рабочих днях)</w:t>
            </w:r>
          </w:p>
        </w:tc>
        <w:tc>
          <w:tcPr>
            <w:tcW w:w="183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jc w:val="center"/>
            </w:pPr>
            <w:r w:rsidRPr="00FC5433">
              <w:t>Продолжит</w:t>
            </w:r>
          </w:p>
          <w:p w:rsidR="00A81A47" w:rsidRPr="00FC5433" w:rsidRDefault="00A81A47" w:rsidP="00A81A47">
            <w:pPr>
              <w:jc w:val="center"/>
            </w:pPr>
            <w:r w:rsidRPr="00FC5433">
              <w:t>сокращен</w:t>
            </w:r>
            <w:proofErr w:type="gramStart"/>
            <w:r w:rsidRPr="00FC5433">
              <w:t>.р</w:t>
            </w:r>
            <w:proofErr w:type="gramEnd"/>
            <w:r w:rsidRPr="00FC5433">
              <w:t>аб. недели</w:t>
            </w:r>
          </w:p>
          <w:p w:rsidR="00A81A47" w:rsidRPr="00FC5433" w:rsidRDefault="00A81A47" w:rsidP="00A81A47">
            <w:pPr>
              <w:jc w:val="center"/>
            </w:pPr>
            <w:r w:rsidRPr="00FC5433">
              <w:t>(в часах)</w:t>
            </w:r>
          </w:p>
        </w:tc>
      </w:tr>
      <w:tr w:rsidR="00A81A47" w:rsidRPr="00FC5433" w:rsidTr="00A81A47">
        <w:trPr>
          <w:trHeight w:val="272"/>
        </w:trPr>
        <w:tc>
          <w:tcPr>
            <w:tcW w:w="144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jc w:val="center"/>
            </w:pPr>
            <w:r w:rsidRPr="00FC5433">
              <w:t>1</w:t>
            </w:r>
          </w:p>
        </w:tc>
        <w:tc>
          <w:tcPr>
            <w:tcW w:w="4751"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jc w:val="center"/>
            </w:pPr>
            <w:r w:rsidRPr="00FC5433">
              <w:t>2</w:t>
            </w:r>
          </w:p>
        </w:tc>
        <w:tc>
          <w:tcPr>
            <w:tcW w:w="1985"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jc w:val="center"/>
            </w:pPr>
            <w:r w:rsidRPr="00FC5433">
              <w:t>3</w:t>
            </w:r>
          </w:p>
        </w:tc>
        <w:tc>
          <w:tcPr>
            <w:tcW w:w="183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jc w:val="center"/>
            </w:pPr>
            <w:r w:rsidRPr="00FC5433">
              <w:t>4</w:t>
            </w:r>
          </w:p>
        </w:tc>
      </w:tr>
      <w:tr w:rsidR="00A81A47" w:rsidRPr="00FC5433" w:rsidTr="00A81A47">
        <w:trPr>
          <w:trHeight w:val="559"/>
        </w:trPr>
        <w:tc>
          <w:tcPr>
            <w:tcW w:w="144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jc w:val="center"/>
            </w:pPr>
            <w:r w:rsidRPr="00FC5433">
              <w:t>1.</w:t>
            </w:r>
          </w:p>
        </w:tc>
        <w:tc>
          <w:tcPr>
            <w:tcW w:w="4751"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r w:rsidRPr="00FC5433">
              <w:t>Старшая медсестра</w:t>
            </w:r>
          </w:p>
        </w:tc>
        <w:tc>
          <w:tcPr>
            <w:tcW w:w="1985"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jc w:val="center"/>
            </w:pPr>
            <w:r w:rsidRPr="00FC5433">
              <w:t>12</w:t>
            </w:r>
          </w:p>
        </w:tc>
        <w:tc>
          <w:tcPr>
            <w:tcW w:w="1838" w:type="dxa"/>
            <w:tcBorders>
              <w:top w:val="single" w:sz="4" w:space="0" w:color="auto"/>
              <w:left w:val="single" w:sz="4" w:space="0" w:color="auto"/>
              <w:bottom w:val="single" w:sz="4" w:space="0" w:color="auto"/>
              <w:right w:val="single" w:sz="4" w:space="0" w:color="auto"/>
            </w:tcBorders>
          </w:tcPr>
          <w:p w:rsidR="00A81A47" w:rsidRPr="00FC5433" w:rsidRDefault="00A81A47" w:rsidP="00A81A47">
            <w:pPr>
              <w:jc w:val="center"/>
            </w:pPr>
            <w:r w:rsidRPr="00FC5433">
              <w:t>36</w:t>
            </w:r>
          </w:p>
        </w:tc>
      </w:tr>
      <w:tr w:rsidR="00A81A47" w:rsidRPr="00FC5433" w:rsidTr="00A81A47">
        <w:trPr>
          <w:trHeight w:val="287"/>
        </w:trPr>
        <w:tc>
          <w:tcPr>
            <w:tcW w:w="144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jc w:val="center"/>
            </w:pPr>
            <w:r w:rsidRPr="00FC5433">
              <w:t>2.</w:t>
            </w:r>
          </w:p>
        </w:tc>
        <w:tc>
          <w:tcPr>
            <w:tcW w:w="4751"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r w:rsidRPr="00FC5433">
              <w:t>Повар, постоянно работающий у плиты</w:t>
            </w:r>
          </w:p>
        </w:tc>
        <w:tc>
          <w:tcPr>
            <w:tcW w:w="1985"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jc w:val="center"/>
            </w:pPr>
            <w:r w:rsidRPr="00FC5433">
              <w:t>6</w:t>
            </w:r>
          </w:p>
        </w:tc>
        <w:tc>
          <w:tcPr>
            <w:tcW w:w="1838" w:type="dxa"/>
            <w:tcBorders>
              <w:top w:val="single" w:sz="4" w:space="0" w:color="auto"/>
              <w:left w:val="single" w:sz="4" w:space="0" w:color="auto"/>
              <w:bottom w:val="single" w:sz="4" w:space="0" w:color="auto"/>
              <w:right w:val="single" w:sz="4" w:space="0" w:color="auto"/>
            </w:tcBorders>
          </w:tcPr>
          <w:p w:rsidR="00A81A47" w:rsidRPr="00FC5433" w:rsidRDefault="00A81A47" w:rsidP="00A81A47">
            <w:pPr>
              <w:jc w:val="center"/>
            </w:pPr>
            <w:r w:rsidRPr="00FC5433">
              <w:t>36</w:t>
            </w:r>
          </w:p>
        </w:tc>
      </w:tr>
      <w:tr w:rsidR="00A81A47" w:rsidRPr="00FC5433" w:rsidTr="00A81A47">
        <w:trPr>
          <w:trHeight w:val="287"/>
        </w:trPr>
        <w:tc>
          <w:tcPr>
            <w:tcW w:w="144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jc w:val="center"/>
            </w:pPr>
            <w:r w:rsidRPr="00FC5433">
              <w:t xml:space="preserve">3.  </w:t>
            </w:r>
          </w:p>
        </w:tc>
        <w:tc>
          <w:tcPr>
            <w:tcW w:w="4751"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r w:rsidRPr="00FC5433">
              <w:t xml:space="preserve"> Рабочий прачечной (машинист по стирке белья) приемка и сортировка грязного белья и спецодежды, сортировка белья, приготовление стиральных растворов  </w:t>
            </w:r>
          </w:p>
        </w:tc>
        <w:tc>
          <w:tcPr>
            <w:tcW w:w="1985"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jc w:val="center"/>
            </w:pPr>
          </w:p>
          <w:p w:rsidR="00A81A47" w:rsidRPr="00FC5433" w:rsidRDefault="00A81A47" w:rsidP="00A81A47">
            <w:pPr>
              <w:jc w:val="center"/>
            </w:pPr>
            <w:r w:rsidRPr="00FC5433">
              <w:t xml:space="preserve">6 </w:t>
            </w:r>
          </w:p>
        </w:tc>
        <w:tc>
          <w:tcPr>
            <w:tcW w:w="1838" w:type="dxa"/>
            <w:tcBorders>
              <w:top w:val="single" w:sz="4" w:space="0" w:color="auto"/>
              <w:left w:val="single" w:sz="4" w:space="0" w:color="auto"/>
              <w:bottom w:val="single" w:sz="4" w:space="0" w:color="auto"/>
              <w:right w:val="single" w:sz="4" w:space="0" w:color="auto"/>
            </w:tcBorders>
          </w:tcPr>
          <w:p w:rsidR="00A81A47" w:rsidRPr="00FC5433" w:rsidRDefault="00A81A47" w:rsidP="00A81A47">
            <w:pPr>
              <w:jc w:val="center"/>
            </w:pPr>
          </w:p>
        </w:tc>
      </w:tr>
      <w:tr w:rsidR="00A81A47" w:rsidRPr="00FC5433" w:rsidTr="00A81A47">
        <w:trPr>
          <w:trHeight w:val="287"/>
        </w:trPr>
        <w:tc>
          <w:tcPr>
            <w:tcW w:w="1448"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jc w:val="center"/>
            </w:pPr>
            <w:r w:rsidRPr="00FC5433">
              <w:t>4.</w:t>
            </w:r>
          </w:p>
        </w:tc>
        <w:tc>
          <w:tcPr>
            <w:tcW w:w="4751"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r w:rsidRPr="00FC5433">
              <w:t>Уборщик служебных помещений, занятый уборкой общественных уборных и санузлов.</w:t>
            </w:r>
          </w:p>
        </w:tc>
        <w:tc>
          <w:tcPr>
            <w:tcW w:w="1985" w:type="dxa"/>
            <w:tcBorders>
              <w:top w:val="single" w:sz="4" w:space="0" w:color="auto"/>
              <w:left w:val="single" w:sz="4" w:space="0" w:color="auto"/>
              <w:bottom w:val="single" w:sz="4" w:space="0" w:color="auto"/>
              <w:right w:val="single" w:sz="4" w:space="0" w:color="auto"/>
            </w:tcBorders>
            <w:hideMark/>
          </w:tcPr>
          <w:p w:rsidR="00A81A47" w:rsidRPr="00FC5433" w:rsidRDefault="00A81A47" w:rsidP="00A81A47">
            <w:pPr>
              <w:jc w:val="center"/>
            </w:pPr>
            <w:r w:rsidRPr="00FC5433">
              <w:t>6</w:t>
            </w:r>
          </w:p>
        </w:tc>
        <w:tc>
          <w:tcPr>
            <w:tcW w:w="1838" w:type="dxa"/>
            <w:tcBorders>
              <w:top w:val="single" w:sz="4" w:space="0" w:color="auto"/>
              <w:left w:val="single" w:sz="4" w:space="0" w:color="auto"/>
              <w:bottom w:val="single" w:sz="4" w:space="0" w:color="auto"/>
              <w:right w:val="single" w:sz="4" w:space="0" w:color="auto"/>
            </w:tcBorders>
          </w:tcPr>
          <w:p w:rsidR="00A81A47" w:rsidRPr="00FC5433" w:rsidRDefault="00A81A47" w:rsidP="00A81A47">
            <w:pPr>
              <w:jc w:val="center"/>
            </w:pPr>
          </w:p>
        </w:tc>
      </w:tr>
    </w:tbl>
    <w:p w:rsidR="00A81A47" w:rsidRPr="00FC5433" w:rsidRDefault="00A81A47" w:rsidP="00A81A47">
      <w:pPr>
        <w:jc w:val="both"/>
        <w:rPr>
          <w:rFonts w:eastAsia="Calibri"/>
          <w:b/>
          <w:lang w:eastAsia="en-US"/>
        </w:rPr>
      </w:pPr>
    </w:p>
    <w:p w:rsidR="00A81A47" w:rsidRPr="00FC5433" w:rsidRDefault="00A81A47" w:rsidP="00A81A47">
      <w:pPr>
        <w:jc w:val="both"/>
        <w:rPr>
          <w:rFonts w:eastAsia="Calibri"/>
          <w:i/>
          <w:lang w:eastAsia="en-US"/>
        </w:rPr>
      </w:pPr>
      <w:r w:rsidRPr="00FC5433">
        <w:rPr>
          <w:rFonts w:eastAsia="Calibri"/>
          <w:b/>
          <w:i/>
          <w:lang w:eastAsia="en-US"/>
        </w:rPr>
        <w:t>Примечание</w:t>
      </w:r>
      <w:r w:rsidRPr="00FC5433">
        <w:rPr>
          <w:rFonts w:eastAsia="Calibri"/>
          <w:i/>
          <w:lang w:eastAsia="en-US"/>
        </w:rPr>
        <w:t>:  п.4 распространяется  непосредственно только на сотрудников,  функциональные обязанности которых, отвечают условиям критерия.</w:t>
      </w:r>
    </w:p>
    <w:p w:rsidR="00A81A47" w:rsidRPr="00FC5433" w:rsidRDefault="00A81A47" w:rsidP="00A81A47">
      <w:pPr>
        <w:jc w:val="both"/>
        <w:rPr>
          <w:rFonts w:eastAsia="Calibri"/>
          <w:b/>
          <w:lang w:eastAsia="en-US"/>
        </w:rPr>
      </w:pPr>
    </w:p>
    <w:p w:rsidR="00A81A47" w:rsidRPr="00FC5433" w:rsidRDefault="00A81A47" w:rsidP="00A81A47">
      <w:pPr>
        <w:jc w:val="both"/>
        <w:rPr>
          <w:rFonts w:eastAsia="Calibri"/>
          <w:b/>
          <w:lang w:eastAsia="en-US"/>
        </w:rPr>
      </w:pPr>
      <w:r w:rsidRPr="00FC5433">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rsidR="00A81A47" w:rsidRPr="00FC5433" w:rsidRDefault="00A81A47" w:rsidP="00A81A47">
      <w:pPr>
        <w:jc w:val="both"/>
        <w:rPr>
          <w:rFonts w:eastAsia="Calibri"/>
          <w:lang w:eastAsia="en-US"/>
        </w:rPr>
      </w:pPr>
    </w:p>
    <w:p w:rsidR="00A81A47" w:rsidRPr="00FC5433" w:rsidRDefault="00A81A47" w:rsidP="00A81A47">
      <w:pPr>
        <w:rPr>
          <w:rFonts w:eastAsia="Calibri"/>
          <w:lang w:eastAsia="en-US"/>
        </w:rPr>
      </w:pPr>
    </w:p>
    <w:p w:rsidR="00A81A47" w:rsidRPr="00FC5433" w:rsidRDefault="00A81A47" w:rsidP="00A81A47"/>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Default="00A81A47" w:rsidP="00A81A47"/>
    <w:p w:rsidR="0002747F" w:rsidRDefault="0002747F" w:rsidP="00A81A47"/>
    <w:p w:rsidR="00A81A47" w:rsidRPr="00FC5433" w:rsidRDefault="00A81A47" w:rsidP="00A81A47"/>
    <w:p w:rsidR="00A81A47" w:rsidRPr="00FC5433" w:rsidRDefault="00A81A47" w:rsidP="00A81A47">
      <w:pPr>
        <w:jc w:val="right"/>
        <w:rPr>
          <w:rFonts w:eastAsia="Calibri"/>
          <w:b/>
          <w:noProof/>
        </w:rPr>
      </w:pPr>
      <w:r w:rsidRPr="00FC5433">
        <w:rPr>
          <w:rFonts w:eastAsia="Calibri"/>
          <w:b/>
          <w:noProof/>
        </w:rPr>
        <w:t>Приложение №7</w:t>
      </w:r>
    </w:p>
    <w:p w:rsidR="00A81A47" w:rsidRPr="00FC5433" w:rsidRDefault="00A81A47" w:rsidP="00A81A47">
      <w:pPr>
        <w:jc w:val="right"/>
        <w:rPr>
          <w:rFonts w:eastAsia="Calibri"/>
          <w:b/>
          <w:lang w:eastAsia="en-US"/>
        </w:rPr>
      </w:pPr>
    </w:p>
    <w:tbl>
      <w:tblPr>
        <w:tblW w:w="0" w:type="auto"/>
        <w:tblLook w:val="04A0"/>
      </w:tblPr>
      <w:tblGrid>
        <w:gridCol w:w="4785"/>
        <w:gridCol w:w="4786"/>
      </w:tblGrid>
      <w:tr w:rsidR="00A81A47" w:rsidRPr="00FC5433" w:rsidTr="00A81A47">
        <w:tc>
          <w:tcPr>
            <w:tcW w:w="4785" w:type="dxa"/>
            <w:hideMark/>
          </w:tcPr>
          <w:p w:rsidR="00A81A47" w:rsidRPr="00FC5433" w:rsidRDefault="00A81A47" w:rsidP="00A81A47">
            <w:pPr>
              <w:jc w:val="both"/>
            </w:pPr>
            <w:r w:rsidRPr="00FC5433">
              <w:rPr>
                <w:b/>
              </w:rPr>
              <w:t>«Согласовано»</w:t>
            </w:r>
          </w:p>
          <w:p w:rsidR="00A81A47" w:rsidRPr="00FC5433" w:rsidRDefault="00A81A47" w:rsidP="00A81A47">
            <w:pPr>
              <w:jc w:val="both"/>
            </w:pPr>
            <w:r w:rsidRPr="00FC5433">
              <w:rPr>
                <w:b/>
              </w:rPr>
              <w:t> </w:t>
            </w:r>
            <w:r w:rsidRPr="00FC5433">
              <w:t xml:space="preserve">Председатель профкома  </w:t>
            </w:r>
          </w:p>
          <w:p w:rsidR="00A81A47" w:rsidRPr="00FC5433" w:rsidRDefault="00655B60" w:rsidP="00A81A47">
            <w:pPr>
              <w:jc w:val="both"/>
            </w:pPr>
            <w:r>
              <w:t>______</w:t>
            </w:r>
            <w:r w:rsidR="00754D56">
              <w:t xml:space="preserve">А.Р. </w:t>
            </w:r>
            <w:proofErr w:type="spellStart"/>
            <w:r w:rsidR="00754D56">
              <w:t>Иблеева</w:t>
            </w:r>
            <w:proofErr w:type="spellEnd"/>
          </w:p>
          <w:p w:rsidR="00A81A47" w:rsidRPr="00FC5433" w:rsidRDefault="00A81A47" w:rsidP="00A81A47">
            <w:pPr>
              <w:jc w:val="both"/>
            </w:pPr>
            <w:r w:rsidRPr="00FC5433">
              <w:t xml:space="preserve">«___» _______________ </w:t>
            </w:r>
            <w:proofErr w:type="gramStart"/>
            <w:r w:rsidRPr="00FC5433">
              <w:t>г</w:t>
            </w:r>
            <w:proofErr w:type="gramEnd"/>
            <w:r w:rsidRPr="00FC5433">
              <w:t>.</w:t>
            </w:r>
          </w:p>
          <w:p w:rsidR="00A81A47" w:rsidRPr="00FC5433" w:rsidRDefault="00A81A47" w:rsidP="00A81A47">
            <w:pPr>
              <w:jc w:val="both"/>
            </w:pPr>
            <w:r w:rsidRPr="00FC5433">
              <w:t> </w:t>
            </w:r>
          </w:p>
        </w:tc>
        <w:tc>
          <w:tcPr>
            <w:tcW w:w="4786" w:type="dxa"/>
            <w:hideMark/>
          </w:tcPr>
          <w:p w:rsidR="00A81A47" w:rsidRPr="00FC5433" w:rsidRDefault="00A81A47" w:rsidP="00A81A47">
            <w:pPr>
              <w:jc w:val="center"/>
              <w:outlineLvl w:val="3"/>
              <w:rPr>
                <w:b/>
                <w:bCs/>
              </w:rPr>
            </w:pPr>
            <w:r w:rsidRPr="00FC5433">
              <w:rPr>
                <w:b/>
                <w:bCs/>
                <w:lang w:eastAsia="en-US"/>
              </w:rPr>
              <w:t>«Утверждаю»</w:t>
            </w:r>
          </w:p>
          <w:p w:rsidR="00A81A47" w:rsidRPr="00FC5433" w:rsidRDefault="00A81A47" w:rsidP="00A81A47">
            <w:pPr>
              <w:jc w:val="center"/>
            </w:pPr>
            <w:r w:rsidRPr="00FC5433">
              <w:t xml:space="preserve">Руководитель   </w:t>
            </w:r>
            <w:r>
              <w:t>М</w:t>
            </w:r>
            <w:r w:rsidR="00754D56">
              <w:t>А</w:t>
            </w:r>
            <w:r>
              <w:t xml:space="preserve">ДОУ </w:t>
            </w:r>
            <w:r w:rsidR="00754D56">
              <w:t>4</w:t>
            </w:r>
            <w:r>
              <w:t>7</w:t>
            </w:r>
          </w:p>
          <w:p w:rsidR="00A81A47" w:rsidRPr="00FC5433" w:rsidRDefault="00655B60" w:rsidP="00A81A47">
            <w:pPr>
              <w:jc w:val="center"/>
            </w:pPr>
            <w:r>
              <w:t xml:space="preserve"> _______</w:t>
            </w:r>
            <w:r w:rsidR="00754D56">
              <w:t xml:space="preserve">Г. М. </w:t>
            </w:r>
            <w:proofErr w:type="spellStart"/>
            <w:r w:rsidR="00754D56">
              <w:t>Салимгареева</w:t>
            </w:r>
            <w:proofErr w:type="spellEnd"/>
          </w:p>
          <w:p w:rsidR="00A81A47" w:rsidRPr="00FC5433" w:rsidRDefault="00A81A47" w:rsidP="00A81A47">
            <w:pPr>
              <w:jc w:val="center"/>
            </w:pPr>
            <w:r w:rsidRPr="00FC5433">
              <w:t xml:space="preserve">  «___» ____________</w:t>
            </w:r>
            <w:proofErr w:type="gramStart"/>
            <w:r w:rsidRPr="00FC5433">
              <w:t>г</w:t>
            </w:r>
            <w:proofErr w:type="gramEnd"/>
            <w:r w:rsidRPr="00FC5433">
              <w:t>.</w:t>
            </w:r>
          </w:p>
        </w:tc>
      </w:tr>
    </w:tbl>
    <w:p w:rsidR="00A81A47" w:rsidRPr="00FC5433" w:rsidRDefault="00A81A47" w:rsidP="00A81A47">
      <w:pPr>
        <w:rPr>
          <w:rFonts w:eastAsia="Calibri"/>
          <w:lang w:eastAsia="en-US"/>
        </w:rPr>
      </w:pPr>
    </w:p>
    <w:p w:rsidR="00A81A47" w:rsidRPr="00FC5433" w:rsidRDefault="00A81A47" w:rsidP="00A81A47">
      <w:pPr>
        <w:jc w:val="center"/>
      </w:pPr>
      <w:r w:rsidRPr="00FC5433">
        <w:rPr>
          <w:b/>
          <w:bCs/>
        </w:rPr>
        <w:t>ПОЛОЖЕНИЕ</w:t>
      </w:r>
    </w:p>
    <w:p w:rsidR="00A81A47" w:rsidRPr="00FC5433" w:rsidRDefault="00A81A47" w:rsidP="00A81A47">
      <w:pPr>
        <w:jc w:val="center"/>
      </w:pPr>
      <w:r w:rsidRPr="00FC5433">
        <w:rPr>
          <w:b/>
          <w:bCs/>
        </w:rPr>
        <w:t>об условиях и порядке проведения профессиональной подготовки, переподготовки, повышения квалификации работников</w:t>
      </w:r>
    </w:p>
    <w:p w:rsidR="00A81A47" w:rsidRPr="00FC5433" w:rsidRDefault="00A81A47" w:rsidP="00A81A47">
      <w:pPr>
        <w:jc w:val="center"/>
        <w:rPr>
          <w:rFonts w:eastAsia="Calibri"/>
          <w:b/>
          <w:lang w:eastAsia="en-US"/>
        </w:rPr>
      </w:pPr>
      <w:r w:rsidRPr="00FC5433">
        <w:rPr>
          <w:rFonts w:eastAsia="Calibri"/>
          <w:b/>
          <w:lang w:eastAsia="en-US"/>
        </w:rPr>
        <w:t xml:space="preserve">Муниципальное </w:t>
      </w:r>
      <w:r w:rsidR="00754D56">
        <w:rPr>
          <w:rFonts w:eastAsia="Calibri"/>
          <w:b/>
          <w:lang w:eastAsia="en-US"/>
        </w:rPr>
        <w:t xml:space="preserve">автономное </w:t>
      </w:r>
      <w:r w:rsidRPr="00FC5433">
        <w:rPr>
          <w:rFonts w:eastAsia="Calibri"/>
          <w:b/>
          <w:lang w:eastAsia="en-US"/>
        </w:rPr>
        <w:t xml:space="preserve"> дошкольное образовательное учреждение «Детский сад №</w:t>
      </w:r>
      <w:r w:rsidR="00754D56">
        <w:rPr>
          <w:rFonts w:eastAsia="Calibri"/>
          <w:b/>
          <w:lang w:eastAsia="en-US"/>
        </w:rPr>
        <w:t>4</w:t>
      </w:r>
      <w:r w:rsidRPr="00FC5433">
        <w:rPr>
          <w:rFonts w:eastAsia="Calibri"/>
          <w:b/>
          <w:lang w:eastAsia="en-US"/>
        </w:rPr>
        <w:t xml:space="preserve">7 комбинированного вида» Приволжского района </w:t>
      </w:r>
      <w:proofErr w:type="gramStart"/>
      <w:r w:rsidRPr="00FC5433">
        <w:rPr>
          <w:rFonts w:eastAsia="Calibri"/>
          <w:b/>
          <w:lang w:eastAsia="en-US"/>
        </w:rPr>
        <w:t>г</w:t>
      </w:r>
      <w:proofErr w:type="gramEnd"/>
      <w:r w:rsidRPr="00FC5433">
        <w:rPr>
          <w:rFonts w:eastAsia="Calibri"/>
          <w:b/>
          <w:lang w:eastAsia="en-US"/>
        </w:rPr>
        <w:t>. Казани</w:t>
      </w:r>
    </w:p>
    <w:p w:rsidR="00A81A47" w:rsidRPr="00FC5433" w:rsidRDefault="00A81A47" w:rsidP="00A81A47">
      <w:pPr>
        <w:jc w:val="center"/>
      </w:pPr>
      <w:r w:rsidRPr="00FC5433">
        <w:rPr>
          <w:b/>
          <w:bCs/>
        </w:rPr>
        <w:t>I.ОБЩИЕ ПОЛОЖЕНИЯ</w:t>
      </w:r>
    </w:p>
    <w:p w:rsidR="00A81A47" w:rsidRPr="00FC5433" w:rsidRDefault="00A81A47" w:rsidP="00A81A47">
      <w:pPr>
        <w:jc w:val="both"/>
      </w:pPr>
      <w:r w:rsidRPr="00FC5433">
        <w:t>1.1. Положение о профессиональной подготовке, переподготовке и повышении квалификации педагогических работников составлено в соответствии со статьями 18, 196, 197 Трудового Кодекса РФ, Федерального закона «Об образовании в Российской Федерации» от 29.12.2012 г. №273-ФЗ, Закона Республики Татарстан от 22.07.2013 г. №68-З «Об образовании».</w:t>
      </w:r>
    </w:p>
    <w:p w:rsidR="00A81A47" w:rsidRPr="00FC5433" w:rsidRDefault="00A81A47" w:rsidP="00A81A47">
      <w:pPr>
        <w:jc w:val="both"/>
        <w:rPr>
          <w:bCs/>
          <w:i/>
        </w:rPr>
      </w:pPr>
      <w:r w:rsidRPr="00FC5433">
        <w:t xml:space="preserve">1.2. Данное Положение определяет порядок и формы прохождения профессиональной подготовки, переподготовки и повышение квалификации педагогических работников </w:t>
      </w:r>
      <w:r>
        <w:t xml:space="preserve">Муниципальное бюджетное дошкольное образовательное учреждение «Детский сад №17 комбинированного вида» Приволжского района города Казани. </w:t>
      </w:r>
    </w:p>
    <w:p w:rsidR="00A81A47" w:rsidRPr="00FC5433" w:rsidRDefault="00A81A47" w:rsidP="00A81A47">
      <w:pPr>
        <w:jc w:val="center"/>
      </w:pPr>
      <w:r w:rsidRPr="00FC5433">
        <w:rPr>
          <w:b/>
          <w:bCs/>
        </w:rPr>
        <w:t>II. ПРАВА И ОБЯЗАННОСТИ РАБОТОДАТЕЛЯ</w:t>
      </w:r>
    </w:p>
    <w:p w:rsidR="00A81A47" w:rsidRPr="00FC5433" w:rsidRDefault="00A81A47" w:rsidP="00A81A47">
      <w:pPr>
        <w:jc w:val="both"/>
      </w:pPr>
      <w:r w:rsidRPr="00FC5433">
        <w:t>2.1. Работодатель имеет право:</w:t>
      </w:r>
    </w:p>
    <w:p w:rsidR="00A81A47" w:rsidRPr="00FC5433" w:rsidRDefault="00A81A47" w:rsidP="00A81A47">
      <w:pPr>
        <w:jc w:val="both"/>
      </w:pPr>
      <w:r w:rsidRPr="00FC5433">
        <w:t>- определять необходимость профессиональной подготовки, переподготовки и повышения квалификации педагогических кадров для нужд образовательной организации;</w:t>
      </w:r>
    </w:p>
    <w:p w:rsidR="00A81A47" w:rsidRPr="00FC5433" w:rsidRDefault="00A81A47" w:rsidP="00A81A47">
      <w:pPr>
        <w:jc w:val="both"/>
      </w:pPr>
      <w:r w:rsidRPr="00FC5433">
        <w:t>- предлагать формы подготовки, переподготовки и повышения квалификации педагогических работников с учетом возможностей повышения квалификации на базе Института развития  Республики Татарстан,  Приволжского межрегионального центра повышения квалификации и профессиональной переподготовки работников образования ФГФОУ ВПО КФУ.;</w:t>
      </w:r>
    </w:p>
    <w:p w:rsidR="00A81A47" w:rsidRPr="00FC5433" w:rsidRDefault="00A81A47" w:rsidP="00A81A47">
      <w:pPr>
        <w:jc w:val="both"/>
      </w:pPr>
      <w:r w:rsidRPr="00FC5433">
        <w:t>- устанавливать перечень профессий работников, подлежащих повышению квалификации по согласованию с профсоюзным комитетом.</w:t>
      </w:r>
    </w:p>
    <w:p w:rsidR="00A81A47" w:rsidRPr="00FC5433" w:rsidRDefault="00A81A47" w:rsidP="00A81A47">
      <w:pPr>
        <w:jc w:val="both"/>
      </w:pPr>
      <w:r w:rsidRPr="00FC5433">
        <w:t>2.2.Работодатель обязан:</w:t>
      </w:r>
    </w:p>
    <w:p w:rsidR="00A81A47" w:rsidRPr="00FC5433" w:rsidRDefault="00A81A47" w:rsidP="00A81A47">
      <w:pPr>
        <w:jc w:val="both"/>
      </w:pPr>
      <w:r w:rsidRPr="00FC5433">
        <w:t>- при направлении работника для повышения квалификации с отрывом от работы сохранять за ним место;</w:t>
      </w:r>
    </w:p>
    <w:p w:rsidR="00A81A47" w:rsidRPr="00FC5433" w:rsidRDefault="00A81A47" w:rsidP="00A81A47">
      <w:pPr>
        <w:jc w:val="both"/>
      </w:pPr>
      <w:r w:rsidRPr="00FC5433">
        <w:t>Выплачивать педагогическому работнику среднюю заработную плату по основному месту работы в течение всего времени повышения квалификации;</w:t>
      </w:r>
    </w:p>
    <w:p w:rsidR="00A81A47" w:rsidRPr="00FC5433" w:rsidRDefault="00A81A47" w:rsidP="00A81A47">
      <w:pPr>
        <w:jc w:val="both"/>
      </w:pPr>
      <w:r w:rsidRPr="00FC5433">
        <w:t>- создать необходимые условия педагогическим работникам, проходящим профессиональную подготовку, переподготовку и повышение квалификации, для совмещения работы с обучением;</w:t>
      </w:r>
    </w:p>
    <w:p w:rsidR="00A81A47" w:rsidRPr="00FC5433" w:rsidRDefault="00A81A47" w:rsidP="00A81A47">
      <w:pPr>
        <w:jc w:val="both"/>
      </w:pPr>
      <w:r w:rsidRPr="00FC5433">
        <w:t>- оплачивать командировочные расходы педагогическому работнику, повышающему квалификацию по направлению администрации школы в другой местности;</w:t>
      </w:r>
    </w:p>
    <w:p w:rsidR="00A81A47" w:rsidRPr="00FC5433" w:rsidRDefault="00A81A47" w:rsidP="00A81A47">
      <w:pPr>
        <w:jc w:val="both"/>
      </w:pPr>
      <w:r w:rsidRPr="00FC5433">
        <w:t>- планировать повышение квалификации работника не реже 1 раза в 3 лет;</w:t>
      </w:r>
    </w:p>
    <w:p w:rsidR="00A81A47" w:rsidRPr="00FC5433" w:rsidRDefault="00A81A47" w:rsidP="00A81A47">
      <w:pPr>
        <w:jc w:val="both"/>
      </w:pPr>
      <w:r w:rsidRPr="00FC5433">
        <w:t>- 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образовательному учреждению;</w:t>
      </w:r>
    </w:p>
    <w:p w:rsidR="00A81A47" w:rsidRPr="00FC5433" w:rsidRDefault="00A81A47" w:rsidP="00A81A47">
      <w:pPr>
        <w:jc w:val="both"/>
      </w:pPr>
      <w:r w:rsidRPr="00FC5433">
        <w:lastRenderedPageBreak/>
        <w:t>- предоставлять  дополнительный отпуск без сохранения заработной платы по заявлению работника для повышения квалификации по личному желанию только в каникулярное время, но не чаще 1 раза в 2 года.</w:t>
      </w:r>
    </w:p>
    <w:p w:rsidR="00A81A47" w:rsidRPr="00FC5433" w:rsidRDefault="00A81A47" w:rsidP="00A81A47">
      <w:pPr>
        <w:jc w:val="center"/>
      </w:pPr>
      <w:r w:rsidRPr="00FC5433">
        <w:rPr>
          <w:b/>
          <w:bCs/>
        </w:rPr>
        <w:t>III. ПРАВА И ОБЯЗАННОСТИ ПЕДАГОГИЧЕСКИХ РАБОТНИКОВ</w:t>
      </w:r>
    </w:p>
    <w:p w:rsidR="00A81A47" w:rsidRPr="00FC5433" w:rsidRDefault="00A81A47" w:rsidP="00A81A47">
      <w:pPr>
        <w:jc w:val="both"/>
      </w:pPr>
      <w:r w:rsidRPr="00FC5433">
        <w:t>3.1. В соответствии со статьей 187 ТК РФ работник имеет право:</w:t>
      </w:r>
    </w:p>
    <w:p w:rsidR="00A81A47" w:rsidRPr="00FC5433" w:rsidRDefault="00A81A47" w:rsidP="00A81A47">
      <w:pPr>
        <w:jc w:val="both"/>
      </w:pPr>
      <w:r w:rsidRPr="00FC5433">
        <w:t>- на повышение квалификации с отрывом от работы не реже 1 раза в 3 лет; с сохранением заработной платы в течение всего периода обучения;</w:t>
      </w:r>
    </w:p>
    <w:p w:rsidR="00A81A47" w:rsidRPr="00FC5433" w:rsidRDefault="00A81A47" w:rsidP="00A81A47">
      <w:pPr>
        <w:jc w:val="both"/>
      </w:pPr>
      <w:r w:rsidRPr="00FC5433">
        <w:t>- на оплату командировочных расходов при повышении квалификации по направлению администрации  образовательного  учреждения в другой местности;</w:t>
      </w:r>
    </w:p>
    <w:p w:rsidR="00A81A47" w:rsidRPr="00FC5433" w:rsidRDefault="00A81A47" w:rsidP="00A81A47">
      <w:pPr>
        <w:jc w:val="both"/>
      </w:pPr>
      <w:r w:rsidRPr="00FC5433">
        <w:t>- на повышение квалификации по личному желанию в сроки и на условиях, согласованных с администрацией образовательного учреждения и за счет собственных средств;</w:t>
      </w:r>
    </w:p>
    <w:p w:rsidR="00A81A47" w:rsidRPr="00FC5433" w:rsidRDefault="00A81A47" w:rsidP="00A81A47">
      <w:pPr>
        <w:jc w:val="both"/>
      </w:pPr>
      <w:r w:rsidRPr="00FC5433">
        <w:t>- на дополнительный отпуск без сохранения заработной платы в каникулярное время, предназначенное для профессиональной подготовки, переподготовки и повышения квалификации;</w:t>
      </w:r>
    </w:p>
    <w:p w:rsidR="00A81A47" w:rsidRPr="00FC5433" w:rsidRDefault="00A81A47" w:rsidP="00A81A47">
      <w:pPr>
        <w:pStyle w:val="aff6"/>
        <w:spacing w:before="0" w:beforeAutospacing="0" w:after="0" w:afterAutospacing="0"/>
        <w:jc w:val="both"/>
        <w:textAlignment w:val="baseline"/>
      </w:pPr>
      <w:r w:rsidRPr="00FC5433">
        <w:t>– освоение дополнительных профессиональных программ при условии наличия среднего профессионального и (или) высшего образования либо обучения в учреждениях среднего профессионального и (или) высшего образования;</w:t>
      </w:r>
    </w:p>
    <w:p w:rsidR="00A81A47" w:rsidRPr="00FC5433" w:rsidRDefault="00A81A47" w:rsidP="00A81A47">
      <w:pPr>
        <w:pStyle w:val="aff6"/>
        <w:spacing w:before="0" w:beforeAutospacing="0" w:after="0" w:afterAutospacing="0"/>
        <w:jc w:val="both"/>
        <w:textAlignment w:val="baseline"/>
      </w:pPr>
      <w:r w:rsidRPr="00FC5433">
        <w:t xml:space="preserve"> – равенство возможностей на профессиональную подготовку, переподготовку и повышение квалификации.</w:t>
      </w:r>
    </w:p>
    <w:p w:rsidR="00A81A47" w:rsidRPr="00FC5433" w:rsidRDefault="00A81A47" w:rsidP="00A81A47">
      <w:pPr>
        <w:jc w:val="both"/>
      </w:pPr>
      <w:r w:rsidRPr="00FC5433">
        <w:t xml:space="preserve"> 3.2. Работник обязан:</w:t>
      </w:r>
    </w:p>
    <w:p w:rsidR="00A81A47" w:rsidRPr="00FC5433" w:rsidRDefault="00A81A47" w:rsidP="00A81A47">
      <w:pPr>
        <w:jc w:val="both"/>
      </w:pPr>
      <w:r w:rsidRPr="00FC5433">
        <w:t>- эффективно использовать время, предоставленное работнику для повышения его профессионального роста;</w:t>
      </w:r>
    </w:p>
    <w:p w:rsidR="00A81A47" w:rsidRPr="00FC5433" w:rsidRDefault="00A81A47" w:rsidP="00A81A47">
      <w:pPr>
        <w:jc w:val="both"/>
      </w:pPr>
      <w:r w:rsidRPr="00FC5433">
        <w:t xml:space="preserve">- предоставить </w:t>
      </w:r>
      <w:proofErr w:type="gramStart"/>
      <w:r w:rsidRPr="00FC5433">
        <w:t>ответственному</w:t>
      </w:r>
      <w:proofErr w:type="gramEnd"/>
      <w:r w:rsidRPr="00FC5433">
        <w:t xml:space="preserve"> за делопроизводство копию документа, подтверждающего повышение профессиональной квалификации для внесения в личное дело.</w:t>
      </w:r>
    </w:p>
    <w:p w:rsidR="00A81A47" w:rsidRPr="00FC5433" w:rsidRDefault="00A81A47" w:rsidP="00A81A47">
      <w:pPr>
        <w:jc w:val="center"/>
        <w:rPr>
          <w:b/>
        </w:rPr>
      </w:pPr>
      <w:r w:rsidRPr="00FC5433">
        <w:rPr>
          <w:b/>
          <w:lang w:val="en-US"/>
        </w:rPr>
        <w:t>IV</w:t>
      </w:r>
      <w:r w:rsidRPr="00FC5433">
        <w:rPr>
          <w:b/>
        </w:rPr>
        <w:t>. ПРОЦЕДУРА НАПРАВЛЕНИЯ ПЕДАГОГОВ ДОУ НА КУРСЫ ПОВЫШЕНИЯ КВАЛИФИКАЦИИ</w:t>
      </w:r>
    </w:p>
    <w:p w:rsidR="00A81A47" w:rsidRPr="00FC5433" w:rsidRDefault="00A81A47" w:rsidP="00A81A47">
      <w:pPr>
        <w:jc w:val="both"/>
      </w:pPr>
      <w:r w:rsidRPr="00FC5433">
        <w:t>4.1. Процедура прохождения педагогами образовательных организаций РТ курсов повышения квалификации предполагает назначение кураторов по повышению квалификации в образовательной организации и муниципальном районе.</w:t>
      </w:r>
    </w:p>
    <w:p w:rsidR="00A81A47" w:rsidRPr="00FC5433" w:rsidRDefault="00A81A47" w:rsidP="00A81A47">
      <w:pPr>
        <w:jc w:val="both"/>
      </w:pPr>
      <w:r w:rsidRPr="00FC5433">
        <w:t>4.2.Куратор учреждения образования  назначается ответственным за сопровождение прохождения курсов повышения квалификации педагогами учреждения образования в информационной системе ЭО РТ приказом руководителя образовательного учреждения.</w:t>
      </w:r>
    </w:p>
    <w:p w:rsidR="00A81A47" w:rsidRPr="00FC5433" w:rsidRDefault="00A81A47" w:rsidP="00A81A47">
      <w:pPr>
        <w:jc w:val="both"/>
      </w:pPr>
      <w:r w:rsidRPr="00FC5433">
        <w:t>4.3.Куратор проводит инструктивное совещание с педагогическим коллективом образовательной организации по работе в личном кабинете.</w:t>
      </w:r>
    </w:p>
    <w:p w:rsidR="00A81A47" w:rsidRPr="00FC5433" w:rsidRDefault="00A81A47" w:rsidP="00A81A47">
      <w:pPr>
        <w:spacing w:line="276" w:lineRule="auto"/>
        <w:jc w:val="both"/>
      </w:pPr>
      <w:r w:rsidRPr="00FC5433">
        <w:t>4.4.Проверяет полноту и достоверность заполнения анкетных данных педагогов в личных кабинетах в разделе «Моя анкета» и присвоения уникального номера после подачи заявления.</w:t>
      </w:r>
    </w:p>
    <w:p w:rsidR="00A81A47" w:rsidRPr="00FC5433" w:rsidRDefault="00A81A47" w:rsidP="00A81A47">
      <w:pPr>
        <w:jc w:val="both"/>
      </w:pPr>
      <w:r w:rsidRPr="00FC5433">
        <w:t>4.5.После окончания курсов повышения квалификации педагог передает данные о прохождении КПК куратору образовательного учреждения, который по вкладке «Подтверждение прохождения ПК» вносит данные об окончании курсов повышения квалификации педагогом.</w:t>
      </w:r>
    </w:p>
    <w:p w:rsidR="00A81A47" w:rsidRPr="00FC5433" w:rsidRDefault="00A81A47" w:rsidP="00A81A47">
      <w:pPr>
        <w:jc w:val="both"/>
      </w:pPr>
      <w:r w:rsidRPr="00FC5433">
        <w:t xml:space="preserve">4.6. Куратор учреждения образования в течение всего календарного года отслеживает прохождение курсов педагогами. </w:t>
      </w:r>
    </w:p>
    <w:p w:rsidR="00A81A47" w:rsidRPr="00FC5433" w:rsidRDefault="00A81A47" w:rsidP="00A81A47">
      <w:pPr>
        <w:ind w:left="360" w:right="360"/>
        <w:jc w:val="both"/>
        <w:textAlignment w:val="baseline"/>
        <w:rPr>
          <w:color w:val="222222"/>
        </w:rPr>
      </w:pPr>
      <w:r w:rsidRPr="00FC5433">
        <w:rPr>
          <w:b/>
          <w:lang w:val="en-US"/>
        </w:rPr>
        <w:t>V</w:t>
      </w:r>
      <w:r w:rsidRPr="00FC5433">
        <w:rPr>
          <w:b/>
        </w:rPr>
        <w:t>.</w:t>
      </w:r>
      <w:r w:rsidRPr="00FC5433">
        <w:rPr>
          <w:rStyle w:val="affc"/>
          <w:color w:val="222222"/>
        </w:rPr>
        <w:t>ФОРМЫ ПРОФЕССИОНАЛЬНОЙ ПЕРЕПОДГОТОВКИ И ПОВЫШЕНИЯ КВАЛИФИКАЦИИ</w:t>
      </w:r>
    </w:p>
    <w:p w:rsidR="00A81A47" w:rsidRPr="00FC5433" w:rsidRDefault="00A81A47" w:rsidP="00A81A47">
      <w:pPr>
        <w:pStyle w:val="aff6"/>
        <w:spacing w:before="0" w:beforeAutospacing="0" w:after="0" w:afterAutospacing="0"/>
        <w:jc w:val="both"/>
        <w:textAlignment w:val="baseline"/>
      </w:pPr>
      <w:r w:rsidRPr="00FC5433">
        <w:t>5.1.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A81A47" w:rsidRPr="00FC5433" w:rsidRDefault="00A81A47" w:rsidP="00A81A47">
      <w:pPr>
        <w:pStyle w:val="aff6"/>
        <w:spacing w:before="0" w:beforeAutospacing="0" w:after="0" w:afterAutospacing="0"/>
        <w:jc w:val="both"/>
        <w:textAlignment w:val="baseline"/>
      </w:pPr>
      <w:r w:rsidRPr="00FC5433">
        <w:t xml:space="preserve">5.2. </w:t>
      </w:r>
      <w:proofErr w:type="gramStart"/>
      <w:r w:rsidRPr="00FC5433">
        <w:t>Обучение</w:t>
      </w:r>
      <w:proofErr w:type="gramEnd"/>
      <w:r w:rsidRPr="00FC5433">
        <w:t xml:space="preserve"> по дополнительным профессиональным программам может осуществляться как единовременно и непрерывно, так и поэтапно, в том числе посредством освоения отдельных учебных предметов, курсов, дисциплин (модулей), прохождения практики, </w:t>
      </w:r>
      <w:r w:rsidRPr="00FC5433">
        <w:lastRenderedPageBreak/>
        <w:t>применения сетевых форм, в порядке, установленном образовательной программой и (или) договором об образовании.</w:t>
      </w:r>
    </w:p>
    <w:p w:rsidR="00A81A47" w:rsidRPr="00FC5433" w:rsidRDefault="00A81A47" w:rsidP="00A81A47">
      <w:pPr>
        <w:pStyle w:val="aff6"/>
        <w:spacing w:before="0" w:beforeAutospacing="0" w:after="0" w:afterAutospacing="0"/>
        <w:jc w:val="both"/>
        <w:textAlignment w:val="baseline"/>
      </w:pPr>
      <w:r w:rsidRPr="00FC5433">
        <w:t>5.3.</w:t>
      </w:r>
      <w:r w:rsidRPr="00FC5433">
        <w:rPr>
          <w:rStyle w:val="apple-converted-space"/>
        </w:rPr>
        <w:t> </w:t>
      </w:r>
      <w:r w:rsidRPr="00FC5433">
        <w:rPr>
          <w:rStyle w:val="affd"/>
          <w:bdr w:val="none" w:sz="0" w:space="0" w:color="auto" w:frame="1"/>
        </w:rPr>
        <w:t>Профессиональная переподготовка</w:t>
      </w:r>
      <w:r w:rsidRPr="00FC5433">
        <w:rPr>
          <w:rStyle w:val="apple-converted-space"/>
          <w:i/>
          <w:iCs/>
          <w:bdr w:val="none" w:sz="0" w:space="0" w:color="auto" w:frame="1"/>
        </w:rPr>
        <w:t> </w:t>
      </w:r>
      <w:r w:rsidRPr="00FC5433">
        <w:t>работников проводится в ОО на условиях и в порядке, которые определяются коллективным договором, соглашениями, трудовым договором.</w:t>
      </w:r>
    </w:p>
    <w:p w:rsidR="00A81A47" w:rsidRPr="00FC5433" w:rsidRDefault="00A81A47" w:rsidP="00A81A47">
      <w:pPr>
        <w:pStyle w:val="aff6"/>
        <w:spacing w:before="0" w:beforeAutospacing="0" w:after="0" w:afterAutospacing="0"/>
        <w:jc w:val="both"/>
        <w:textAlignment w:val="baseline"/>
      </w:pPr>
      <w:r w:rsidRPr="00FC5433">
        <w:t xml:space="preserve">5.4. </w:t>
      </w:r>
      <w:r w:rsidRPr="00FC5433">
        <w:rPr>
          <w:rStyle w:val="affd"/>
          <w:bdr w:val="none" w:sz="0" w:space="0" w:color="auto" w:frame="1"/>
        </w:rPr>
        <w:t>Повышение квалификации</w:t>
      </w:r>
      <w:r w:rsidRPr="00FC5433">
        <w:rPr>
          <w:rStyle w:val="apple-converted-space"/>
          <w:i/>
          <w:iCs/>
          <w:bdr w:val="none" w:sz="0" w:space="0" w:color="auto" w:frame="1"/>
        </w:rPr>
        <w:t> </w:t>
      </w:r>
      <w:r w:rsidRPr="00FC5433">
        <w:t xml:space="preserve">работников может </w:t>
      </w:r>
      <w:proofErr w:type="gramStart"/>
      <w:r w:rsidRPr="00FC5433">
        <w:t>проводится</w:t>
      </w:r>
      <w:proofErr w:type="gramEnd"/>
      <w:r w:rsidRPr="00FC5433">
        <w:t xml:space="preserve"> в учреждениях системы</w:t>
      </w:r>
      <w:r w:rsidRPr="00FC5433">
        <w:rPr>
          <w:rStyle w:val="apple-converted-space"/>
          <w:shd w:val="clear" w:color="auto" w:fill="EBFCFF"/>
        </w:rPr>
        <w:t> </w:t>
      </w:r>
      <w:r w:rsidRPr="00FC5433">
        <w:t>переподготовки и повышения квалификации работников образования, имеющих лицензию на данный вид деятельности, а также в форме самообучения и внутреннего обучения.</w:t>
      </w:r>
    </w:p>
    <w:p w:rsidR="00A81A47" w:rsidRPr="00FC5433" w:rsidRDefault="00A81A47" w:rsidP="00A81A47">
      <w:pPr>
        <w:pStyle w:val="aff6"/>
        <w:spacing w:before="0" w:beforeAutospacing="0" w:after="0" w:afterAutospacing="0"/>
        <w:jc w:val="both"/>
        <w:textAlignment w:val="baseline"/>
      </w:pPr>
      <w:r w:rsidRPr="00FC5433">
        <w:t>5.4.1. Для реализации педагогом возможностей непрерывного образования, самостоятельного конструирования индивидуального образовательного маршрута с учетом своих профессиональных потребностей, согласованных с потребностями ОО, и выбора наиболее приемлемых для себя сроков его прохождения работник может использовать ресурсы</w:t>
      </w:r>
      <w:r w:rsidRPr="00FC5433">
        <w:rPr>
          <w:rStyle w:val="apple-converted-space"/>
        </w:rPr>
        <w:t> </w:t>
      </w:r>
      <w:r w:rsidRPr="00FC5433">
        <w:rPr>
          <w:rStyle w:val="affd"/>
          <w:bdr w:val="none" w:sz="0" w:space="0" w:color="auto" w:frame="1"/>
        </w:rPr>
        <w:t>накопительной системы повышения квалификации</w:t>
      </w:r>
      <w:r w:rsidRPr="00FC5433">
        <w:t>.</w:t>
      </w:r>
    </w:p>
    <w:p w:rsidR="00A81A47" w:rsidRPr="00FC5433" w:rsidRDefault="00A81A47" w:rsidP="00A81A47">
      <w:pPr>
        <w:pStyle w:val="aff6"/>
        <w:spacing w:before="0" w:beforeAutospacing="0" w:after="0" w:afterAutospacing="0"/>
        <w:jc w:val="both"/>
        <w:textAlignment w:val="baseline"/>
      </w:pPr>
      <w:r w:rsidRPr="00FC5433">
        <w:t>5.4.2. Образовательная программа повышения квалификации по накопительной системе рассматривается как совокупность учебных программ, выбранных слушателем в логике обозначенного направления (проблемы) повышения квалификации.</w:t>
      </w:r>
    </w:p>
    <w:p w:rsidR="00A81A47" w:rsidRPr="00FC5433" w:rsidRDefault="00A81A47" w:rsidP="00A81A47">
      <w:pPr>
        <w:pStyle w:val="aff6"/>
        <w:spacing w:before="0" w:beforeAutospacing="0" w:after="0" w:afterAutospacing="0"/>
        <w:jc w:val="both"/>
        <w:textAlignment w:val="baseline"/>
      </w:pPr>
      <w:r w:rsidRPr="00FC5433">
        <w:t>5.4.3. Конструирование образовательной программы повышения квалификации по накопительной системе выполняется педагогом самостоятельно.</w:t>
      </w:r>
    </w:p>
    <w:p w:rsidR="00A81A47" w:rsidRPr="00FC5433" w:rsidRDefault="00A81A47" w:rsidP="00A81A47">
      <w:pPr>
        <w:pStyle w:val="aff6"/>
        <w:spacing w:before="0" w:beforeAutospacing="0" w:after="0" w:afterAutospacing="0"/>
        <w:jc w:val="both"/>
        <w:textAlignment w:val="baseline"/>
      </w:pPr>
      <w:r w:rsidRPr="00FC5433">
        <w:t>5.4.4.</w:t>
      </w:r>
      <w:r w:rsidRPr="00FC5433">
        <w:rPr>
          <w:rStyle w:val="apple-converted-space"/>
        </w:rPr>
        <w:t> </w:t>
      </w:r>
      <w:r w:rsidRPr="00FC5433">
        <w:rPr>
          <w:rStyle w:val="affd"/>
          <w:bdr w:val="none" w:sz="0" w:space="0" w:color="auto" w:frame="1"/>
        </w:rPr>
        <w:t>Самостоятельная подготовка</w:t>
      </w:r>
      <w:r w:rsidRPr="00FC5433">
        <w:rPr>
          <w:rStyle w:val="apple-converted-space"/>
          <w:i/>
          <w:iCs/>
          <w:bdr w:val="none" w:sz="0" w:space="0" w:color="auto" w:frame="1"/>
        </w:rPr>
        <w:t> </w:t>
      </w:r>
      <w:r w:rsidRPr="00FC5433">
        <w:t>(самообучение), как форма непрерывного, систематического пополнения и углубления знаний, закрепления практических умений и навыков, является обязательной и проводится по индивидуальному плану, который рассматривается и утверждается на заседании методического объединения.</w:t>
      </w:r>
    </w:p>
    <w:p w:rsidR="00A81A47" w:rsidRPr="00FC5433" w:rsidRDefault="00A81A47" w:rsidP="00A81A47">
      <w:pPr>
        <w:pStyle w:val="aff6"/>
        <w:spacing w:before="0" w:beforeAutospacing="0" w:after="0" w:afterAutospacing="0"/>
        <w:jc w:val="both"/>
        <w:textAlignment w:val="baseline"/>
      </w:pPr>
      <w:r w:rsidRPr="00FC5433">
        <w:t>5.4.5. Самостоятельная подготовка включает в себя:</w:t>
      </w:r>
    </w:p>
    <w:p w:rsidR="00A81A47" w:rsidRPr="00FC5433" w:rsidRDefault="00A81A47" w:rsidP="00A81A47">
      <w:pPr>
        <w:pStyle w:val="aff6"/>
        <w:spacing w:before="0" w:beforeAutospacing="0" w:after="0" w:afterAutospacing="0"/>
        <w:jc w:val="both"/>
        <w:textAlignment w:val="baseline"/>
      </w:pPr>
      <w:r w:rsidRPr="00FC5433">
        <w:t>– изучение текущих и вновь принятых законодательных и иных нормативных правовых актов РФ, законов и иных нормативных правовых актов субъектов РФ;</w:t>
      </w:r>
    </w:p>
    <w:p w:rsidR="00A81A47" w:rsidRPr="00FC5433" w:rsidRDefault="00A81A47" w:rsidP="00A81A47">
      <w:pPr>
        <w:pStyle w:val="aff6"/>
        <w:spacing w:before="0" w:beforeAutospacing="0" w:after="0" w:afterAutospacing="0"/>
        <w:jc w:val="both"/>
        <w:textAlignment w:val="baseline"/>
      </w:pPr>
      <w:r w:rsidRPr="00FC5433">
        <w:t>– регулярное ознакомление с новой юридической, экономической, общественно-государственной, педагогической и другой специальной литературой, материалами средств массовой информации;</w:t>
      </w:r>
    </w:p>
    <w:p w:rsidR="00A81A47" w:rsidRPr="00FC5433" w:rsidRDefault="00A81A47" w:rsidP="00A81A47">
      <w:pPr>
        <w:pStyle w:val="aff6"/>
        <w:spacing w:before="0" w:beforeAutospacing="0" w:after="0" w:afterAutospacing="0"/>
        <w:jc w:val="both"/>
        <w:textAlignment w:val="baseline"/>
      </w:pPr>
      <w:r w:rsidRPr="00FC5433">
        <w:t>– практическую работу по совершенствованию навыков преподавания, использования информационных технологий и ресурсов;</w:t>
      </w:r>
    </w:p>
    <w:p w:rsidR="00A81A47" w:rsidRPr="00FC5433" w:rsidRDefault="00A81A47" w:rsidP="00A81A47">
      <w:pPr>
        <w:pStyle w:val="aff6"/>
        <w:spacing w:before="0" w:beforeAutospacing="0" w:after="0" w:afterAutospacing="0"/>
        <w:jc w:val="both"/>
        <w:textAlignment w:val="baseline"/>
      </w:pPr>
      <w:r w:rsidRPr="00FC5433">
        <w:t>– формирование профессионально важных психологических и личностных качеств;</w:t>
      </w:r>
    </w:p>
    <w:p w:rsidR="00A81A47" w:rsidRPr="00FC5433" w:rsidRDefault="00A81A47" w:rsidP="00A81A47">
      <w:pPr>
        <w:pStyle w:val="aff6"/>
        <w:spacing w:before="0" w:beforeAutospacing="0" w:after="0" w:afterAutospacing="0"/>
        <w:jc w:val="both"/>
        <w:textAlignment w:val="baseline"/>
      </w:pPr>
      <w:r w:rsidRPr="00FC5433">
        <w:t>– изучение и обмен опытом с коллегами;</w:t>
      </w:r>
    </w:p>
    <w:p w:rsidR="00A81A47" w:rsidRPr="00FC5433" w:rsidRDefault="00A81A47" w:rsidP="00A81A47">
      <w:pPr>
        <w:pStyle w:val="aff6"/>
        <w:spacing w:before="0" w:beforeAutospacing="0" w:after="0" w:afterAutospacing="0"/>
        <w:jc w:val="both"/>
        <w:textAlignment w:val="baseline"/>
      </w:pPr>
      <w:r w:rsidRPr="00FC5433">
        <w:t>– другие способы самостоятельного повышения своего профессионального мастерства.</w:t>
      </w:r>
    </w:p>
    <w:p w:rsidR="00A81A47" w:rsidRPr="00FC5433" w:rsidRDefault="00A81A47" w:rsidP="00A81A47">
      <w:pPr>
        <w:pStyle w:val="aff6"/>
        <w:spacing w:before="0" w:beforeAutospacing="0" w:after="0" w:afterAutospacing="0"/>
        <w:jc w:val="both"/>
        <w:textAlignment w:val="baseline"/>
      </w:pPr>
      <w:r w:rsidRPr="00FC5433">
        <w:t>5.4.6.</w:t>
      </w:r>
      <w:r w:rsidRPr="00FC5433">
        <w:rPr>
          <w:rStyle w:val="apple-converted-space"/>
        </w:rPr>
        <w:t> </w:t>
      </w:r>
      <w:r w:rsidRPr="00FC5433">
        <w:rPr>
          <w:rStyle w:val="affd"/>
          <w:bdr w:val="none" w:sz="0" w:space="0" w:color="auto" w:frame="1"/>
        </w:rPr>
        <w:t>Внутреннее обучение</w:t>
      </w:r>
      <w:r w:rsidRPr="00FC5433">
        <w:rPr>
          <w:rStyle w:val="apple-converted-space"/>
          <w:i/>
          <w:iCs/>
          <w:bdr w:val="none" w:sz="0" w:space="0" w:color="auto" w:frame="1"/>
        </w:rPr>
        <w:t> </w:t>
      </w:r>
      <w:r w:rsidRPr="00FC5433">
        <w:t xml:space="preserve">(повышение квалификации без получения итоговых аттестационных документов) может включать: лекции, семинары, конференции, круглые столы, </w:t>
      </w:r>
      <w:proofErr w:type="spellStart"/>
      <w:r w:rsidRPr="00FC5433">
        <w:t>деятельностные</w:t>
      </w:r>
      <w:proofErr w:type="spellEnd"/>
      <w:r w:rsidRPr="00FC5433">
        <w:t xml:space="preserve"> игры, адаптационное обучение для вновь принятых работников, интерактивное обучение, </w:t>
      </w:r>
      <w:proofErr w:type="spellStart"/>
      <w:r w:rsidRPr="00FC5433">
        <w:t>взаимообучение</w:t>
      </w:r>
      <w:proofErr w:type="spellEnd"/>
      <w:r w:rsidRPr="00FC5433">
        <w:t>, тренинги, демонстрации опыта и другие.</w:t>
      </w:r>
      <w:r w:rsidRPr="00FC5433">
        <w:rPr>
          <w:rStyle w:val="apple-converted-space"/>
        </w:rPr>
        <w:t> </w:t>
      </w:r>
      <w:r w:rsidRPr="00FC5433">
        <w:rPr>
          <w:rStyle w:val="affd"/>
          <w:bdr w:val="none" w:sz="0" w:space="0" w:color="auto" w:frame="1"/>
        </w:rPr>
        <w:t>Групповое обучение</w:t>
      </w:r>
      <w:r w:rsidRPr="00FC5433">
        <w:rPr>
          <w:rStyle w:val="apple-converted-space"/>
          <w:i/>
          <w:iCs/>
          <w:bdr w:val="none" w:sz="0" w:space="0" w:color="auto" w:frame="1"/>
        </w:rPr>
        <w:t> </w:t>
      </w:r>
      <w:r w:rsidRPr="00FC5433">
        <w:t>предполагает объединение педагогических работников в специальные группы и обучение в этих группах. При данной форме обучения итоговый результат может быть получен группой. Форма может использоваться для получения, в результате обучения группы, проекта или программы по какому-либо направлению деятельности.</w:t>
      </w:r>
    </w:p>
    <w:p w:rsidR="00A81A47" w:rsidRPr="00FC5433" w:rsidRDefault="00A81A47" w:rsidP="00A81A47">
      <w:pPr>
        <w:pStyle w:val="aff6"/>
        <w:spacing w:before="0" w:beforeAutospacing="0" w:after="0" w:afterAutospacing="0"/>
        <w:jc w:val="both"/>
        <w:textAlignment w:val="baseline"/>
      </w:pPr>
      <w:r w:rsidRPr="00FC5433">
        <w:t>5.4.7. ОО осуществляет внутреннее обучение собственными обучающими ресурсами или с помощью привлекаемых специалистов.</w:t>
      </w:r>
    </w:p>
    <w:p w:rsidR="00A81A47" w:rsidRPr="00FC5433" w:rsidRDefault="00A81A47" w:rsidP="00A81A47">
      <w:pPr>
        <w:pStyle w:val="aff6"/>
        <w:spacing w:before="0" w:beforeAutospacing="0" w:after="0" w:afterAutospacing="0"/>
        <w:jc w:val="both"/>
        <w:textAlignment w:val="baseline"/>
      </w:pPr>
      <w:r w:rsidRPr="00FC5433">
        <w:t xml:space="preserve">5.5. Подготовка, переподготовка и повышение квалификации осуществляется </w:t>
      </w:r>
      <w:proofErr w:type="gramStart"/>
      <w:r w:rsidRPr="00FC5433">
        <w:t>по</w:t>
      </w:r>
      <w:proofErr w:type="gramEnd"/>
      <w:r w:rsidRPr="00FC5433">
        <w:t xml:space="preserve"> </w:t>
      </w:r>
      <w:proofErr w:type="gramStart"/>
      <w:r w:rsidRPr="00FC5433">
        <w:t>дневной</w:t>
      </w:r>
      <w:proofErr w:type="gramEnd"/>
      <w:r w:rsidRPr="00FC5433">
        <w:t>, вечерней формам обучения, с отрывом, с частичным отрывом, без отрыва от работы с использованием возможностей дистанционных образовательных технологий, путем сочетания этих форм.</w:t>
      </w:r>
    </w:p>
    <w:p w:rsidR="00A81A47" w:rsidRPr="00FC5433" w:rsidRDefault="00A81A47" w:rsidP="00A81A47">
      <w:pPr>
        <w:ind w:left="360" w:right="360"/>
        <w:jc w:val="both"/>
        <w:textAlignment w:val="baseline"/>
      </w:pPr>
      <w:r w:rsidRPr="00FC5433">
        <w:rPr>
          <w:b/>
          <w:bCs/>
          <w:lang w:val="en-US"/>
        </w:rPr>
        <w:t>V</w:t>
      </w:r>
      <w:r w:rsidRPr="00FC5433">
        <w:rPr>
          <w:b/>
          <w:lang w:val="en-US"/>
        </w:rPr>
        <w:t>I</w:t>
      </w:r>
      <w:r w:rsidRPr="00FC5433">
        <w:rPr>
          <w:b/>
          <w:bCs/>
        </w:rPr>
        <w:t xml:space="preserve">. </w:t>
      </w:r>
      <w:r w:rsidRPr="00FC5433">
        <w:rPr>
          <w:rStyle w:val="affc"/>
        </w:rPr>
        <w:t>ФИНАНСОВОЕ ОБЕСПЕЧЕНИЕ</w:t>
      </w:r>
    </w:p>
    <w:p w:rsidR="00A81A47" w:rsidRPr="00FC5433" w:rsidRDefault="00A81A47" w:rsidP="00A81A47">
      <w:pPr>
        <w:pStyle w:val="aff6"/>
        <w:spacing w:before="0" w:beforeAutospacing="0" w:after="0" w:afterAutospacing="0"/>
        <w:jc w:val="both"/>
        <w:textAlignment w:val="baseline"/>
      </w:pPr>
      <w:r w:rsidRPr="00FC5433">
        <w:t>6.1. Плановое повышение квалификации педагогических работников финансируется из средств бюджета.</w:t>
      </w:r>
    </w:p>
    <w:p w:rsidR="00A81A47" w:rsidRPr="00FC5433" w:rsidRDefault="00A81A47" w:rsidP="00A81A47">
      <w:pPr>
        <w:pStyle w:val="aff6"/>
        <w:spacing w:before="0" w:beforeAutospacing="0" w:after="0" w:afterAutospacing="0"/>
        <w:jc w:val="both"/>
        <w:textAlignment w:val="baseline"/>
      </w:pPr>
      <w:r w:rsidRPr="00FC5433">
        <w:lastRenderedPageBreak/>
        <w:t>6.2. При направлении работника для повышения квалификации с отрывом от работы за ним сохраняются место работы (должность) и средняя заработная плата.</w:t>
      </w:r>
    </w:p>
    <w:p w:rsidR="00A81A47" w:rsidRPr="00FC5433" w:rsidRDefault="00A81A47" w:rsidP="00A81A47">
      <w:pPr>
        <w:pStyle w:val="aff6"/>
        <w:spacing w:before="0" w:beforeAutospacing="0" w:after="0" w:afterAutospacing="0"/>
        <w:jc w:val="both"/>
        <w:textAlignment w:val="baseline"/>
      </w:pPr>
      <w:r w:rsidRPr="00FC5433">
        <w:t>6.3.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A81A47" w:rsidRPr="00FC5433" w:rsidRDefault="00A81A47" w:rsidP="00A81A47">
      <w:pPr>
        <w:pStyle w:val="aff6"/>
        <w:spacing w:before="0" w:beforeAutospacing="0" w:after="0" w:afterAutospacing="0"/>
        <w:jc w:val="both"/>
        <w:textAlignment w:val="baseline"/>
      </w:pPr>
      <w:r w:rsidRPr="00FC5433">
        <w:t>6.4. Повышение квалификации в форме самообразования осуществляется за счет собственных средств работника.</w:t>
      </w:r>
    </w:p>
    <w:p w:rsidR="00A81A47" w:rsidRPr="00FC5433" w:rsidRDefault="00A81A47" w:rsidP="00A81A47">
      <w:pPr>
        <w:pStyle w:val="aff6"/>
        <w:spacing w:before="0" w:beforeAutospacing="0" w:after="0" w:afterAutospacing="0"/>
        <w:jc w:val="both"/>
        <w:textAlignment w:val="baseline"/>
      </w:pPr>
      <w:r w:rsidRPr="00FC5433">
        <w:t>6.5. Внутренняя система повышения квалификации производится за счет средств ОО.</w:t>
      </w:r>
    </w:p>
    <w:p w:rsidR="00A81A47" w:rsidRPr="00FC5433" w:rsidRDefault="00A81A47" w:rsidP="00A81A47">
      <w:r w:rsidRPr="00FC5433">
        <w:rPr>
          <w:b/>
          <w:bCs/>
          <w:lang w:val="en-US"/>
        </w:rPr>
        <w:t>V</w:t>
      </w:r>
      <w:r w:rsidRPr="00FC5433">
        <w:rPr>
          <w:b/>
          <w:lang w:val="en-US"/>
        </w:rPr>
        <w:t>II</w:t>
      </w:r>
      <w:r w:rsidRPr="00FC5433">
        <w:rPr>
          <w:b/>
        </w:rPr>
        <w:t xml:space="preserve">. </w:t>
      </w:r>
      <w:r w:rsidRPr="00FC5433">
        <w:rPr>
          <w:b/>
          <w:bCs/>
        </w:rPr>
        <w:t>ЗАКЛЮЧЕНИЕ</w:t>
      </w:r>
    </w:p>
    <w:p w:rsidR="00A81A47" w:rsidRPr="00FC5433" w:rsidRDefault="00A81A47" w:rsidP="00A81A47">
      <w:pPr>
        <w:jc w:val="both"/>
      </w:pPr>
      <w:r w:rsidRPr="00FC5433">
        <w:t xml:space="preserve">7.1. </w:t>
      </w:r>
      <w:proofErr w:type="gramStart"/>
      <w:r w:rsidRPr="00FC5433">
        <w:t>Контроль за</w:t>
      </w:r>
      <w:proofErr w:type="gramEnd"/>
      <w:r w:rsidRPr="00FC5433">
        <w:t xml:space="preserve"> выполнением настоящего локального акта осуществляет администрация, профсоюзный комитет образовательного учреждения в соответствии со статьей 370 ТК РФ.</w:t>
      </w:r>
    </w:p>
    <w:p w:rsidR="00A81A47" w:rsidRDefault="00A81A47" w:rsidP="00A81A47">
      <w:pPr>
        <w:rPr>
          <w:rFonts w:eastAsia="Calibri"/>
          <w:lang w:eastAsia="en-US"/>
        </w:rPr>
      </w:pPr>
    </w:p>
    <w:p w:rsidR="00A81A47" w:rsidRPr="00FC5433" w:rsidRDefault="00A81A47" w:rsidP="00A81A47"/>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A81A47">
      <w:pPr>
        <w:jc w:val="right"/>
        <w:rPr>
          <w:b/>
        </w:rPr>
      </w:pPr>
    </w:p>
    <w:p w:rsidR="0002747F" w:rsidRDefault="0002747F" w:rsidP="00FA149F">
      <w:pPr>
        <w:rPr>
          <w:b/>
        </w:rPr>
      </w:pPr>
    </w:p>
    <w:p w:rsidR="00A81A47" w:rsidRPr="00FC5433" w:rsidRDefault="00A81A47" w:rsidP="00A81A47">
      <w:pPr>
        <w:jc w:val="right"/>
        <w:rPr>
          <w:b/>
        </w:rPr>
      </w:pPr>
      <w:r w:rsidRPr="00FC5433">
        <w:rPr>
          <w:b/>
        </w:rPr>
        <w:t>Приложение №8</w:t>
      </w:r>
    </w:p>
    <w:p w:rsidR="00A81A47" w:rsidRPr="00FC5433" w:rsidRDefault="00A81A47" w:rsidP="00A81A47">
      <w:pPr>
        <w:ind w:firstLine="567"/>
        <w:jc w:val="both"/>
      </w:pPr>
    </w:p>
    <w:tbl>
      <w:tblPr>
        <w:tblW w:w="0" w:type="auto"/>
        <w:tblLook w:val="04A0"/>
      </w:tblPr>
      <w:tblGrid>
        <w:gridCol w:w="4785"/>
        <w:gridCol w:w="4786"/>
      </w:tblGrid>
      <w:tr w:rsidR="00A81A47" w:rsidRPr="00FC5433" w:rsidTr="00A81A47">
        <w:trPr>
          <w:trHeight w:val="1988"/>
        </w:trPr>
        <w:tc>
          <w:tcPr>
            <w:tcW w:w="4785" w:type="dxa"/>
            <w:hideMark/>
          </w:tcPr>
          <w:p w:rsidR="00A81A47" w:rsidRPr="00FC5433" w:rsidRDefault="00A81A47" w:rsidP="00A81A47">
            <w:pPr>
              <w:jc w:val="both"/>
            </w:pPr>
            <w:r w:rsidRPr="00FC5433">
              <w:rPr>
                <w:b/>
              </w:rPr>
              <w:t>«Согласовано»</w:t>
            </w:r>
          </w:p>
          <w:p w:rsidR="00A81A47" w:rsidRPr="00FC5433" w:rsidRDefault="00A81A47" w:rsidP="00A81A47">
            <w:pPr>
              <w:jc w:val="both"/>
            </w:pPr>
            <w:r w:rsidRPr="00FC5433">
              <w:rPr>
                <w:b/>
              </w:rPr>
              <w:t> </w:t>
            </w:r>
            <w:r w:rsidRPr="00FC5433">
              <w:t xml:space="preserve">Председатель профкома </w:t>
            </w:r>
          </w:p>
          <w:p w:rsidR="00A81A47" w:rsidRPr="00FC5433" w:rsidRDefault="00655B60" w:rsidP="00A81A47">
            <w:pPr>
              <w:jc w:val="both"/>
            </w:pPr>
            <w:r>
              <w:t>_______</w:t>
            </w:r>
            <w:r w:rsidR="00754D56">
              <w:t xml:space="preserve">А.Р. </w:t>
            </w:r>
            <w:proofErr w:type="spellStart"/>
            <w:r w:rsidR="00754D56">
              <w:t>Иблеева</w:t>
            </w:r>
            <w:proofErr w:type="spellEnd"/>
          </w:p>
          <w:p w:rsidR="00A81A47" w:rsidRPr="00FC5433" w:rsidRDefault="00A81A47" w:rsidP="00A81A47">
            <w:pPr>
              <w:jc w:val="both"/>
            </w:pPr>
            <w:r w:rsidRPr="00FC5433">
              <w:t xml:space="preserve">«___» _______________ </w:t>
            </w:r>
            <w:proofErr w:type="gramStart"/>
            <w:r w:rsidRPr="00FC5433">
              <w:t>г</w:t>
            </w:r>
            <w:proofErr w:type="gramEnd"/>
            <w:r w:rsidRPr="00FC5433">
              <w:t>.</w:t>
            </w:r>
          </w:p>
          <w:p w:rsidR="00A81A47" w:rsidRPr="00FC5433" w:rsidRDefault="00A81A47" w:rsidP="00A81A47">
            <w:pPr>
              <w:jc w:val="both"/>
            </w:pPr>
            <w:r w:rsidRPr="00FC5433">
              <w:t> </w:t>
            </w:r>
          </w:p>
        </w:tc>
        <w:tc>
          <w:tcPr>
            <w:tcW w:w="4786" w:type="dxa"/>
          </w:tcPr>
          <w:p w:rsidR="00A81A47" w:rsidRPr="00FC5433" w:rsidRDefault="00A81A47" w:rsidP="00A81A47">
            <w:pPr>
              <w:jc w:val="center"/>
              <w:outlineLvl w:val="3"/>
              <w:rPr>
                <w:b/>
                <w:bCs/>
                <w:lang w:eastAsia="en-US"/>
              </w:rPr>
            </w:pPr>
            <w:r w:rsidRPr="00FC5433">
              <w:rPr>
                <w:b/>
                <w:bCs/>
                <w:lang w:eastAsia="en-US"/>
              </w:rPr>
              <w:t>«Утверждаю»</w:t>
            </w:r>
          </w:p>
          <w:p w:rsidR="00A81A47" w:rsidRPr="00FC5433" w:rsidRDefault="00A81A47" w:rsidP="00A81A47">
            <w:pPr>
              <w:jc w:val="center"/>
              <w:outlineLvl w:val="3"/>
              <w:rPr>
                <w:b/>
                <w:bCs/>
                <w:lang w:eastAsia="en-US"/>
              </w:rPr>
            </w:pPr>
            <w:r>
              <w:rPr>
                <w:b/>
                <w:bCs/>
                <w:lang w:eastAsia="en-US"/>
              </w:rPr>
              <w:t>Заведующий М</w:t>
            </w:r>
            <w:r w:rsidR="00754D56">
              <w:rPr>
                <w:b/>
                <w:bCs/>
                <w:lang w:eastAsia="en-US"/>
              </w:rPr>
              <w:t>А</w:t>
            </w:r>
            <w:r>
              <w:rPr>
                <w:b/>
                <w:bCs/>
                <w:lang w:eastAsia="en-US"/>
              </w:rPr>
              <w:t xml:space="preserve">ДОУ </w:t>
            </w:r>
            <w:r w:rsidR="00754D56">
              <w:rPr>
                <w:b/>
                <w:bCs/>
                <w:lang w:eastAsia="en-US"/>
              </w:rPr>
              <w:t>4</w:t>
            </w:r>
            <w:r>
              <w:rPr>
                <w:b/>
                <w:bCs/>
                <w:lang w:eastAsia="en-US"/>
              </w:rPr>
              <w:t>7</w:t>
            </w:r>
          </w:p>
          <w:p w:rsidR="00A81A47" w:rsidRPr="00FC5433" w:rsidRDefault="00655B60" w:rsidP="00A81A47">
            <w:pPr>
              <w:jc w:val="center"/>
              <w:outlineLvl w:val="3"/>
              <w:rPr>
                <w:b/>
                <w:bCs/>
              </w:rPr>
            </w:pPr>
            <w:r>
              <w:rPr>
                <w:b/>
                <w:bCs/>
                <w:lang w:eastAsia="en-US"/>
              </w:rPr>
              <w:t>_____</w:t>
            </w:r>
            <w:r w:rsidR="00754D56">
              <w:rPr>
                <w:b/>
                <w:bCs/>
                <w:lang w:eastAsia="en-US"/>
              </w:rPr>
              <w:t xml:space="preserve">Г. М. </w:t>
            </w:r>
            <w:proofErr w:type="spellStart"/>
            <w:r w:rsidR="00754D56">
              <w:rPr>
                <w:b/>
                <w:bCs/>
                <w:lang w:eastAsia="en-US"/>
              </w:rPr>
              <w:t>Салимгареева</w:t>
            </w:r>
            <w:proofErr w:type="spellEnd"/>
          </w:p>
          <w:p w:rsidR="00A81A47" w:rsidRPr="00FC5433" w:rsidRDefault="00A81A47" w:rsidP="00A81A47">
            <w:pPr>
              <w:jc w:val="right"/>
            </w:pPr>
            <w:r w:rsidRPr="00FC5433">
              <w:t xml:space="preserve">   «___» ____________</w:t>
            </w:r>
            <w:proofErr w:type="gramStart"/>
            <w:r w:rsidRPr="00FC5433">
              <w:t>г</w:t>
            </w:r>
            <w:proofErr w:type="gramEnd"/>
            <w:r w:rsidRPr="00FC5433">
              <w:t>.</w:t>
            </w:r>
          </w:p>
          <w:p w:rsidR="00A81A47" w:rsidRPr="00655B60" w:rsidRDefault="00A81A47" w:rsidP="00A81A47">
            <w:pPr>
              <w:jc w:val="both"/>
            </w:pPr>
          </w:p>
        </w:tc>
      </w:tr>
    </w:tbl>
    <w:p w:rsidR="00A81A47" w:rsidRPr="00FC5433" w:rsidRDefault="00A81A47" w:rsidP="00A81A47">
      <w:pPr>
        <w:jc w:val="center"/>
      </w:pPr>
      <w:r w:rsidRPr="00FC5433">
        <w:rPr>
          <w:b/>
          <w:bCs/>
        </w:rPr>
        <w:t xml:space="preserve">ПОЛОЖЕНИЕ </w:t>
      </w:r>
    </w:p>
    <w:p w:rsidR="00A81A47" w:rsidRPr="00FC5433" w:rsidRDefault="00A81A47" w:rsidP="00A81A47">
      <w:pPr>
        <w:jc w:val="center"/>
        <w:rPr>
          <w:b/>
          <w:bCs/>
        </w:rPr>
      </w:pPr>
      <w:r w:rsidRPr="00FC5433">
        <w:rPr>
          <w:b/>
          <w:bCs/>
        </w:rPr>
        <w:t>о предоставлении длительного отпуска сроком до одного года сотрудникам</w:t>
      </w:r>
    </w:p>
    <w:p w:rsidR="00A81A47" w:rsidRPr="00FC5433" w:rsidRDefault="00A81A47" w:rsidP="00A81A47">
      <w:pPr>
        <w:jc w:val="center"/>
        <w:rPr>
          <w:rFonts w:eastAsia="Calibri"/>
          <w:b/>
          <w:lang w:eastAsia="en-US"/>
        </w:rPr>
      </w:pPr>
      <w:r>
        <w:rPr>
          <w:b/>
          <w:bCs/>
        </w:rPr>
        <w:t xml:space="preserve">Муниципальное </w:t>
      </w:r>
      <w:r w:rsidR="00754D56">
        <w:rPr>
          <w:b/>
          <w:bCs/>
        </w:rPr>
        <w:t>автономное</w:t>
      </w:r>
      <w:r>
        <w:rPr>
          <w:b/>
          <w:bCs/>
        </w:rPr>
        <w:t xml:space="preserve"> дошкольное образовате</w:t>
      </w:r>
      <w:r w:rsidR="00754D56">
        <w:rPr>
          <w:b/>
          <w:bCs/>
        </w:rPr>
        <w:t>льное учреждение «Детский сад №4</w:t>
      </w:r>
      <w:r>
        <w:rPr>
          <w:b/>
          <w:bCs/>
        </w:rPr>
        <w:t xml:space="preserve">7 комбинированного вида» Приволжского </w:t>
      </w:r>
      <w:r w:rsidRPr="00FC5433">
        <w:rPr>
          <w:rFonts w:eastAsia="Calibri"/>
          <w:b/>
          <w:lang w:eastAsia="en-US"/>
        </w:rPr>
        <w:t xml:space="preserve">   района </w:t>
      </w:r>
      <w:proofErr w:type="gramStart"/>
      <w:r w:rsidRPr="00FC5433">
        <w:rPr>
          <w:rFonts w:eastAsia="Calibri"/>
          <w:b/>
          <w:lang w:eastAsia="en-US"/>
        </w:rPr>
        <w:t>г</w:t>
      </w:r>
      <w:proofErr w:type="gramEnd"/>
      <w:r w:rsidRPr="00FC5433">
        <w:rPr>
          <w:rFonts w:eastAsia="Calibri"/>
          <w:b/>
          <w:lang w:eastAsia="en-US"/>
        </w:rPr>
        <w:t>. Казани</w:t>
      </w:r>
    </w:p>
    <w:p w:rsidR="00A81A47" w:rsidRPr="00FC5433" w:rsidRDefault="00A81A47" w:rsidP="00A81A47">
      <w:pPr>
        <w:ind w:firstLine="567"/>
        <w:jc w:val="both"/>
      </w:pPr>
      <w:r w:rsidRPr="00FC5433">
        <w:t>1. Настоящее Положение устанавливает порядок и условия предоставления длительного отпуска сроком до одного года педагогическим работн</w:t>
      </w:r>
      <w:r w:rsidR="00655B60">
        <w:t>икам  МБДОУ «Детский сад №17» Приволжского</w:t>
      </w:r>
      <w:r w:rsidRPr="00FC5433">
        <w:t xml:space="preserve">  района г</w:t>
      </w:r>
      <w:proofErr w:type="gramStart"/>
      <w:r w:rsidRPr="00FC5433">
        <w:t>.К</w:t>
      </w:r>
      <w:proofErr w:type="gramEnd"/>
      <w:r w:rsidRPr="00FC5433">
        <w:t xml:space="preserve">азани (далее Учреждение) в соответствии с приказом </w:t>
      </w:r>
      <w:proofErr w:type="spellStart"/>
      <w:r w:rsidRPr="00FC5433">
        <w:t>МОиН</w:t>
      </w:r>
      <w:proofErr w:type="spellEnd"/>
      <w:r w:rsidRPr="00FC5433">
        <w:t xml:space="preserve"> РФ от 31.05.2016 г. №644 «</w:t>
      </w:r>
      <w:r w:rsidRPr="00FC5433">
        <w:rPr>
          <w:spacing w:val="2"/>
          <w:shd w:val="clear" w:color="auto" w:fill="FFFFFF"/>
        </w:rPr>
        <w:t>Об утверждении</w:t>
      </w:r>
      <w:r w:rsidRPr="00FC5433">
        <w:rPr>
          <w:rStyle w:val="apple-converted-space"/>
          <w:spacing w:val="2"/>
          <w:shd w:val="clear" w:color="auto" w:fill="FFFFFF"/>
        </w:rPr>
        <w:t> </w:t>
      </w:r>
      <w:hyperlink r:id="rId28" w:history="1">
        <w:r w:rsidRPr="00FC5433">
          <w:rPr>
            <w:rStyle w:val="aa"/>
            <w:spacing w:val="2"/>
            <w:shd w:val="clear" w:color="auto" w:fill="FFFFFF"/>
          </w:rPr>
          <w:t>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hyperlink>
      <w:r w:rsidRPr="00FC5433">
        <w:t>».</w:t>
      </w:r>
    </w:p>
    <w:p w:rsidR="00A81A47" w:rsidRPr="00FC5433" w:rsidRDefault="00A81A47" w:rsidP="00A81A47">
      <w:pPr>
        <w:ind w:firstLine="567"/>
        <w:jc w:val="both"/>
      </w:pPr>
      <w:r w:rsidRPr="00FC5433">
        <w:t xml:space="preserve">2. </w:t>
      </w:r>
      <w:proofErr w:type="gramStart"/>
      <w:r w:rsidRPr="00FC5433">
        <w:t xml:space="preserve">Педагогические работники Учреждения в соответствии с п.п. 4 п.5 ст. 47 Федерального закона "Об образовании в Российской Федерации " имеют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End"/>
    </w:p>
    <w:p w:rsidR="00A81A47" w:rsidRPr="00FC5433" w:rsidRDefault="00A81A47" w:rsidP="00A81A47">
      <w:pPr>
        <w:ind w:firstLine="567"/>
        <w:jc w:val="both"/>
      </w:pPr>
      <w:r w:rsidRPr="00FC5433">
        <w:t xml:space="preserve">3. В стаж непрерывной преподавательской работы, дающий право на длительный отпуск, засчитывается время работы в Учреждении в должностях и на условиях, предусмотренных в приложении к настоящему Положению. </w:t>
      </w:r>
    </w:p>
    <w:p w:rsidR="00A81A47" w:rsidRPr="00FC5433" w:rsidRDefault="00A81A47" w:rsidP="00A81A47">
      <w:pPr>
        <w:ind w:firstLine="567"/>
        <w:jc w:val="both"/>
      </w:pPr>
      <w:r w:rsidRPr="00FC5433">
        <w:t xml:space="preserve">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 Вопросы исчисления стажа непрерывной преподавательской работы рассматриваются администрацией Учреждения по согласованию с профсоюзным органом. </w:t>
      </w:r>
    </w:p>
    <w:p w:rsidR="00A81A47" w:rsidRPr="00FC5433" w:rsidRDefault="00A81A47" w:rsidP="00A81A47">
      <w:pPr>
        <w:ind w:firstLine="567"/>
        <w:jc w:val="both"/>
      </w:pPr>
      <w:r w:rsidRPr="00FC5433">
        <w:t xml:space="preserve">5. </w:t>
      </w:r>
      <w:proofErr w:type="gramStart"/>
      <w:r w:rsidRPr="00FC5433">
        <w:t>В стаж непрерывной преподавательской работы, дающий право на длительный отпуск, засчитывается: - фактически отработанное время; - 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roofErr w:type="gramEnd"/>
      <w:r w:rsidRPr="00FC5433">
        <w:t xml:space="preserve"> - 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организациях среднего и высшего профессионального образования, аспирантуре и докторантуре; - 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 </w:t>
      </w:r>
    </w:p>
    <w:p w:rsidR="00A81A47" w:rsidRPr="00FC5433" w:rsidRDefault="00A81A47" w:rsidP="00A81A47">
      <w:pPr>
        <w:ind w:firstLine="567"/>
        <w:jc w:val="both"/>
      </w:pPr>
      <w:r w:rsidRPr="00FC5433">
        <w:t xml:space="preserve">6. Стаж непрерывной преподавательской работы не прерывается в следующих случаях: - при переходе работника в установленном порядке из одной образовательной организации в другую, если перерыв в работе не превысил одного месяца; - при поступлении на преподавательскую работу после увольнения с преподавательской работы </w:t>
      </w:r>
      <w:r w:rsidRPr="00FC5433">
        <w:lastRenderedPageBreak/>
        <w:t xml:space="preserve">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 - 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 - 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 - </w:t>
      </w:r>
      <w:proofErr w:type="gramStart"/>
      <w:r w:rsidRPr="00FC5433">
        <w:t>при поступлении на преподавательскую работу после увольнения в связи с ликвидацией образовательной организации, сокращением штата педагогических работников или его численности, если перерыв в работе не превысил трех месяцев; - 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roofErr w:type="gramEnd"/>
      <w:r w:rsidRPr="00FC5433">
        <w:t xml:space="preserve"> - 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 - </w:t>
      </w:r>
      <w:proofErr w:type="gramStart"/>
      <w:r w:rsidRPr="00FC5433">
        <w:t>при поступлении на преподавательскую работу после освобождения от работы по специальности в российских образовательных организациях за рубежом, если перерыв в работе не превысил двух месяцев; - 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roofErr w:type="gramEnd"/>
      <w:r w:rsidRPr="00FC5433">
        <w:t xml:space="preserve"> - 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 - при поступлении на преподавательскую работу после увольнения по собственному желанию в связи с уходом на пенсию</w:t>
      </w:r>
      <w:proofErr w:type="gramStart"/>
      <w:r w:rsidRPr="00FC5433">
        <w:t>.</w:t>
      </w:r>
      <w:proofErr w:type="gramEnd"/>
      <w:r w:rsidRPr="00FC5433">
        <w:t xml:space="preserve"> - </w:t>
      </w:r>
      <w:proofErr w:type="gramStart"/>
      <w:r w:rsidRPr="00FC5433">
        <w:t>п</w:t>
      </w:r>
      <w:proofErr w:type="gramEnd"/>
      <w:r w:rsidRPr="00FC5433">
        <w:t xml:space="preserve">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 </w:t>
      </w:r>
    </w:p>
    <w:p w:rsidR="00A81A47" w:rsidRPr="00FC5433" w:rsidRDefault="00A81A47" w:rsidP="00A81A47">
      <w:pPr>
        <w:ind w:firstLine="567"/>
        <w:jc w:val="both"/>
      </w:pPr>
      <w:r w:rsidRPr="00FC5433">
        <w:t xml:space="preserve">7. Длительный отпуск может предоставляться педагогическому работнику в любое время при условии, что это отрицательно не отразится на деятельности Учреждения. </w:t>
      </w:r>
    </w:p>
    <w:p w:rsidR="00A81A47" w:rsidRPr="00FC5433" w:rsidRDefault="00A81A47" w:rsidP="00A81A47">
      <w:pPr>
        <w:ind w:firstLine="567"/>
        <w:jc w:val="both"/>
      </w:pPr>
      <w:r w:rsidRPr="00FC5433">
        <w:t xml:space="preserve">8. Длительный отпуск предоставляется педагогическому работнику по его заявлению и оформляется приказом  руководителя Учреждения. </w:t>
      </w:r>
    </w:p>
    <w:p w:rsidR="00A81A47" w:rsidRPr="00FC5433" w:rsidRDefault="00A81A47" w:rsidP="00A81A47">
      <w:pPr>
        <w:ind w:firstLine="567"/>
        <w:jc w:val="both"/>
      </w:pPr>
      <w:r w:rsidRPr="00FC5433">
        <w:t>9. Длительный отпуск руководителю Учреждения оформляется приказом УО ИКМО г</w:t>
      </w:r>
      <w:proofErr w:type="gramStart"/>
      <w:r w:rsidRPr="00FC5433">
        <w:t>.К</w:t>
      </w:r>
      <w:proofErr w:type="gramEnd"/>
      <w:r w:rsidRPr="00FC5433">
        <w:t xml:space="preserve">азани. </w:t>
      </w:r>
    </w:p>
    <w:p w:rsidR="00A81A47" w:rsidRPr="00FC5433" w:rsidRDefault="00A81A47" w:rsidP="00A81A47">
      <w:pPr>
        <w:ind w:firstLine="567"/>
        <w:jc w:val="both"/>
      </w:pPr>
      <w:r w:rsidRPr="00FC5433">
        <w:t xml:space="preserve">10. За педагогическим работником, находящимся в длительном отпуске, в установленном порядке сохраняется место работы (должность). 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w:t>
      </w:r>
    </w:p>
    <w:p w:rsidR="00A81A47" w:rsidRPr="00FC5433" w:rsidRDefault="00A81A47" w:rsidP="00A81A47">
      <w:pPr>
        <w:ind w:firstLine="567"/>
        <w:jc w:val="both"/>
      </w:pPr>
      <w:r w:rsidRPr="00FC5433">
        <w:t xml:space="preserve">11. Во время длительного отпуска не допускается перевод педагогического работника на другую работу, а также увольнение его по инициативе администрации Учреждения, за исключением полной ликвидации Учреждения. </w:t>
      </w:r>
    </w:p>
    <w:p w:rsidR="00A81A47" w:rsidRPr="00FC5433" w:rsidRDefault="00A81A47" w:rsidP="00A81A47">
      <w:pPr>
        <w:ind w:firstLine="567"/>
        <w:jc w:val="both"/>
      </w:pPr>
      <w:r w:rsidRPr="00FC5433">
        <w:t xml:space="preserve">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листком нетрудоспособности, или по согласованию с администрацией Учреждения переносится на другой срок. Длительный отпуск не продлевается и не </w:t>
      </w:r>
      <w:r w:rsidRPr="00FC5433">
        <w:lastRenderedPageBreak/>
        <w:t xml:space="preserve">переносится, если педагогический работник в указанный период времени ухаживал за заболевшим членом семьи. </w:t>
      </w:r>
    </w:p>
    <w:p w:rsidR="00A81A47" w:rsidRPr="00FC5433" w:rsidRDefault="00A81A47" w:rsidP="00A81A47">
      <w:pPr>
        <w:pStyle w:val="2"/>
        <w:spacing w:before="0"/>
        <w:jc w:val="center"/>
        <w:textAlignment w:val="baseline"/>
        <w:rPr>
          <w:rFonts w:ascii="Times New Roman" w:hAnsi="Times New Roman"/>
          <w:bCs w:val="0"/>
          <w:color w:val="3C3C3C"/>
          <w:spacing w:val="2"/>
          <w:sz w:val="24"/>
          <w:szCs w:val="24"/>
        </w:rPr>
      </w:pPr>
      <w:r w:rsidRPr="00FC5433">
        <w:rPr>
          <w:rFonts w:ascii="Times New Roman" w:hAnsi="Times New Roman"/>
          <w:sz w:val="24"/>
          <w:szCs w:val="24"/>
        </w:rPr>
        <w:br w:type="page"/>
      </w:r>
      <w:r w:rsidRPr="00FC5433">
        <w:rPr>
          <w:rFonts w:ascii="Times New Roman" w:hAnsi="Times New Roman"/>
          <w:bCs w:val="0"/>
          <w:color w:val="3C3C3C"/>
          <w:spacing w:val="2"/>
          <w:sz w:val="24"/>
          <w:szCs w:val="24"/>
        </w:rPr>
        <w:lastRenderedPageBreak/>
        <w:t>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A81A47" w:rsidRPr="00FC5433" w:rsidRDefault="00A81A47" w:rsidP="00A81A47">
      <w:pPr>
        <w:pStyle w:val="formattext"/>
        <w:spacing w:before="0" w:beforeAutospacing="0" w:after="0" w:afterAutospacing="0"/>
        <w:jc w:val="right"/>
        <w:textAlignment w:val="baseline"/>
        <w:rPr>
          <w:b/>
          <w:color w:val="2D2D2D"/>
          <w:spacing w:val="2"/>
        </w:rPr>
      </w:pPr>
      <w:proofErr w:type="gramStart"/>
      <w:r w:rsidRPr="00FC5433">
        <w:rPr>
          <w:b/>
          <w:color w:val="2D2D2D"/>
          <w:spacing w:val="2"/>
        </w:rPr>
        <w:t>УТВЕРЖДЕНА</w:t>
      </w:r>
      <w:proofErr w:type="gramEnd"/>
      <w:r w:rsidRPr="00FC5433">
        <w:rPr>
          <w:b/>
          <w:color w:val="2D2D2D"/>
          <w:spacing w:val="2"/>
        </w:rPr>
        <w:br/>
        <w:t>постановлением Правительства</w:t>
      </w:r>
      <w:r w:rsidRPr="00FC5433">
        <w:rPr>
          <w:b/>
          <w:color w:val="2D2D2D"/>
          <w:spacing w:val="2"/>
        </w:rPr>
        <w:br/>
        <w:t>Российской Федерации</w:t>
      </w:r>
      <w:r w:rsidRPr="00FC5433">
        <w:rPr>
          <w:b/>
          <w:color w:val="2D2D2D"/>
          <w:spacing w:val="2"/>
        </w:rPr>
        <w:br/>
        <w:t>от 8 августа 2013 года N 678</w:t>
      </w:r>
    </w:p>
    <w:p w:rsidR="00A81A47" w:rsidRPr="00FC5433" w:rsidRDefault="00A81A47" w:rsidP="00A81A47">
      <w:pPr>
        <w:jc w:val="center"/>
        <w:rPr>
          <w:b/>
        </w:rPr>
      </w:pPr>
      <w:r w:rsidRPr="00FC5433">
        <w:rPr>
          <w:b/>
        </w:rPr>
        <w:t>ПЕРЕЧЕНЬ ДОЛЖНОСТЕЙ, РАБОТА В КОТОРЫХ ЗАСЧИТЫВАЕТСЯ В СТАЖ НЕПРЕРЫВНОЙ ПРЕПОДАВАТЕЛЬСКОЙ РАБОТЫ</w:t>
      </w:r>
    </w:p>
    <w:p w:rsidR="00A81A47" w:rsidRPr="00FC5433" w:rsidRDefault="00A81A47" w:rsidP="00A81A47">
      <w:pPr>
        <w:ind w:firstLine="567"/>
        <w:jc w:val="both"/>
      </w:pPr>
      <w:r w:rsidRPr="00FC5433">
        <w:t>1. Перечень должностей, работа в которых засчитывается в стаж непрерывной преподавательской работы независимо от объема преподавательской работы:</w:t>
      </w:r>
    </w:p>
    <w:p w:rsidR="00A81A47" w:rsidRPr="00FC5433" w:rsidRDefault="00A81A47" w:rsidP="00A81A47">
      <w:pPr>
        <w:ind w:firstLine="567"/>
        <w:jc w:val="both"/>
      </w:pPr>
      <w:r w:rsidRPr="00FC5433">
        <w:t>-воспитатель;</w:t>
      </w:r>
    </w:p>
    <w:p w:rsidR="00A81A47" w:rsidRPr="00FC5433" w:rsidRDefault="00A81A47" w:rsidP="00A81A47">
      <w:pPr>
        <w:ind w:firstLine="567"/>
        <w:jc w:val="both"/>
      </w:pPr>
      <w:r w:rsidRPr="00FC5433">
        <w:t>-инструктор-методист;</w:t>
      </w:r>
    </w:p>
    <w:p w:rsidR="00A81A47" w:rsidRPr="00FC5433" w:rsidRDefault="00A81A47" w:rsidP="00A81A47">
      <w:pPr>
        <w:ind w:firstLine="567"/>
        <w:jc w:val="both"/>
      </w:pPr>
      <w:r w:rsidRPr="00FC5433">
        <w:t>- инструктор по труду;</w:t>
      </w:r>
    </w:p>
    <w:p w:rsidR="00A81A47" w:rsidRPr="00FC5433" w:rsidRDefault="00A81A47" w:rsidP="00A81A47">
      <w:pPr>
        <w:ind w:firstLine="567"/>
        <w:jc w:val="both"/>
      </w:pPr>
      <w:r w:rsidRPr="00FC5433">
        <w:t>-инструктор по физической культуре;</w:t>
      </w:r>
    </w:p>
    <w:p w:rsidR="00A81A47" w:rsidRPr="00FC5433" w:rsidRDefault="00A81A47" w:rsidP="00A81A47">
      <w:pPr>
        <w:ind w:firstLine="567"/>
        <w:jc w:val="both"/>
      </w:pPr>
      <w:r w:rsidRPr="00FC5433">
        <w:t>-концертмейстер;</w:t>
      </w:r>
    </w:p>
    <w:p w:rsidR="00A81A47" w:rsidRPr="00FC5433" w:rsidRDefault="00A81A47" w:rsidP="00A81A47">
      <w:pPr>
        <w:ind w:firstLine="567"/>
        <w:jc w:val="both"/>
      </w:pPr>
      <w:r w:rsidRPr="00FC5433">
        <w:t>- мастер производственного обучения;</w:t>
      </w:r>
    </w:p>
    <w:p w:rsidR="00A81A47" w:rsidRPr="00FC5433" w:rsidRDefault="00A81A47" w:rsidP="00A81A47">
      <w:pPr>
        <w:ind w:firstLine="567"/>
        <w:jc w:val="both"/>
      </w:pPr>
      <w:r w:rsidRPr="00FC5433">
        <w:t>-методист;</w:t>
      </w:r>
    </w:p>
    <w:p w:rsidR="00A81A47" w:rsidRPr="00FC5433" w:rsidRDefault="00A81A47" w:rsidP="00A81A47">
      <w:pPr>
        <w:ind w:firstLine="567"/>
        <w:jc w:val="both"/>
      </w:pPr>
      <w:r w:rsidRPr="00FC5433">
        <w:t>-музыкальный руководитель;</w:t>
      </w:r>
    </w:p>
    <w:p w:rsidR="00A81A47" w:rsidRPr="00FC5433" w:rsidRDefault="00A81A47" w:rsidP="00A81A47">
      <w:pPr>
        <w:ind w:firstLine="567"/>
        <w:jc w:val="both"/>
      </w:pPr>
      <w:r w:rsidRPr="00FC5433">
        <w:t>-педагог дополнительного образования;</w:t>
      </w:r>
    </w:p>
    <w:p w:rsidR="00A81A47" w:rsidRPr="00FC5433" w:rsidRDefault="00A81A47" w:rsidP="00A81A47">
      <w:pPr>
        <w:ind w:firstLine="567"/>
        <w:jc w:val="both"/>
      </w:pPr>
      <w:r w:rsidRPr="00FC5433">
        <w:t>-педагог-библиотекарь;</w:t>
      </w:r>
    </w:p>
    <w:p w:rsidR="00A81A47" w:rsidRPr="00FC5433" w:rsidRDefault="00A81A47" w:rsidP="00A81A47">
      <w:pPr>
        <w:ind w:firstLine="567"/>
        <w:jc w:val="both"/>
      </w:pPr>
      <w:r w:rsidRPr="00FC5433">
        <w:t>-педагог-организатор;</w:t>
      </w:r>
    </w:p>
    <w:p w:rsidR="00A81A47" w:rsidRPr="00FC5433" w:rsidRDefault="00A81A47" w:rsidP="00A81A47">
      <w:pPr>
        <w:ind w:firstLine="567"/>
        <w:jc w:val="both"/>
      </w:pPr>
      <w:r w:rsidRPr="00FC5433">
        <w:t xml:space="preserve">-педагог-психолог </w:t>
      </w:r>
    </w:p>
    <w:p w:rsidR="00A81A47" w:rsidRPr="00FC5433" w:rsidRDefault="00A81A47" w:rsidP="00A81A47">
      <w:pPr>
        <w:pStyle w:val="4"/>
        <w:spacing w:before="0" w:after="0"/>
        <w:ind w:left="-1125"/>
        <w:textAlignment w:val="baseline"/>
        <w:rPr>
          <w:b w:val="0"/>
          <w:bCs w:val="0"/>
          <w:i/>
          <w:color w:val="242424"/>
          <w:spacing w:val="2"/>
        </w:rPr>
      </w:pPr>
      <w:r w:rsidRPr="00FC5433">
        <w:rPr>
          <w:b w:val="0"/>
          <w:bCs w:val="0"/>
          <w:color w:val="242424"/>
          <w:spacing w:val="2"/>
        </w:rPr>
        <w:t xml:space="preserve">                         2. Должности иных педагогических работников:</w:t>
      </w:r>
    </w:p>
    <w:p w:rsidR="00A81A47" w:rsidRPr="00FC5433" w:rsidRDefault="00A81A47" w:rsidP="00A81A47">
      <w:pPr>
        <w:ind w:firstLine="708"/>
      </w:pPr>
      <w:r w:rsidRPr="00FC5433">
        <w:t>-преподаватель;</w:t>
      </w:r>
    </w:p>
    <w:p w:rsidR="00A81A47" w:rsidRPr="00FC5433" w:rsidRDefault="00A81A47" w:rsidP="00A81A47">
      <w:pPr>
        <w:ind w:firstLine="708"/>
      </w:pPr>
      <w:r w:rsidRPr="00FC5433">
        <w:t>-преподаватель-организатор основ безопасности жизнедеятельности;</w:t>
      </w:r>
    </w:p>
    <w:p w:rsidR="00A81A47" w:rsidRPr="00FC5433" w:rsidRDefault="00A81A47" w:rsidP="00A81A47">
      <w:pPr>
        <w:ind w:firstLine="708"/>
      </w:pPr>
      <w:r w:rsidRPr="00FC5433">
        <w:t>-руководитель физического воспитания;</w:t>
      </w:r>
    </w:p>
    <w:p w:rsidR="00A81A47" w:rsidRPr="00FC5433" w:rsidRDefault="00A81A47" w:rsidP="00A81A47">
      <w:pPr>
        <w:ind w:firstLine="708"/>
      </w:pPr>
      <w:r w:rsidRPr="00FC5433">
        <w:t>-социальный педагог;</w:t>
      </w:r>
    </w:p>
    <w:p w:rsidR="00A81A47" w:rsidRPr="00FC5433" w:rsidRDefault="00A81A47" w:rsidP="00A81A47">
      <w:pPr>
        <w:ind w:firstLine="708"/>
      </w:pPr>
      <w:r w:rsidRPr="00FC5433">
        <w:t>-старший вожатый;</w:t>
      </w:r>
    </w:p>
    <w:p w:rsidR="00A81A47" w:rsidRPr="00FC5433" w:rsidRDefault="00A81A47" w:rsidP="00A81A47">
      <w:pPr>
        <w:ind w:firstLine="708"/>
      </w:pPr>
      <w:r w:rsidRPr="00FC5433">
        <w:t>-старший воспитатель;</w:t>
      </w:r>
    </w:p>
    <w:p w:rsidR="00A81A47" w:rsidRPr="00FC5433" w:rsidRDefault="00A81A47" w:rsidP="00A81A47">
      <w:pPr>
        <w:ind w:firstLine="708"/>
      </w:pPr>
      <w:r w:rsidRPr="00FC5433">
        <w:t>-старший инструктор-методист;</w:t>
      </w:r>
    </w:p>
    <w:p w:rsidR="00A81A47" w:rsidRPr="00FC5433" w:rsidRDefault="00A81A47" w:rsidP="00A81A47">
      <w:pPr>
        <w:ind w:firstLine="708"/>
      </w:pPr>
      <w:r w:rsidRPr="00FC5433">
        <w:t>-старший методист;</w:t>
      </w:r>
    </w:p>
    <w:p w:rsidR="00A81A47" w:rsidRPr="00FC5433" w:rsidRDefault="00A81A47" w:rsidP="00A81A47">
      <w:pPr>
        <w:ind w:firstLine="708"/>
      </w:pPr>
      <w:r w:rsidRPr="00FC5433">
        <w:t>-учитель;</w:t>
      </w:r>
    </w:p>
    <w:p w:rsidR="00A81A47" w:rsidRPr="00FC5433" w:rsidRDefault="00A81A47" w:rsidP="00A81A47">
      <w:pPr>
        <w:ind w:firstLine="708"/>
      </w:pPr>
      <w:r w:rsidRPr="00FC5433">
        <w:t xml:space="preserve">-учитель </w:t>
      </w:r>
      <w:proofErr w:type="spellStart"/>
      <w:r w:rsidRPr="00FC5433">
        <w:t>дифектолог</w:t>
      </w:r>
      <w:proofErr w:type="spellEnd"/>
      <w:r w:rsidRPr="00FC5433">
        <w:t>;</w:t>
      </w:r>
    </w:p>
    <w:p w:rsidR="00A81A47" w:rsidRPr="00FC5433" w:rsidRDefault="00A81A47" w:rsidP="00A81A47">
      <w:pPr>
        <w:ind w:firstLine="708"/>
      </w:pPr>
      <w:r w:rsidRPr="00FC5433">
        <w:t>-учитель-логопед</w:t>
      </w:r>
    </w:p>
    <w:p w:rsidR="00A81A47" w:rsidRPr="00FC5433" w:rsidRDefault="00A81A47" w:rsidP="00A81A47">
      <w:pPr>
        <w:ind w:hanging="1134"/>
        <w:rPr>
          <w:bCs/>
          <w:spacing w:val="2"/>
        </w:rPr>
      </w:pPr>
      <w:r w:rsidRPr="00FC5433">
        <w:rPr>
          <w:bCs/>
          <w:spacing w:val="2"/>
        </w:rPr>
        <w:t xml:space="preserve">                        3. Должности руководителей образовательных организаций:</w:t>
      </w:r>
    </w:p>
    <w:p w:rsidR="00A81A47" w:rsidRPr="00FC5433" w:rsidRDefault="00A81A47" w:rsidP="00A81A47">
      <w:pPr>
        <w:tabs>
          <w:tab w:val="left" w:pos="750"/>
        </w:tabs>
        <w:ind w:hanging="1134"/>
        <w:rPr>
          <w:spacing w:val="2"/>
        </w:rPr>
      </w:pPr>
      <w:r w:rsidRPr="00FC5433">
        <w:rPr>
          <w:spacing w:val="2"/>
        </w:rPr>
        <w:tab/>
      </w:r>
      <w:r w:rsidRPr="00FC5433">
        <w:rPr>
          <w:spacing w:val="2"/>
        </w:rPr>
        <w:tab/>
        <w:t>-заведующий;</w:t>
      </w:r>
    </w:p>
    <w:p w:rsidR="00A81A47" w:rsidRPr="00FC5433" w:rsidRDefault="00A81A47" w:rsidP="00A81A47">
      <w:pPr>
        <w:tabs>
          <w:tab w:val="left" w:pos="750"/>
        </w:tabs>
        <w:ind w:hanging="1134"/>
        <w:rPr>
          <w:spacing w:val="2"/>
        </w:rPr>
      </w:pPr>
      <w:r w:rsidRPr="00FC5433">
        <w:rPr>
          <w:spacing w:val="2"/>
        </w:rPr>
        <w:t xml:space="preserve">                               -директор</w:t>
      </w:r>
    </w:p>
    <w:p w:rsidR="00A81A47" w:rsidRPr="00FC5433" w:rsidRDefault="00A81A47" w:rsidP="00A81A47">
      <w:pPr>
        <w:pStyle w:val="4"/>
        <w:spacing w:before="0" w:after="0"/>
        <w:textAlignment w:val="baseline"/>
        <w:rPr>
          <w:b w:val="0"/>
          <w:bCs w:val="0"/>
          <w:i/>
          <w:color w:val="242424"/>
          <w:spacing w:val="2"/>
        </w:rPr>
      </w:pPr>
      <w:r w:rsidRPr="00FC5433">
        <w:rPr>
          <w:b w:val="0"/>
          <w:bCs w:val="0"/>
          <w:color w:val="242424"/>
          <w:spacing w:val="2"/>
        </w:rPr>
        <w:t xml:space="preserve">  4. Должности заместителей руководителей, руководителей структурных                 </w:t>
      </w:r>
      <w:proofErr w:type="spellStart"/>
      <w:r w:rsidRPr="00FC5433">
        <w:rPr>
          <w:b w:val="0"/>
          <w:bCs w:val="0"/>
          <w:color w:val="242424"/>
          <w:spacing w:val="2"/>
        </w:rPr>
        <w:t>подразделний</w:t>
      </w:r>
      <w:proofErr w:type="spellEnd"/>
      <w:r w:rsidRPr="00FC5433">
        <w:rPr>
          <w:b w:val="0"/>
          <w:bCs w:val="0"/>
          <w:color w:val="242424"/>
          <w:spacing w:val="2"/>
        </w:rPr>
        <w:t xml:space="preserve"> и их заместителей, иные должности руководителей:</w:t>
      </w:r>
    </w:p>
    <w:p w:rsidR="00A81A47" w:rsidRPr="00FC5433" w:rsidRDefault="00A81A47" w:rsidP="00A81A47">
      <w:r w:rsidRPr="00FC5433">
        <w:t xml:space="preserve">             - руководитель (директор, заведующий) структурного подразделения;</w:t>
      </w:r>
    </w:p>
    <w:p w:rsidR="00A81A47" w:rsidRPr="00FC5433" w:rsidRDefault="00A81A47" w:rsidP="00A81A47">
      <w:pPr>
        <w:ind w:left="709"/>
      </w:pPr>
      <w:r w:rsidRPr="00FC5433">
        <w:t xml:space="preserve">  -заместитель  руководителя (директора, </w:t>
      </w:r>
      <w:proofErr w:type="gramStart"/>
      <w:r w:rsidRPr="00FC5433">
        <w:t>заведующего</w:t>
      </w:r>
      <w:proofErr w:type="gramEnd"/>
      <w:r w:rsidRPr="00FC5433">
        <w:t xml:space="preserve">) структурного                                          подразделения   </w:t>
      </w:r>
    </w:p>
    <w:p w:rsidR="00A81A47" w:rsidRPr="00FC5433" w:rsidRDefault="00A81A47" w:rsidP="00A81A47">
      <w:pPr>
        <w:ind w:firstLine="567"/>
        <w:jc w:val="both"/>
        <w:rPr>
          <w:spacing w:val="2"/>
        </w:rPr>
      </w:pPr>
      <w:r w:rsidRPr="00FC5433">
        <w:rPr>
          <w:b/>
          <w:i/>
          <w:spacing w:val="2"/>
        </w:rPr>
        <w:t>Примечание:</w:t>
      </w:r>
    </w:p>
    <w:p w:rsidR="00A81A47" w:rsidRPr="0002747F" w:rsidRDefault="00A81A47" w:rsidP="0002747F">
      <w:pPr>
        <w:pStyle w:val="formattext"/>
        <w:shd w:val="clear" w:color="auto" w:fill="FFFFFF"/>
        <w:spacing w:before="0" w:beforeAutospacing="0" w:after="0" w:afterAutospacing="0"/>
        <w:jc w:val="both"/>
        <w:textAlignment w:val="baseline"/>
        <w:rPr>
          <w:spacing w:val="2"/>
        </w:rPr>
      </w:pPr>
      <w:r w:rsidRPr="00FC5433">
        <w:rPr>
          <w:spacing w:val="2"/>
        </w:rPr>
        <w:t xml:space="preserve">  -  должность "преподаватель", предусмотренная в подразделе 2 раздела I настоящего документа, относится к должностям иных педагогических работников в организациях, осуществляющих образовательную деятельность, кроме образовательных организаций высшего образования и организаций дополнительного профессионального образования.</w:t>
      </w:r>
      <w:proofErr w:type="gramStart"/>
      <w:r w:rsidRPr="00FC5433">
        <w:rPr>
          <w:spacing w:val="2"/>
        </w:rPr>
        <w:br/>
        <w:t>-</w:t>
      </w:r>
      <w:proofErr w:type="gramEnd"/>
      <w:r w:rsidRPr="00FC5433">
        <w:rPr>
          <w:spacing w:val="2"/>
        </w:rPr>
        <w:t>должность "</w:t>
      </w:r>
      <w:proofErr w:type="spellStart"/>
      <w:r w:rsidRPr="00FC5433">
        <w:rPr>
          <w:spacing w:val="2"/>
        </w:rPr>
        <w:t>тьютор</w:t>
      </w:r>
      <w:proofErr w:type="spellEnd"/>
      <w:r w:rsidRPr="00FC5433">
        <w:rPr>
          <w:spacing w:val="2"/>
        </w:rPr>
        <w:t>" предусмотрена для организаций, осуществляющих образовательную деятельность, кроме образовательных организаций высшего образования.</w:t>
      </w:r>
      <w:r w:rsidRPr="00FC5433">
        <w:rPr>
          <w:spacing w:val="2"/>
        </w:rPr>
        <w:br/>
      </w:r>
    </w:p>
    <w:p w:rsidR="00A81A47" w:rsidRPr="00FC5433" w:rsidRDefault="00A81A47" w:rsidP="00A81A47">
      <w:pPr>
        <w:jc w:val="right"/>
        <w:rPr>
          <w:b/>
        </w:rPr>
      </w:pPr>
      <w:r w:rsidRPr="00FC5433">
        <w:rPr>
          <w:b/>
        </w:rPr>
        <w:lastRenderedPageBreak/>
        <w:t>Приложение №9</w:t>
      </w:r>
    </w:p>
    <w:p w:rsidR="00A81A47" w:rsidRPr="00FC5433" w:rsidRDefault="00A81A47" w:rsidP="00A81A47">
      <w:pPr>
        <w:jc w:val="right"/>
      </w:pPr>
    </w:p>
    <w:tbl>
      <w:tblPr>
        <w:tblW w:w="0" w:type="auto"/>
        <w:tblCellSpacing w:w="0" w:type="dxa"/>
        <w:tblLayout w:type="fixed"/>
        <w:tblCellMar>
          <w:left w:w="0" w:type="dxa"/>
          <w:right w:w="0" w:type="dxa"/>
        </w:tblCellMar>
        <w:tblLook w:val="0000"/>
      </w:tblPr>
      <w:tblGrid>
        <w:gridCol w:w="4208"/>
        <w:gridCol w:w="1124"/>
        <w:gridCol w:w="3916"/>
      </w:tblGrid>
      <w:tr w:rsidR="00A81A47" w:rsidRPr="00FC5433" w:rsidTr="00A81A47">
        <w:trPr>
          <w:tblCellSpacing w:w="0" w:type="dxa"/>
        </w:trPr>
        <w:tc>
          <w:tcPr>
            <w:tcW w:w="4208" w:type="dxa"/>
            <w:tcBorders>
              <w:top w:val="nil"/>
              <w:left w:val="nil"/>
              <w:bottom w:val="nil"/>
              <w:right w:val="nil"/>
            </w:tcBorders>
            <w:shd w:val="clear" w:color="auto" w:fill="auto"/>
          </w:tcPr>
          <w:p w:rsidR="00A81A47" w:rsidRPr="00FC5433" w:rsidRDefault="00A81A47" w:rsidP="00A81A47">
            <w:pPr>
              <w:autoSpaceDE w:val="0"/>
              <w:autoSpaceDN w:val="0"/>
              <w:adjustRightInd w:val="0"/>
              <w:jc w:val="both"/>
            </w:pPr>
            <w:r w:rsidRPr="00FC5433">
              <w:t xml:space="preserve">Введено в действие приказом № </w:t>
            </w:r>
          </w:p>
          <w:p w:rsidR="00A81A47" w:rsidRPr="00FC5433" w:rsidRDefault="00A81A47" w:rsidP="00A81A47">
            <w:pPr>
              <w:autoSpaceDE w:val="0"/>
              <w:autoSpaceDN w:val="0"/>
              <w:adjustRightInd w:val="0"/>
              <w:jc w:val="both"/>
            </w:pPr>
            <w:r w:rsidRPr="00FC5433">
              <w:t xml:space="preserve">от </w:t>
            </w:r>
          </w:p>
          <w:p w:rsidR="00A81A47" w:rsidRPr="00FC5433" w:rsidRDefault="00A81A47" w:rsidP="00A81A47">
            <w:pPr>
              <w:autoSpaceDE w:val="0"/>
              <w:autoSpaceDN w:val="0"/>
              <w:adjustRightInd w:val="0"/>
              <w:jc w:val="both"/>
            </w:pPr>
            <w:r>
              <w:t xml:space="preserve">Заведующий </w:t>
            </w:r>
            <w:r w:rsidRPr="00FC5433">
              <w:t xml:space="preserve"> М</w:t>
            </w:r>
            <w:r w:rsidR="00754D56">
              <w:t>А</w:t>
            </w:r>
            <w:r>
              <w:t>Д</w:t>
            </w:r>
            <w:r w:rsidRPr="00FC5433">
              <w:t>ОУ</w:t>
            </w:r>
            <w:r>
              <w:t xml:space="preserve"> №</w:t>
            </w:r>
            <w:r w:rsidR="00754D56">
              <w:t>4</w:t>
            </w:r>
            <w:r>
              <w:t xml:space="preserve">7 </w:t>
            </w:r>
            <w:r w:rsidRPr="00FC5433">
              <w:t>_________________</w:t>
            </w:r>
            <w:r>
              <w:t>______________</w:t>
            </w:r>
            <w:r w:rsidRPr="00FC5433">
              <w:t>_</w:t>
            </w:r>
          </w:p>
          <w:p w:rsidR="00A81A47" w:rsidRDefault="00754D56" w:rsidP="00A81A47">
            <w:pPr>
              <w:autoSpaceDE w:val="0"/>
              <w:autoSpaceDN w:val="0"/>
              <w:adjustRightInd w:val="0"/>
              <w:jc w:val="both"/>
            </w:pPr>
            <w:r>
              <w:t xml:space="preserve">Г. М. </w:t>
            </w:r>
            <w:proofErr w:type="spellStart"/>
            <w:r>
              <w:t>Салимгареева</w:t>
            </w:r>
            <w:proofErr w:type="spellEnd"/>
          </w:p>
          <w:p w:rsidR="00A81A47" w:rsidRPr="00FC5433" w:rsidRDefault="00A81A47" w:rsidP="00A81A47">
            <w:pPr>
              <w:autoSpaceDE w:val="0"/>
              <w:autoSpaceDN w:val="0"/>
              <w:adjustRightInd w:val="0"/>
              <w:jc w:val="both"/>
            </w:pPr>
            <w:r w:rsidRPr="00FC5433">
              <w:t>«__» ________________ _</w:t>
            </w:r>
            <w:r w:rsidRPr="00FC5433">
              <w:rPr>
                <w:u w:val="single"/>
              </w:rPr>
              <w:t>2017</w:t>
            </w:r>
            <w:r w:rsidRPr="00FC5433">
              <w:t>г</w:t>
            </w:r>
          </w:p>
        </w:tc>
        <w:tc>
          <w:tcPr>
            <w:tcW w:w="1124" w:type="dxa"/>
            <w:tcBorders>
              <w:top w:val="nil"/>
              <w:left w:val="nil"/>
              <w:bottom w:val="nil"/>
              <w:right w:val="nil"/>
            </w:tcBorders>
            <w:shd w:val="clear" w:color="auto" w:fill="auto"/>
          </w:tcPr>
          <w:p w:rsidR="00A81A47" w:rsidRPr="00FC5433" w:rsidRDefault="00A81A47" w:rsidP="00A81A47">
            <w:pPr>
              <w:autoSpaceDE w:val="0"/>
              <w:autoSpaceDN w:val="0"/>
              <w:adjustRightInd w:val="0"/>
            </w:pPr>
          </w:p>
        </w:tc>
        <w:tc>
          <w:tcPr>
            <w:tcW w:w="3916" w:type="dxa"/>
            <w:tcBorders>
              <w:top w:val="nil"/>
              <w:left w:val="nil"/>
              <w:bottom w:val="nil"/>
              <w:right w:val="nil"/>
            </w:tcBorders>
            <w:shd w:val="clear" w:color="auto" w:fill="auto"/>
          </w:tcPr>
          <w:p w:rsidR="00A81A47" w:rsidRPr="00FC5433" w:rsidRDefault="00A81A47" w:rsidP="00A81A47">
            <w:pPr>
              <w:autoSpaceDE w:val="0"/>
              <w:autoSpaceDN w:val="0"/>
              <w:adjustRightInd w:val="0"/>
              <w:jc w:val="both"/>
            </w:pPr>
            <w:r w:rsidRPr="00FC5433">
              <w:t>УТВЕРЖДЕНО</w:t>
            </w:r>
          </w:p>
          <w:p w:rsidR="00A81A47" w:rsidRPr="00FC5433" w:rsidRDefault="00A81A47" w:rsidP="00A81A47">
            <w:pPr>
              <w:autoSpaceDE w:val="0"/>
              <w:autoSpaceDN w:val="0"/>
              <w:adjustRightInd w:val="0"/>
              <w:jc w:val="both"/>
            </w:pPr>
            <w:r w:rsidRPr="00FC5433">
              <w:t>на Педагогическом совете</w:t>
            </w:r>
            <w:r>
              <w:t xml:space="preserve"> ДОУ</w:t>
            </w:r>
          </w:p>
          <w:p w:rsidR="00A81A47" w:rsidRPr="00FC5433" w:rsidRDefault="00A81A47" w:rsidP="00A81A47">
            <w:pPr>
              <w:autoSpaceDE w:val="0"/>
              <w:autoSpaceDN w:val="0"/>
              <w:adjustRightInd w:val="0"/>
              <w:jc w:val="both"/>
            </w:pPr>
            <w:r w:rsidRPr="00FC5433">
              <w:t xml:space="preserve">протокол № _____ </w:t>
            </w:r>
            <w:proofErr w:type="gramStart"/>
            <w:r w:rsidRPr="00FC5433">
              <w:t>от</w:t>
            </w:r>
            <w:proofErr w:type="gramEnd"/>
            <w:r w:rsidRPr="00FC5433">
              <w:t xml:space="preserve"> _____________</w:t>
            </w:r>
          </w:p>
          <w:p w:rsidR="00A81A47" w:rsidRDefault="00A81A47" w:rsidP="00A81A47">
            <w:pPr>
              <w:autoSpaceDE w:val="0"/>
              <w:autoSpaceDN w:val="0"/>
              <w:adjustRightInd w:val="0"/>
              <w:jc w:val="both"/>
            </w:pPr>
            <w:r w:rsidRPr="00FC5433">
              <w:t>Секретарь Педаг</w:t>
            </w:r>
            <w:r w:rsidR="00754D56">
              <w:t xml:space="preserve">огического совета </w:t>
            </w:r>
          </w:p>
          <w:p w:rsidR="00754D56" w:rsidRDefault="00754D56" w:rsidP="00A81A47">
            <w:pPr>
              <w:autoSpaceDE w:val="0"/>
              <w:autoSpaceDN w:val="0"/>
              <w:adjustRightInd w:val="0"/>
              <w:jc w:val="both"/>
            </w:pPr>
            <w:r>
              <w:t xml:space="preserve">Р.А. </w:t>
            </w:r>
            <w:proofErr w:type="spellStart"/>
            <w:r>
              <w:t>Фасхутдинова</w:t>
            </w:r>
            <w:proofErr w:type="spellEnd"/>
          </w:p>
          <w:p w:rsidR="00A81A47" w:rsidRPr="00FC5433" w:rsidRDefault="00A81A47" w:rsidP="00A81A47">
            <w:pPr>
              <w:autoSpaceDE w:val="0"/>
              <w:autoSpaceDN w:val="0"/>
              <w:adjustRightInd w:val="0"/>
              <w:jc w:val="both"/>
              <w:rPr>
                <w:u w:val="single"/>
              </w:rPr>
            </w:pPr>
          </w:p>
          <w:p w:rsidR="00A81A47" w:rsidRPr="00FC5433" w:rsidRDefault="00A81A47" w:rsidP="00A81A47">
            <w:pPr>
              <w:autoSpaceDE w:val="0"/>
              <w:autoSpaceDN w:val="0"/>
              <w:adjustRightInd w:val="0"/>
            </w:pPr>
            <w:r w:rsidRPr="00FC5433">
              <w:t>«____» __</w:t>
            </w:r>
            <w:r w:rsidRPr="00FC5433">
              <w:rPr>
                <w:u w:val="single"/>
              </w:rPr>
              <w:t>_________</w:t>
            </w:r>
            <w:r w:rsidRPr="00FC5433">
              <w:t xml:space="preserve">_ </w:t>
            </w:r>
            <w:r w:rsidRPr="00FC5433">
              <w:rPr>
                <w:u w:val="single"/>
              </w:rPr>
              <w:t>2017</w:t>
            </w:r>
            <w:r w:rsidRPr="00FC5433">
              <w:t xml:space="preserve"> г.</w:t>
            </w:r>
          </w:p>
          <w:p w:rsidR="00A81A47" w:rsidRPr="00FC5433" w:rsidRDefault="00A81A47" w:rsidP="00A81A47">
            <w:pPr>
              <w:autoSpaceDE w:val="0"/>
              <w:autoSpaceDN w:val="0"/>
              <w:adjustRightInd w:val="0"/>
            </w:pPr>
          </w:p>
        </w:tc>
      </w:tr>
    </w:tbl>
    <w:p w:rsidR="00A81A47" w:rsidRPr="00FC5433" w:rsidRDefault="00A81A47" w:rsidP="00A81A47">
      <w:r w:rsidRPr="00FC5433">
        <w:t>СОГЛАСОВАНО</w:t>
      </w:r>
    </w:p>
    <w:p w:rsidR="00A81A47" w:rsidRPr="00FC5433" w:rsidRDefault="00A81A47" w:rsidP="00A81A47">
      <w:r w:rsidRPr="00FC5433">
        <w:t xml:space="preserve">Председатель </w:t>
      </w:r>
      <w:proofErr w:type="gramStart"/>
      <w:r w:rsidRPr="00FC5433">
        <w:t>профсоюзного</w:t>
      </w:r>
      <w:proofErr w:type="gramEnd"/>
    </w:p>
    <w:p w:rsidR="00A81A47" w:rsidRPr="00FC5433" w:rsidRDefault="00A81A47" w:rsidP="00A81A47">
      <w:r>
        <w:t>М</w:t>
      </w:r>
      <w:r w:rsidR="001F1DBA">
        <w:t>А</w:t>
      </w:r>
      <w:r>
        <w:t xml:space="preserve">ДОУ </w:t>
      </w:r>
      <w:r w:rsidR="001F1DBA">
        <w:t>4</w:t>
      </w:r>
      <w:r>
        <w:t>7</w:t>
      </w:r>
    </w:p>
    <w:p w:rsidR="00A81A47" w:rsidRPr="00FC5433" w:rsidRDefault="00A81A47" w:rsidP="00A81A47">
      <w:r>
        <w:t>______________</w:t>
      </w:r>
      <w:r w:rsidR="00754D56">
        <w:t xml:space="preserve">А.Р. </w:t>
      </w:r>
      <w:proofErr w:type="spellStart"/>
      <w:r w:rsidR="00754D56">
        <w:t>Иблеева</w:t>
      </w:r>
      <w:proofErr w:type="spellEnd"/>
    </w:p>
    <w:p w:rsidR="00A81A47" w:rsidRPr="00FC5433" w:rsidRDefault="00A81A47" w:rsidP="00A81A47">
      <w:pPr>
        <w:pStyle w:val="aff3"/>
        <w:rPr>
          <w:b/>
          <w:caps/>
        </w:rPr>
      </w:pPr>
    </w:p>
    <w:p w:rsidR="00A81A47" w:rsidRPr="00FC5433" w:rsidRDefault="00A81A47" w:rsidP="00A81A47">
      <w:pPr>
        <w:pStyle w:val="aff3"/>
        <w:jc w:val="center"/>
        <w:rPr>
          <w:b/>
          <w:caps/>
        </w:rPr>
      </w:pPr>
      <w:r w:rsidRPr="00FC5433">
        <w:rPr>
          <w:b/>
          <w:caps/>
        </w:rPr>
        <w:t>Положение о комиссии по трудовым спорам</w:t>
      </w:r>
    </w:p>
    <w:p w:rsidR="00A81A47" w:rsidRPr="00655B60" w:rsidRDefault="00A81A47" w:rsidP="00A81A47">
      <w:pPr>
        <w:pStyle w:val="aff3"/>
        <w:jc w:val="center"/>
        <w:rPr>
          <w:b/>
        </w:rPr>
      </w:pPr>
      <w:r>
        <w:rPr>
          <w:b/>
        </w:rPr>
        <w:t>М</w:t>
      </w:r>
      <w:r w:rsidR="001F1DBA">
        <w:rPr>
          <w:b/>
        </w:rPr>
        <w:t>А</w:t>
      </w:r>
      <w:r>
        <w:rPr>
          <w:b/>
        </w:rPr>
        <w:t xml:space="preserve">ДОУ </w:t>
      </w:r>
      <w:r w:rsidR="00655B60">
        <w:rPr>
          <w:b/>
        </w:rPr>
        <w:t>«</w:t>
      </w:r>
      <w:r>
        <w:rPr>
          <w:b/>
        </w:rPr>
        <w:t xml:space="preserve">Детский сад </w:t>
      </w:r>
      <w:r w:rsidR="001F1DBA">
        <w:rPr>
          <w:b/>
        </w:rPr>
        <w:t>4</w:t>
      </w:r>
      <w:r>
        <w:rPr>
          <w:b/>
        </w:rPr>
        <w:t>7</w:t>
      </w:r>
      <w:r w:rsidR="00655B60">
        <w:rPr>
          <w:b/>
        </w:rPr>
        <w:t>»</w:t>
      </w:r>
    </w:p>
    <w:p w:rsidR="00A81A47" w:rsidRPr="00FC5433" w:rsidRDefault="00A81A47" w:rsidP="00A81A47">
      <w:pPr>
        <w:pStyle w:val="aff3"/>
        <w:jc w:val="center"/>
        <w:rPr>
          <w:b/>
          <w:u w:val="single"/>
        </w:rPr>
      </w:pPr>
    </w:p>
    <w:p w:rsidR="00A81A47" w:rsidRPr="00FC5433" w:rsidRDefault="00A81A47" w:rsidP="00D57C5C">
      <w:pPr>
        <w:pStyle w:val="1"/>
        <w:numPr>
          <w:ilvl w:val="0"/>
          <w:numId w:val="18"/>
        </w:numPr>
        <w:tabs>
          <w:tab w:val="clear" w:pos="1080"/>
        </w:tabs>
        <w:spacing w:before="240" w:after="60"/>
        <w:ind w:left="0" w:firstLine="0"/>
        <w:rPr>
          <w:b w:val="0"/>
          <w:sz w:val="24"/>
          <w:szCs w:val="24"/>
        </w:rPr>
      </w:pPr>
      <w:r w:rsidRPr="00FC5433">
        <w:rPr>
          <w:b w:val="0"/>
          <w:sz w:val="24"/>
          <w:szCs w:val="24"/>
        </w:rPr>
        <w:t>Общие положения</w:t>
      </w:r>
    </w:p>
    <w:p w:rsidR="00A81A47" w:rsidRPr="00FC5433" w:rsidRDefault="00A81A47" w:rsidP="00D57C5C">
      <w:pPr>
        <w:numPr>
          <w:ilvl w:val="1"/>
          <w:numId w:val="18"/>
        </w:numPr>
        <w:tabs>
          <w:tab w:val="clear" w:pos="1080"/>
          <w:tab w:val="num" w:pos="720"/>
        </w:tabs>
        <w:ind w:left="720"/>
      </w:pPr>
      <w:r w:rsidRPr="00FC5433">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rsidR="00A81A47" w:rsidRPr="00FC5433" w:rsidRDefault="00A81A47" w:rsidP="00D57C5C">
      <w:pPr>
        <w:numPr>
          <w:ilvl w:val="1"/>
          <w:numId w:val="18"/>
        </w:numPr>
        <w:tabs>
          <w:tab w:val="clear" w:pos="1080"/>
          <w:tab w:val="num" w:pos="720"/>
        </w:tabs>
        <w:ind w:left="720"/>
      </w:pPr>
      <w:r w:rsidRPr="00FC5433">
        <w:t xml:space="preserve">Положение разработано на основе Конституции РФ, Трудового кодекса РФ и иных нормативных правовых актов Российской Федерации и Алтайского края. При возникновении противоречий между нормами действующего законодательства и настоящего Положения последние являются недействительными. </w:t>
      </w:r>
    </w:p>
    <w:p w:rsidR="00A81A47" w:rsidRPr="00FC5433" w:rsidRDefault="00A81A47" w:rsidP="00D57C5C">
      <w:pPr>
        <w:numPr>
          <w:ilvl w:val="1"/>
          <w:numId w:val="18"/>
        </w:numPr>
        <w:tabs>
          <w:tab w:val="clear" w:pos="1080"/>
          <w:tab w:val="num" w:pos="720"/>
        </w:tabs>
        <w:ind w:left="720"/>
      </w:pPr>
      <w:r w:rsidRPr="00FC5433">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rsidR="00A81A47" w:rsidRPr="00FC5433" w:rsidRDefault="00A81A47" w:rsidP="00A81A47">
      <w:pPr>
        <w:ind w:left="720"/>
      </w:pPr>
      <w:r w:rsidRPr="00FC5433">
        <w:t>Рассмотрение спора в КТС не является обязательным условием, работник может обратиться в суд, минуя комиссию.</w:t>
      </w:r>
    </w:p>
    <w:p w:rsidR="00A81A47" w:rsidRPr="00FC5433" w:rsidRDefault="00A81A47" w:rsidP="00A81A47">
      <w:pPr>
        <w:ind w:left="720"/>
        <w:rPr>
          <w:smallCaps/>
        </w:rPr>
      </w:pPr>
      <w:r w:rsidRPr="00FC5433">
        <w:t>Работник, работодатель или профессиональный союз, защищающий интересы работника, также могут обратиться в суд в случае не согласия с решением комиссии по трудовым спорам.</w:t>
      </w:r>
    </w:p>
    <w:p w:rsidR="00A81A47" w:rsidRPr="00FC5433" w:rsidRDefault="00A81A47" w:rsidP="00D57C5C">
      <w:pPr>
        <w:pStyle w:val="1"/>
        <w:numPr>
          <w:ilvl w:val="0"/>
          <w:numId w:val="18"/>
        </w:numPr>
        <w:tabs>
          <w:tab w:val="clear" w:pos="1080"/>
        </w:tabs>
        <w:ind w:left="0" w:firstLine="0"/>
        <w:rPr>
          <w:b w:val="0"/>
          <w:sz w:val="24"/>
          <w:szCs w:val="24"/>
        </w:rPr>
      </w:pPr>
      <w:r w:rsidRPr="00FC5433">
        <w:rPr>
          <w:b w:val="0"/>
          <w:sz w:val="24"/>
          <w:szCs w:val="24"/>
        </w:rPr>
        <w:t>Компетенция членов комиссии</w:t>
      </w:r>
    </w:p>
    <w:p w:rsidR="00A81A47" w:rsidRPr="00FC5433" w:rsidRDefault="00A81A47" w:rsidP="00A81A47"/>
    <w:p w:rsidR="00A81A47" w:rsidRPr="00FC5433" w:rsidRDefault="00A81A47" w:rsidP="00D57C5C">
      <w:pPr>
        <w:numPr>
          <w:ilvl w:val="1"/>
          <w:numId w:val="18"/>
        </w:numPr>
        <w:tabs>
          <w:tab w:val="clear" w:pos="1080"/>
          <w:tab w:val="num" w:pos="720"/>
        </w:tabs>
        <w:ind w:left="720"/>
      </w:pPr>
      <w:r w:rsidRPr="00FC5433">
        <w:t>КТС рассматривает споры:</w:t>
      </w:r>
    </w:p>
    <w:p w:rsidR="00A81A47" w:rsidRPr="00FC5433" w:rsidRDefault="00A81A47" w:rsidP="00D57C5C">
      <w:pPr>
        <w:numPr>
          <w:ilvl w:val="0"/>
          <w:numId w:val="19"/>
        </w:numPr>
      </w:pPr>
      <w:r w:rsidRPr="00FC5433">
        <w:t xml:space="preserve">о признании </w:t>
      </w:r>
      <w:proofErr w:type="gramStart"/>
      <w:r w:rsidRPr="00FC5433">
        <w:t>недействительными</w:t>
      </w:r>
      <w:proofErr w:type="gramEnd"/>
      <w:r w:rsidRPr="00FC5433">
        <w:t xml:space="preserve"> условий, включенных в содержание трудового договора, а также всего договора в целом;</w:t>
      </w:r>
    </w:p>
    <w:p w:rsidR="00A81A47" w:rsidRPr="00FC5433" w:rsidRDefault="00A81A47" w:rsidP="00D57C5C">
      <w:pPr>
        <w:numPr>
          <w:ilvl w:val="0"/>
          <w:numId w:val="19"/>
        </w:numPr>
      </w:pPr>
      <w:r w:rsidRPr="00FC5433">
        <w:t>о неправильных или неточных записях в трудовой книжке, об исправлении или дополнении этих записей;</w:t>
      </w:r>
    </w:p>
    <w:p w:rsidR="00A81A47" w:rsidRPr="00FC5433" w:rsidRDefault="00A81A47" w:rsidP="00D57C5C">
      <w:pPr>
        <w:numPr>
          <w:ilvl w:val="0"/>
          <w:numId w:val="19"/>
        </w:numPr>
      </w:pPr>
      <w:r w:rsidRPr="00FC5433">
        <w:t>о переводе на другую работу;</w:t>
      </w:r>
    </w:p>
    <w:p w:rsidR="00A81A47" w:rsidRPr="00FC5433" w:rsidRDefault="00A81A47" w:rsidP="00D57C5C">
      <w:pPr>
        <w:numPr>
          <w:ilvl w:val="0"/>
          <w:numId w:val="19"/>
        </w:numPr>
      </w:pPr>
      <w:r w:rsidRPr="00FC5433">
        <w:t>об изменении существенных условий труда;</w:t>
      </w:r>
    </w:p>
    <w:p w:rsidR="00A81A47" w:rsidRPr="00FC5433" w:rsidRDefault="00A81A47" w:rsidP="00D57C5C">
      <w:pPr>
        <w:numPr>
          <w:ilvl w:val="0"/>
          <w:numId w:val="19"/>
        </w:numPr>
      </w:pPr>
      <w:r w:rsidRPr="00FC5433">
        <w:t>об оплате труда (в том числе о праве на премию и о размере премии);</w:t>
      </w:r>
    </w:p>
    <w:p w:rsidR="00A81A47" w:rsidRPr="00FC5433" w:rsidRDefault="00A81A47" w:rsidP="00D57C5C">
      <w:pPr>
        <w:numPr>
          <w:ilvl w:val="0"/>
          <w:numId w:val="19"/>
        </w:numPr>
      </w:pPr>
      <w:r w:rsidRPr="00FC5433">
        <w:t>о дисциплинарных взысканиях, наложенных на работника;</w:t>
      </w:r>
    </w:p>
    <w:p w:rsidR="00A81A47" w:rsidRPr="00FC5433" w:rsidRDefault="00A81A47" w:rsidP="00D57C5C">
      <w:pPr>
        <w:numPr>
          <w:ilvl w:val="0"/>
          <w:numId w:val="19"/>
        </w:numPr>
      </w:pPr>
      <w:r w:rsidRPr="00FC5433">
        <w:t>об отстранении от работы (должности), о допуске к работе;</w:t>
      </w:r>
    </w:p>
    <w:p w:rsidR="00A81A47" w:rsidRPr="00FC5433" w:rsidRDefault="00A81A47" w:rsidP="00D57C5C">
      <w:pPr>
        <w:numPr>
          <w:ilvl w:val="0"/>
          <w:numId w:val="19"/>
        </w:numPr>
      </w:pPr>
      <w:r w:rsidRPr="00FC5433">
        <w:t>о нарушении прав работника на безопасные условия труда;</w:t>
      </w:r>
    </w:p>
    <w:p w:rsidR="00A81A47" w:rsidRPr="00FC5433" w:rsidRDefault="00A81A47" w:rsidP="00D57C5C">
      <w:pPr>
        <w:numPr>
          <w:ilvl w:val="0"/>
          <w:numId w:val="19"/>
        </w:numPr>
      </w:pPr>
      <w:r w:rsidRPr="00FC5433">
        <w:lastRenderedPageBreak/>
        <w:t xml:space="preserve">о предоставлении компенсаций работнику, занятому на работах с вредными и тяжелыми условиями труда; </w:t>
      </w:r>
    </w:p>
    <w:p w:rsidR="00A81A47" w:rsidRPr="00FC5433" w:rsidRDefault="00A81A47" w:rsidP="00D57C5C">
      <w:pPr>
        <w:numPr>
          <w:ilvl w:val="0"/>
          <w:numId w:val="19"/>
        </w:numPr>
      </w:pPr>
      <w:r w:rsidRPr="00FC5433">
        <w:t>о материальной ответственности работника и взыскании с виновного работника суммы причиненного ущерба;</w:t>
      </w:r>
    </w:p>
    <w:p w:rsidR="00A81A47" w:rsidRPr="00FC5433" w:rsidRDefault="00A81A47" w:rsidP="00D57C5C">
      <w:pPr>
        <w:numPr>
          <w:ilvl w:val="0"/>
          <w:numId w:val="19"/>
        </w:numPr>
      </w:pPr>
      <w:r w:rsidRPr="00FC5433">
        <w:t xml:space="preserve">об обеспечении работника средствами индивидуальной защиты; </w:t>
      </w:r>
    </w:p>
    <w:p w:rsidR="00A81A47" w:rsidRPr="00FC5433" w:rsidRDefault="00A81A47" w:rsidP="00D57C5C">
      <w:pPr>
        <w:numPr>
          <w:ilvl w:val="0"/>
          <w:numId w:val="19"/>
        </w:numPr>
      </w:pPr>
      <w:r w:rsidRPr="00FC5433">
        <w:t>о нарушении прав работника на получение отпуска;</w:t>
      </w:r>
    </w:p>
    <w:p w:rsidR="00A81A47" w:rsidRPr="00FC5433" w:rsidRDefault="00A81A47" w:rsidP="00D57C5C">
      <w:pPr>
        <w:numPr>
          <w:ilvl w:val="0"/>
          <w:numId w:val="19"/>
        </w:numPr>
      </w:pPr>
      <w:r w:rsidRPr="00FC5433">
        <w:t>о предоставлении работнику социально-трудовых льгот и гарантий;</w:t>
      </w:r>
    </w:p>
    <w:p w:rsidR="00A81A47" w:rsidRPr="00FC5433" w:rsidRDefault="00A81A47" w:rsidP="00D57C5C">
      <w:pPr>
        <w:numPr>
          <w:ilvl w:val="0"/>
          <w:numId w:val="19"/>
        </w:numPr>
      </w:pPr>
      <w:r w:rsidRPr="00FC5433">
        <w:t>об исчислении трудового стажа, необходимого для предоставления очередных и дополнительных отпусков;</w:t>
      </w:r>
    </w:p>
    <w:p w:rsidR="00A81A47" w:rsidRPr="00FC5433" w:rsidRDefault="00A81A47" w:rsidP="00D57C5C">
      <w:pPr>
        <w:numPr>
          <w:ilvl w:val="0"/>
          <w:numId w:val="19"/>
        </w:numPr>
      </w:pPr>
      <w:r w:rsidRPr="00FC5433">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rsidR="00A81A47" w:rsidRPr="00FC5433" w:rsidRDefault="00A81A47" w:rsidP="00D57C5C">
      <w:pPr>
        <w:numPr>
          <w:ilvl w:val="1"/>
          <w:numId w:val="18"/>
        </w:numPr>
        <w:tabs>
          <w:tab w:val="clear" w:pos="1080"/>
          <w:tab w:val="num" w:pos="720"/>
        </w:tabs>
        <w:ind w:left="720"/>
      </w:pPr>
      <w:r w:rsidRPr="00FC5433">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rsidR="00A81A47" w:rsidRPr="00FC5433" w:rsidRDefault="00A81A47" w:rsidP="00D57C5C">
      <w:pPr>
        <w:pStyle w:val="1"/>
        <w:numPr>
          <w:ilvl w:val="0"/>
          <w:numId w:val="18"/>
        </w:numPr>
        <w:tabs>
          <w:tab w:val="clear" w:pos="1080"/>
        </w:tabs>
        <w:ind w:left="0" w:firstLine="0"/>
        <w:rPr>
          <w:b w:val="0"/>
          <w:sz w:val="24"/>
          <w:szCs w:val="24"/>
        </w:rPr>
      </w:pPr>
      <w:r w:rsidRPr="00FC5433">
        <w:rPr>
          <w:b w:val="0"/>
          <w:sz w:val="24"/>
          <w:szCs w:val="24"/>
        </w:rPr>
        <w:t>Состав и порядок образования КТС</w:t>
      </w:r>
    </w:p>
    <w:p w:rsidR="00A81A47" w:rsidRPr="00FC5433" w:rsidRDefault="00A81A47" w:rsidP="00A81A47">
      <w:pPr>
        <w:rPr>
          <w:smallCaps/>
        </w:rPr>
      </w:pPr>
    </w:p>
    <w:p w:rsidR="00A81A47" w:rsidRPr="00FC5433" w:rsidRDefault="00A81A47" w:rsidP="00D57C5C">
      <w:pPr>
        <w:numPr>
          <w:ilvl w:val="1"/>
          <w:numId w:val="20"/>
        </w:numPr>
        <w:tabs>
          <w:tab w:val="clear" w:pos="1080"/>
          <w:tab w:val="num" w:pos="720"/>
        </w:tabs>
        <w:ind w:left="720"/>
        <w:rPr>
          <w:i/>
          <w:iCs/>
        </w:rPr>
      </w:pPr>
      <w:r w:rsidRPr="00FC5433">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sidRPr="00FC5433">
        <w:rPr>
          <w:i/>
          <w:iCs/>
        </w:rPr>
        <w:t>.</w:t>
      </w:r>
    </w:p>
    <w:p w:rsidR="00A81A47" w:rsidRPr="00FC5433" w:rsidRDefault="00A81A47" w:rsidP="00D57C5C">
      <w:pPr>
        <w:numPr>
          <w:ilvl w:val="1"/>
          <w:numId w:val="20"/>
        </w:numPr>
        <w:tabs>
          <w:tab w:val="clear" w:pos="1080"/>
          <w:tab w:val="num" w:pos="720"/>
        </w:tabs>
        <w:ind w:left="720"/>
        <w:rPr>
          <w:i/>
          <w:iCs/>
        </w:rPr>
      </w:pPr>
      <w:r w:rsidRPr="00FC5433">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rsidR="00A81A47" w:rsidRPr="00FC5433" w:rsidRDefault="00A81A47" w:rsidP="00D57C5C">
      <w:pPr>
        <w:numPr>
          <w:ilvl w:val="1"/>
          <w:numId w:val="20"/>
        </w:numPr>
        <w:tabs>
          <w:tab w:val="clear" w:pos="1080"/>
          <w:tab w:val="num" w:pos="720"/>
        </w:tabs>
        <w:ind w:left="720"/>
        <w:rPr>
          <w:i/>
          <w:iCs/>
        </w:rPr>
      </w:pPr>
      <w:r w:rsidRPr="00FC5433">
        <w:t>Представители работодателя назначаются распоряжением (приказом) руководителя образовательного учреждения.</w:t>
      </w:r>
    </w:p>
    <w:p w:rsidR="00A81A47" w:rsidRPr="00FC5433" w:rsidRDefault="00A81A47" w:rsidP="00D57C5C">
      <w:pPr>
        <w:numPr>
          <w:ilvl w:val="1"/>
          <w:numId w:val="20"/>
        </w:numPr>
        <w:tabs>
          <w:tab w:val="clear" w:pos="1080"/>
          <w:tab w:val="num" w:pos="720"/>
        </w:tabs>
        <w:ind w:left="720"/>
        <w:rPr>
          <w:i/>
          <w:iCs/>
        </w:rPr>
      </w:pPr>
      <w:r w:rsidRPr="00FC5433">
        <w:t xml:space="preserve">КТС избирает из своего состава председателя и секретаря. </w:t>
      </w:r>
    </w:p>
    <w:p w:rsidR="00A81A47" w:rsidRPr="00FC5433" w:rsidRDefault="00A81A47" w:rsidP="00D57C5C">
      <w:pPr>
        <w:numPr>
          <w:ilvl w:val="1"/>
          <w:numId w:val="20"/>
        </w:numPr>
        <w:tabs>
          <w:tab w:val="clear" w:pos="1080"/>
          <w:tab w:val="num" w:pos="720"/>
        </w:tabs>
        <w:ind w:left="720"/>
        <w:rPr>
          <w:i/>
          <w:iCs/>
        </w:rPr>
      </w:pPr>
      <w:r w:rsidRPr="00FC5433">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rsidR="00A81A47" w:rsidRPr="00FC5433" w:rsidRDefault="00A81A47" w:rsidP="00D57C5C">
      <w:pPr>
        <w:numPr>
          <w:ilvl w:val="1"/>
          <w:numId w:val="20"/>
        </w:numPr>
        <w:tabs>
          <w:tab w:val="clear" w:pos="1080"/>
          <w:tab w:val="num" w:pos="720"/>
        </w:tabs>
        <w:ind w:left="720"/>
        <w:rPr>
          <w:i/>
          <w:iCs/>
        </w:rPr>
      </w:pPr>
      <w:r w:rsidRPr="00FC5433">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rsidR="00A81A47" w:rsidRPr="00FC5433" w:rsidRDefault="00A81A47" w:rsidP="00D57C5C">
      <w:pPr>
        <w:pStyle w:val="1"/>
        <w:numPr>
          <w:ilvl w:val="0"/>
          <w:numId w:val="18"/>
        </w:numPr>
        <w:rPr>
          <w:b w:val="0"/>
          <w:sz w:val="24"/>
          <w:szCs w:val="24"/>
        </w:rPr>
      </w:pPr>
      <w:r w:rsidRPr="00FC5433">
        <w:rPr>
          <w:b w:val="0"/>
          <w:sz w:val="24"/>
          <w:szCs w:val="24"/>
        </w:rPr>
        <w:t>Права и обязанности членов КТС</w:t>
      </w:r>
    </w:p>
    <w:p w:rsidR="00A81A47" w:rsidRPr="00FC5433" w:rsidRDefault="00A81A47" w:rsidP="00A81A47"/>
    <w:p w:rsidR="00A81A47" w:rsidRPr="00FC5433" w:rsidRDefault="00A81A47" w:rsidP="00D57C5C">
      <w:pPr>
        <w:numPr>
          <w:ilvl w:val="1"/>
          <w:numId w:val="22"/>
        </w:numPr>
      </w:pPr>
      <w:r w:rsidRPr="00FC5433">
        <w:t>Члены КТС при рассмотрении споров и работе в КТС имеют право:</w:t>
      </w:r>
    </w:p>
    <w:p w:rsidR="00A81A47" w:rsidRPr="00FC5433" w:rsidRDefault="00A81A47" w:rsidP="00D57C5C">
      <w:pPr>
        <w:numPr>
          <w:ilvl w:val="0"/>
          <w:numId w:val="21"/>
        </w:numPr>
      </w:pPr>
      <w:r w:rsidRPr="00FC5433">
        <w:t xml:space="preserve">запрашивать и знакомиться с материалами, имеющимися и представляемыми в КТС, принимать по ним решения; </w:t>
      </w:r>
    </w:p>
    <w:p w:rsidR="00A81A47" w:rsidRPr="00FC5433" w:rsidRDefault="00A81A47" w:rsidP="00D57C5C">
      <w:pPr>
        <w:numPr>
          <w:ilvl w:val="0"/>
          <w:numId w:val="21"/>
        </w:numPr>
      </w:pPr>
      <w:r w:rsidRPr="00FC5433">
        <w:t>участвовать в исследовании доказательств;</w:t>
      </w:r>
    </w:p>
    <w:p w:rsidR="00A81A47" w:rsidRPr="00FC5433" w:rsidRDefault="00A81A47" w:rsidP="00D57C5C">
      <w:pPr>
        <w:numPr>
          <w:ilvl w:val="0"/>
          <w:numId w:val="21"/>
        </w:numPr>
      </w:pPr>
      <w:r w:rsidRPr="00FC5433">
        <w:t>задавать вопросы и делать запросы лицам, участвующим в рассмотрении спора в КТС.</w:t>
      </w:r>
    </w:p>
    <w:p w:rsidR="00A81A47" w:rsidRPr="00FC5433" w:rsidRDefault="00A81A47" w:rsidP="00D57C5C">
      <w:pPr>
        <w:numPr>
          <w:ilvl w:val="1"/>
          <w:numId w:val="22"/>
        </w:numPr>
      </w:pPr>
      <w:r w:rsidRPr="00FC5433">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rsidR="00A81A47" w:rsidRPr="00FC5433" w:rsidRDefault="00A81A47" w:rsidP="00D57C5C">
      <w:pPr>
        <w:numPr>
          <w:ilvl w:val="1"/>
          <w:numId w:val="22"/>
        </w:numPr>
      </w:pPr>
      <w:r w:rsidRPr="00FC5433">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rsidR="00A81A47" w:rsidRPr="00FC5433" w:rsidRDefault="00A81A47" w:rsidP="00D57C5C">
      <w:pPr>
        <w:numPr>
          <w:ilvl w:val="1"/>
          <w:numId w:val="22"/>
        </w:numPr>
      </w:pPr>
      <w:r w:rsidRPr="00FC5433">
        <w:t xml:space="preserve">Прием, регистрация заявлений в соответствующем журнале (Приложение 1), ведение протоколов заседаний и оформление решений КТС входит в обязанности секретаря КТС. </w:t>
      </w:r>
    </w:p>
    <w:p w:rsidR="00A81A47" w:rsidRPr="00FC5433" w:rsidRDefault="00A81A47" w:rsidP="00D57C5C">
      <w:pPr>
        <w:numPr>
          <w:ilvl w:val="1"/>
          <w:numId w:val="22"/>
        </w:numPr>
      </w:pPr>
      <w:r w:rsidRPr="00FC5433">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rsidR="00A81A47" w:rsidRPr="00FC5433" w:rsidRDefault="00A81A47" w:rsidP="00D57C5C">
      <w:pPr>
        <w:pStyle w:val="1"/>
        <w:numPr>
          <w:ilvl w:val="0"/>
          <w:numId w:val="18"/>
        </w:numPr>
        <w:rPr>
          <w:b w:val="0"/>
          <w:sz w:val="24"/>
          <w:szCs w:val="24"/>
        </w:rPr>
      </w:pPr>
      <w:r w:rsidRPr="00FC5433">
        <w:rPr>
          <w:b w:val="0"/>
          <w:sz w:val="24"/>
          <w:szCs w:val="24"/>
        </w:rPr>
        <w:lastRenderedPageBreak/>
        <w:t>Порядок обращения в КТС</w:t>
      </w:r>
    </w:p>
    <w:p w:rsidR="00A81A47" w:rsidRPr="00FC5433" w:rsidRDefault="00A81A47" w:rsidP="00A81A47"/>
    <w:p w:rsidR="00A81A47" w:rsidRPr="00FC5433" w:rsidRDefault="00A81A47" w:rsidP="00D57C5C">
      <w:pPr>
        <w:numPr>
          <w:ilvl w:val="1"/>
          <w:numId w:val="23"/>
        </w:numPr>
        <w:tabs>
          <w:tab w:val="clear" w:pos="1080"/>
          <w:tab w:val="num" w:pos="720"/>
        </w:tabs>
        <w:ind w:left="720"/>
      </w:pPr>
      <w:r w:rsidRPr="00FC5433">
        <w:t>Работник имеет право обратиться в КТС в трехмесячный срок с того дня, когда он узнал или должен был узнать о нарушении своего права.</w:t>
      </w:r>
    </w:p>
    <w:p w:rsidR="00A81A47" w:rsidRPr="00FC5433" w:rsidRDefault="00A81A47" w:rsidP="00D57C5C">
      <w:pPr>
        <w:numPr>
          <w:ilvl w:val="1"/>
          <w:numId w:val="23"/>
        </w:numPr>
        <w:tabs>
          <w:tab w:val="clear" w:pos="1080"/>
          <w:tab w:val="num" w:pos="720"/>
        </w:tabs>
        <w:ind w:left="720"/>
      </w:pPr>
      <w:r w:rsidRPr="00FC5433">
        <w:t>Обращение работника в КТС составляется в форме письменного заявления, которое должно содержать:</w:t>
      </w:r>
    </w:p>
    <w:p w:rsidR="00A81A47" w:rsidRPr="00FC5433" w:rsidRDefault="00A81A47" w:rsidP="00D57C5C">
      <w:pPr>
        <w:numPr>
          <w:ilvl w:val="0"/>
          <w:numId w:val="24"/>
        </w:numPr>
      </w:pPr>
      <w:r w:rsidRPr="00FC5433">
        <w:t>наименование организации и его структурного подразделения;</w:t>
      </w:r>
    </w:p>
    <w:p w:rsidR="00A81A47" w:rsidRPr="00FC5433" w:rsidRDefault="00A81A47" w:rsidP="00D57C5C">
      <w:pPr>
        <w:numPr>
          <w:ilvl w:val="0"/>
          <w:numId w:val="24"/>
        </w:numPr>
      </w:pPr>
      <w:r w:rsidRPr="00FC5433">
        <w:t>фамилию, имя, отчество, должность (профессию) по месту основной работы, почтовый адрес места жительства заявителя;</w:t>
      </w:r>
    </w:p>
    <w:p w:rsidR="00A81A47" w:rsidRPr="00FC5433" w:rsidRDefault="00A81A47" w:rsidP="00D57C5C">
      <w:pPr>
        <w:numPr>
          <w:ilvl w:val="0"/>
          <w:numId w:val="24"/>
        </w:numPr>
      </w:pPr>
      <w:r w:rsidRPr="00FC5433">
        <w:t>существо спорного вопроса и требования заявителя;</w:t>
      </w:r>
    </w:p>
    <w:p w:rsidR="00A81A47" w:rsidRPr="00FC5433" w:rsidRDefault="00A81A47" w:rsidP="00D57C5C">
      <w:pPr>
        <w:numPr>
          <w:ilvl w:val="0"/>
          <w:numId w:val="24"/>
        </w:numPr>
      </w:pPr>
      <w:r w:rsidRPr="00FC5433">
        <w:t>обстоятельства и доказательства, на которые заявитель ссылается;</w:t>
      </w:r>
    </w:p>
    <w:p w:rsidR="00A81A47" w:rsidRPr="00FC5433" w:rsidRDefault="00A81A47" w:rsidP="00D57C5C">
      <w:pPr>
        <w:numPr>
          <w:ilvl w:val="0"/>
          <w:numId w:val="24"/>
        </w:numPr>
      </w:pPr>
      <w:r w:rsidRPr="00FC5433">
        <w:t>перечень прилагаемых к заявлению документов;</w:t>
      </w:r>
    </w:p>
    <w:p w:rsidR="00A81A47" w:rsidRPr="00FC5433" w:rsidRDefault="00A81A47" w:rsidP="00D57C5C">
      <w:pPr>
        <w:numPr>
          <w:ilvl w:val="0"/>
          <w:numId w:val="24"/>
        </w:numPr>
      </w:pPr>
      <w:r w:rsidRPr="00FC5433">
        <w:t>личную подпись заявителя и дату составления заявления.</w:t>
      </w:r>
    </w:p>
    <w:p w:rsidR="00A81A47" w:rsidRPr="00FC5433" w:rsidRDefault="00A81A47" w:rsidP="00D57C5C">
      <w:pPr>
        <w:numPr>
          <w:ilvl w:val="1"/>
          <w:numId w:val="23"/>
        </w:numPr>
        <w:tabs>
          <w:tab w:val="clear" w:pos="1080"/>
          <w:tab w:val="num" w:pos="720"/>
        </w:tabs>
        <w:ind w:left="720"/>
      </w:pPr>
      <w:r w:rsidRPr="00FC5433">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A81A47" w:rsidRPr="00FC5433" w:rsidRDefault="00A81A47" w:rsidP="00D57C5C">
      <w:pPr>
        <w:pStyle w:val="1"/>
        <w:numPr>
          <w:ilvl w:val="0"/>
          <w:numId w:val="18"/>
        </w:numPr>
        <w:rPr>
          <w:b w:val="0"/>
          <w:sz w:val="24"/>
          <w:szCs w:val="24"/>
        </w:rPr>
      </w:pPr>
      <w:r w:rsidRPr="00FC5433">
        <w:rPr>
          <w:b w:val="0"/>
          <w:sz w:val="24"/>
          <w:szCs w:val="24"/>
        </w:rPr>
        <w:t>Порядок рассмотрения трудового спора</w:t>
      </w:r>
    </w:p>
    <w:p w:rsidR="00A81A47" w:rsidRPr="00FC5433" w:rsidRDefault="00A81A47" w:rsidP="00A81A47"/>
    <w:p w:rsidR="00A81A47" w:rsidRPr="00FC5433" w:rsidRDefault="00A81A47" w:rsidP="00D57C5C">
      <w:pPr>
        <w:numPr>
          <w:ilvl w:val="1"/>
          <w:numId w:val="25"/>
        </w:numPr>
        <w:tabs>
          <w:tab w:val="clear" w:pos="1080"/>
          <w:tab w:val="num" w:pos="720"/>
        </w:tabs>
        <w:ind w:left="720"/>
      </w:pPr>
      <w:r w:rsidRPr="00FC5433">
        <w:t xml:space="preserve">КТС </w:t>
      </w:r>
      <w:proofErr w:type="gramStart"/>
      <w:r w:rsidRPr="00FC5433">
        <w:t>обязана</w:t>
      </w:r>
      <w:proofErr w:type="gramEnd"/>
      <w:r w:rsidRPr="00FC5433">
        <w:t xml:space="preserve"> рассмотреть индивидуальный трудовой спор в течение десяти календарных дней со дня подачи работником заявления.</w:t>
      </w:r>
    </w:p>
    <w:p w:rsidR="00A81A47" w:rsidRPr="00FC5433" w:rsidRDefault="00A81A47" w:rsidP="00D57C5C">
      <w:pPr>
        <w:numPr>
          <w:ilvl w:val="1"/>
          <w:numId w:val="25"/>
        </w:numPr>
        <w:tabs>
          <w:tab w:val="clear" w:pos="1080"/>
          <w:tab w:val="num" w:pos="720"/>
        </w:tabs>
        <w:ind w:left="720"/>
      </w:pPr>
      <w:r w:rsidRPr="00FC5433">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rsidR="00A81A47" w:rsidRPr="00FC5433" w:rsidRDefault="00A81A47" w:rsidP="00D57C5C">
      <w:pPr>
        <w:numPr>
          <w:ilvl w:val="1"/>
          <w:numId w:val="25"/>
        </w:numPr>
        <w:tabs>
          <w:tab w:val="clear" w:pos="1080"/>
          <w:tab w:val="num" w:pos="720"/>
        </w:tabs>
        <w:ind w:left="720"/>
      </w:pPr>
      <w:r w:rsidRPr="00FC5433">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rsidR="00A81A47" w:rsidRPr="00FC5433" w:rsidRDefault="00A81A47" w:rsidP="00D57C5C">
      <w:pPr>
        <w:numPr>
          <w:ilvl w:val="1"/>
          <w:numId w:val="25"/>
        </w:numPr>
        <w:tabs>
          <w:tab w:val="clear" w:pos="1080"/>
          <w:tab w:val="num" w:pos="720"/>
        </w:tabs>
        <w:ind w:left="720"/>
      </w:pPr>
      <w:r w:rsidRPr="00FC5433">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A81A47" w:rsidRPr="00FC5433" w:rsidRDefault="00A81A47" w:rsidP="00D57C5C">
      <w:pPr>
        <w:numPr>
          <w:ilvl w:val="1"/>
          <w:numId w:val="25"/>
        </w:numPr>
        <w:tabs>
          <w:tab w:val="clear" w:pos="1080"/>
          <w:tab w:val="num" w:pos="720"/>
        </w:tabs>
        <w:ind w:left="720"/>
      </w:pPr>
      <w:r w:rsidRPr="00FC5433">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rsidR="00A81A47" w:rsidRPr="00FC5433" w:rsidRDefault="00A81A47" w:rsidP="00D57C5C">
      <w:pPr>
        <w:numPr>
          <w:ilvl w:val="1"/>
          <w:numId w:val="25"/>
        </w:numPr>
        <w:tabs>
          <w:tab w:val="clear" w:pos="1080"/>
          <w:tab w:val="num" w:pos="720"/>
        </w:tabs>
        <w:ind w:left="720"/>
      </w:pPr>
      <w:r w:rsidRPr="00FC5433">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A81A47" w:rsidRPr="00FC5433" w:rsidRDefault="00A81A47" w:rsidP="00D57C5C">
      <w:pPr>
        <w:numPr>
          <w:ilvl w:val="1"/>
          <w:numId w:val="25"/>
        </w:numPr>
        <w:tabs>
          <w:tab w:val="clear" w:pos="1080"/>
          <w:tab w:val="num" w:pos="720"/>
        </w:tabs>
        <w:ind w:left="720"/>
      </w:pPr>
      <w:r w:rsidRPr="00FC5433">
        <w:t xml:space="preserve">При неявке работодателя или его представителя на заседание, КТС рассматривает спор без их участия. </w:t>
      </w:r>
    </w:p>
    <w:p w:rsidR="00A81A47" w:rsidRPr="00FC5433" w:rsidRDefault="00A81A47" w:rsidP="00D57C5C">
      <w:pPr>
        <w:numPr>
          <w:ilvl w:val="1"/>
          <w:numId w:val="25"/>
        </w:numPr>
        <w:tabs>
          <w:tab w:val="clear" w:pos="1080"/>
          <w:tab w:val="num" w:pos="720"/>
        </w:tabs>
        <w:ind w:left="720"/>
      </w:pPr>
      <w:r w:rsidRPr="00FC5433">
        <w:t>По требованию КТС руководитель организации обязан в установленный срок представлять ей необходимые документы и расчеты.</w:t>
      </w:r>
    </w:p>
    <w:p w:rsidR="00A81A47" w:rsidRPr="00FC5433" w:rsidRDefault="00A81A47" w:rsidP="00D57C5C">
      <w:pPr>
        <w:numPr>
          <w:ilvl w:val="1"/>
          <w:numId w:val="25"/>
        </w:numPr>
        <w:tabs>
          <w:tab w:val="clear" w:pos="1080"/>
          <w:tab w:val="num" w:pos="720"/>
        </w:tabs>
        <w:ind w:left="720"/>
      </w:pPr>
      <w:r w:rsidRPr="00FC5433">
        <w:t>На заседании КТС ведется протокол, который подписывается председателем и заверяется печатью КТС (Приложение 2).</w:t>
      </w:r>
    </w:p>
    <w:p w:rsidR="00A81A47" w:rsidRPr="00FC5433" w:rsidRDefault="00A81A47" w:rsidP="00D57C5C">
      <w:pPr>
        <w:numPr>
          <w:ilvl w:val="1"/>
          <w:numId w:val="25"/>
        </w:numPr>
        <w:tabs>
          <w:tab w:val="clear" w:pos="1080"/>
          <w:tab w:val="num" w:pos="720"/>
        </w:tabs>
        <w:ind w:left="720"/>
      </w:pPr>
      <w:r w:rsidRPr="00FC5433">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rsidR="00A81A47" w:rsidRPr="00FC5433" w:rsidRDefault="00A81A47" w:rsidP="00D57C5C">
      <w:pPr>
        <w:pStyle w:val="1"/>
        <w:numPr>
          <w:ilvl w:val="0"/>
          <w:numId w:val="18"/>
        </w:numPr>
        <w:rPr>
          <w:b w:val="0"/>
          <w:sz w:val="24"/>
          <w:szCs w:val="24"/>
        </w:rPr>
      </w:pPr>
      <w:r w:rsidRPr="00FC5433">
        <w:rPr>
          <w:b w:val="0"/>
          <w:sz w:val="24"/>
          <w:szCs w:val="24"/>
        </w:rPr>
        <w:lastRenderedPageBreak/>
        <w:t>Решение КТС</w:t>
      </w:r>
    </w:p>
    <w:p w:rsidR="00A81A47" w:rsidRPr="00FC5433" w:rsidRDefault="00A81A47" w:rsidP="00A81A47"/>
    <w:p w:rsidR="00A81A47" w:rsidRPr="00FC5433" w:rsidRDefault="00A81A47" w:rsidP="00D57C5C">
      <w:pPr>
        <w:numPr>
          <w:ilvl w:val="1"/>
          <w:numId w:val="26"/>
        </w:numPr>
        <w:tabs>
          <w:tab w:val="clear" w:pos="1080"/>
          <w:tab w:val="num" w:pos="720"/>
        </w:tabs>
        <w:ind w:left="720"/>
      </w:pPr>
      <w:r w:rsidRPr="00FC5433">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rsidR="00A81A47" w:rsidRPr="00FC5433" w:rsidRDefault="00A81A47" w:rsidP="00D57C5C">
      <w:pPr>
        <w:numPr>
          <w:ilvl w:val="1"/>
          <w:numId w:val="26"/>
        </w:numPr>
        <w:tabs>
          <w:tab w:val="clear" w:pos="1080"/>
          <w:tab w:val="num" w:pos="720"/>
        </w:tabs>
        <w:ind w:left="720"/>
      </w:pPr>
      <w:r w:rsidRPr="00FC5433">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rsidR="00A81A47" w:rsidRPr="00FC5433" w:rsidRDefault="00A81A47" w:rsidP="00D57C5C">
      <w:pPr>
        <w:numPr>
          <w:ilvl w:val="1"/>
          <w:numId w:val="26"/>
        </w:numPr>
        <w:tabs>
          <w:tab w:val="clear" w:pos="1080"/>
          <w:tab w:val="num" w:pos="720"/>
        </w:tabs>
        <w:ind w:left="720"/>
      </w:pPr>
      <w:r w:rsidRPr="00FC5433">
        <w:t>В решении КТС указываются (Приложение 3):</w:t>
      </w:r>
    </w:p>
    <w:p w:rsidR="00A81A47" w:rsidRPr="00FC5433" w:rsidRDefault="00A81A47" w:rsidP="00D57C5C">
      <w:pPr>
        <w:numPr>
          <w:ilvl w:val="0"/>
          <w:numId w:val="27"/>
        </w:numPr>
      </w:pPr>
      <w:r w:rsidRPr="00FC5433">
        <w:t>наименование организации (подразделения), фамилия, имя, отчество, должность, профессия или специальность обратившегося в КТС работника;</w:t>
      </w:r>
    </w:p>
    <w:p w:rsidR="00A81A47" w:rsidRPr="00FC5433" w:rsidRDefault="00A81A47" w:rsidP="00D57C5C">
      <w:pPr>
        <w:numPr>
          <w:ilvl w:val="0"/>
          <w:numId w:val="27"/>
        </w:numPr>
      </w:pPr>
      <w:r w:rsidRPr="00FC5433">
        <w:t>даты обращения в КТС и рассмотрения спора;</w:t>
      </w:r>
    </w:p>
    <w:p w:rsidR="00A81A47" w:rsidRPr="00FC5433" w:rsidRDefault="00A81A47" w:rsidP="00D57C5C">
      <w:pPr>
        <w:numPr>
          <w:ilvl w:val="0"/>
          <w:numId w:val="27"/>
        </w:numPr>
      </w:pPr>
      <w:r w:rsidRPr="00FC5433">
        <w:t>существо (предмет) спора;</w:t>
      </w:r>
    </w:p>
    <w:p w:rsidR="00A81A47" w:rsidRPr="00FC5433" w:rsidRDefault="00A81A47" w:rsidP="00D57C5C">
      <w:pPr>
        <w:numPr>
          <w:ilvl w:val="0"/>
          <w:numId w:val="27"/>
        </w:numPr>
      </w:pPr>
      <w:r w:rsidRPr="00FC5433">
        <w:rPr>
          <w:spacing w:val="-4"/>
        </w:rPr>
        <w:t>фамилии, имена, отчества членов КТС и других лиц, присутствовавших на заседании;</w:t>
      </w:r>
    </w:p>
    <w:p w:rsidR="00A81A47" w:rsidRPr="00FC5433" w:rsidRDefault="00A81A47" w:rsidP="00D57C5C">
      <w:pPr>
        <w:numPr>
          <w:ilvl w:val="0"/>
          <w:numId w:val="27"/>
        </w:numPr>
      </w:pPr>
      <w:r w:rsidRPr="00FC5433">
        <w:t>существо решения и его правовое обоснование (со ссылкой на закон, иной нормативный правовой акт);</w:t>
      </w:r>
    </w:p>
    <w:p w:rsidR="00A81A47" w:rsidRPr="00FC5433" w:rsidRDefault="00A81A47" w:rsidP="00D57C5C">
      <w:pPr>
        <w:numPr>
          <w:ilvl w:val="0"/>
          <w:numId w:val="27"/>
        </w:numPr>
      </w:pPr>
      <w:r w:rsidRPr="00FC5433">
        <w:t xml:space="preserve">результаты голосования. </w:t>
      </w:r>
    </w:p>
    <w:p w:rsidR="00A81A47" w:rsidRPr="00FC5433" w:rsidRDefault="00A81A47" w:rsidP="00D57C5C">
      <w:pPr>
        <w:numPr>
          <w:ilvl w:val="1"/>
          <w:numId w:val="26"/>
        </w:numPr>
        <w:tabs>
          <w:tab w:val="clear" w:pos="1080"/>
          <w:tab w:val="num" w:pos="720"/>
        </w:tabs>
        <w:ind w:left="720"/>
      </w:pPr>
      <w:r w:rsidRPr="00FC5433">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rsidR="00A81A47" w:rsidRPr="00FC5433" w:rsidRDefault="00A81A47" w:rsidP="00D57C5C">
      <w:pPr>
        <w:numPr>
          <w:ilvl w:val="1"/>
          <w:numId w:val="26"/>
        </w:numPr>
        <w:tabs>
          <w:tab w:val="clear" w:pos="1080"/>
          <w:tab w:val="num" w:pos="720"/>
        </w:tabs>
        <w:ind w:left="720"/>
      </w:pPr>
      <w:r w:rsidRPr="00FC5433">
        <w:t>Решение КТС хранится в организации _</w:t>
      </w:r>
      <w:r w:rsidRPr="00FC5433">
        <w:rPr>
          <w:u w:val="single"/>
        </w:rPr>
        <w:t>10</w:t>
      </w:r>
      <w:r w:rsidRPr="00FC5433">
        <w:t>_ лет (</w:t>
      </w:r>
      <w:r w:rsidRPr="00FC5433">
        <w:rPr>
          <w:i/>
          <w:iCs/>
        </w:rPr>
        <w:t>сроки хранения определяются КТС)</w:t>
      </w:r>
      <w:r w:rsidRPr="00FC5433">
        <w:t>.</w:t>
      </w:r>
    </w:p>
    <w:p w:rsidR="00A81A47" w:rsidRPr="00FC5433" w:rsidRDefault="00A81A47" w:rsidP="00D57C5C">
      <w:pPr>
        <w:pStyle w:val="1"/>
        <w:numPr>
          <w:ilvl w:val="0"/>
          <w:numId w:val="18"/>
        </w:numPr>
        <w:rPr>
          <w:b w:val="0"/>
          <w:sz w:val="24"/>
          <w:szCs w:val="24"/>
        </w:rPr>
      </w:pPr>
      <w:r w:rsidRPr="00FC5433">
        <w:rPr>
          <w:b w:val="0"/>
          <w:sz w:val="24"/>
          <w:szCs w:val="24"/>
        </w:rPr>
        <w:t>Исполнение решения КТС</w:t>
      </w:r>
    </w:p>
    <w:p w:rsidR="00A81A47" w:rsidRPr="00FC5433" w:rsidRDefault="00A81A47" w:rsidP="00A81A47">
      <w:pPr>
        <w:ind w:left="360"/>
      </w:pPr>
    </w:p>
    <w:p w:rsidR="00A81A47" w:rsidRPr="00FC5433" w:rsidRDefault="00A81A47" w:rsidP="00D57C5C">
      <w:pPr>
        <w:numPr>
          <w:ilvl w:val="1"/>
          <w:numId w:val="28"/>
        </w:numPr>
        <w:tabs>
          <w:tab w:val="clear" w:pos="1080"/>
          <w:tab w:val="num" w:pos="720"/>
        </w:tabs>
        <w:ind w:left="720"/>
      </w:pPr>
      <w:r w:rsidRPr="00FC5433">
        <w:t>Решение КТС подлежит исполнению в течение трех дней по истечении десяти дней, предусмотренных на обжалование.</w:t>
      </w:r>
    </w:p>
    <w:p w:rsidR="00A81A47" w:rsidRPr="00FC5433" w:rsidRDefault="00A81A47" w:rsidP="00D57C5C">
      <w:pPr>
        <w:numPr>
          <w:ilvl w:val="1"/>
          <w:numId w:val="28"/>
        </w:numPr>
        <w:tabs>
          <w:tab w:val="clear" w:pos="1080"/>
          <w:tab w:val="num" w:pos="720"/>
        </w:tabs>
        <w:ind w:left="720"/>
      </w:pPr>
      <w:r w:rsidRPr="00FC5433">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rsidR="00A81A47" w:rsidRPr="00FC5433" w:rsidRDefault="00A81A47" w:rsidP="00D57C5C">
      <w:pPr>
        <w:numPr>
          <w:ilvl w:val="1"/>
          <w:numId w:val="28"/>
        </w:numPr>
        <w:tabs>
          <w:tab w:val="clear" w:pos="1080"/>
          <w:tab w:val="num" w:pos="720"/>
        </w:tabs>
        <w:ind w:left="720"/>
      </w:pPr>
      <w:r w:rsidRPr="00FC5433">
        <w:t>В удостоверении указывается:</w:t>
      </w:r>
    </w:p>
    <w:p w:rsidR="00A81A47" w:rsidRPr="00FC5433" w:rsidRDefault="00A81A47" w:rsidP="00D57C5C">
      <w:pPr>
        <w:numPr>
          <w:ilvl w:val="0"/>
          <w:numId w:val="29"/>
        </w:numPr>
      </w:pPr>
      <w:r w:rsidRPr="00FC5433">
        <w:t>полное наименование КТС;</w:t>
      </w:r>
    </w:p>
    <w:p w:rsidR="00A81A47" w:rsidRPr="00FC5433" w:rsidRDefault="00A81A47" w:rsidP="00D57C5C">
      <w:pPr>
        <w:numPr>
          <w:ilvl w:val="0"/>
          <w:numId w:val="29"/>
        </w:numPr>
      </w:pPr>
      <w:r w:rsidRPr="00FC5433">
        <w:t>спор, по которому было выдано удостоверение, и его номер;</w:t>
      </w:r>
    </w:p>
    <w:p w:rsidR="00A81A47" w:rsidRPr="00FC5433" w:rsidRDefault="00A81A47" w:rsidP="00D57C5C">
      <w:pPr>
        <w:numPr>
          <w:ilvl w:val="0"/>
          <w:numId w:val="29"/>
        </w:numPr>
      </w:pPr>
      <w:r w:rsidRPr="00FC5433">
        <w:t>дата принятия решения КТС;</w:t>
      </w:r>
    </w:p>
    <w:p w:rsidR="00A81A47" w:rsidRPr="00FC5433" w:rsidRDefault="00A81A47" w:rsidP="00D57C5C">
      <w:pPr>
        <w:numPr>
          <w:ilvl w:val="0"/>
          <w:numId w:val="29"/>
        </w:numPr>
      </w:pPr>
      <w:r w:rsidRPr="00FC5433">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rsidR="00A81A47" w:rsidRPr="00FC5433" w:rsidRDefault="00A81A47" w:rsidP="00D57C5C">
      <w:pPr>
        <w:numPr>
          <w:ilvl w:val="0"/>
          <w:numId w:val="29"/>
        </w:numPr>
      </w:pPr>
      <w:r w:rsidRPr="00FC5433">
        <w:t xml:space="preserve">существо решения по спору; </w:t>
      </w:r>
    </w:p>
    <w:p w:rsidR="00A81A47" w:rsidRPr="00FC5433" w:rsidRDefault="00A81A47" w:rsidP="00D57C5C">
      <w:pPr>
        <w:numPr>
          <w:ilvl w:val="0"/>
          <w:numId w:val="29"/>
        </w:numPr>
      </w:pPr>
      <w:r w:rsidRPr="00FC5433">
        <w:t>дата вступления в силу решения КТС;</w:t>
      </w:r>
    </w:p>
    <w:p w:rsidR="00A81A47" w:rsidRPr="00FC5433" w:rsidRDefault="00A81A47" w:rsidP="00D57C5C">
      <w:pPr>
        <w:numPr>
          <w:ilvl w:val="0"/>
          <w:numId w:val="29"/>
        </w:numPr>
      </w:pPr>
      <w:r w:rsidRPr="00FC5433">
        <w:t>дата выдачи удостоверения и срок предъявления его к исполнению.</w:t>
      </w:r>
    </w:p>
    <w:p w:rsidR="00A81A47" w:rsidRPr="00FC5433" w:rsidRDefault="00A81A47" w:rsidP="00D57C5C">
      <w:pPr>
        <w:numPr>
          <w:ilvl w:val="1"/>
          <w:numId w:val="28"/>
        </w:numPr>
        <w:tabs>
          <w:tab w:val="clear" w:pos="1080"/>
          <w:tab w:val="num" w:pos="720"/>
        </w:tabs>
        <w:ind w:left="720"/>
      </w:pPr>
      <w:r w:rsidRPr="00FC5433">
        <w:t>Удостоверение заверяется подписью председателя КТС и печатью образовательного учреждения.</w:t>
      </w:r>
    </w:p>
    <w:p w:rsidR="00A81A47" w:rsidRPr="00FC5433" w:rsidRDefault="00A81A47" w:rsidP="00D57C5C">
      <w:pPr>
        <w:numPr>
          <w:ilvl w:val="1"/>
          <w:numId w:val="28"/>
        </w:numPr>
        <w:tabs>
          <w:tab w:val="clear" w:pos="1080"/>
          <w:tab w:val="num" w:pos="720"/>
        </w:tabs>
        <w:ind w:left="720"/>
      </w:pPr>
      <w:r w:rsidRPr="00FC5433">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rsidR="00A81A47" w:rsidRPr="00FC5433" w:rsidRDefault="00A81A47" w:rsidP="00D57C5C">
      <w:pPr>
        <w:numPr>
          <w:ilvl w:val="1"/>
          <w:numId w:val="28"/>
        </w:numPr>
        <w:tabs>
          <w:tab w:val="clear" w:pos="1080"/>
          <w:tab w:val="num" w:pos="720"/>
        </w:tabs>
        <w:ind w:left="720"/>
      </w:pPr>
      <w:r w:rsidRPr="00FC5433">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rsidR="00A81A47" w:rsidRPr="00FC5433" w:rsidRDefault="00A81A47" w:rsidP="00D57C5C">
      <w:pPr>
        <w:numPr>
          <w:ilvl w:val="1"/>
          <w:numId w:val="28"/>
        </w:numPr>
        <w:tabs>
          <w:tab w:val="clear" w:pos="1080"/>
          <w:tab w:val="num" w:pos="720"/>
        </w:tabs>
        <w:ind w:left="720"/>
      </w:pPr>
      <w:r w:rsidRPr="00FC5433">
        <w:lastRenderedPageBreak/>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rsidR="00A81A47" w:rsidRPr="00FC5433" w:rsidRDefault="00A81A47" w:rsidP="00D57C5C">
      <w:pPr>
        <w:pStyle w:val="1"/>
        <w:numPr>
          <w:ilvl w:val="0"/>
          <w:numId w:val="18"/>
        </w:numPr>
        <w:rPr>
          <w:b w:val="0"/>
          <w:sz w:val="24"/>
          <w:szCs w:val="24"/>
        </w:rPr>
      </w:pPr>
      <w:r w:rsidRPr="00FC5433">
        <w:rPr>
          <w:b w:val="0"/>
          <w:sz w:val="24"/>
          <w:szCs w:val="24"/>
        </w:rPr>
        <w:t>Обжалование решения</w:t>
      </w:r>
    </w:p>
    <w:p w:rsidR="00A81A47" w:rsidRPr="00FC5433" w:rsidRDefault="00A81A47" w:rsidP="00A81A47"/>
    <w:p w:rsidR="00A81A47" w:rsidRPr="00FC5433" w:rsidRDefault="00A81A47" w:rsidP="00D57C5C">
      <w:pPr>
        <w:numPr>
          <w:ilvl w:val="1"/>
          <w:numId w:val="30"/>
        </w:numPr>
        <w:tabs>
          <w:tab w:val="clear" w:pos="1080"/>
          <w:tab w:val="num" w:pos="720"/>
        </w:tabs>
        <w:ind w:left="720"/>
      </w:pPr>
      <w:r w:rsidRPr="00FC5433">
        <w:t>В случае если индивидуальный трудовой спор не рассмотрен КТС в десятидневный срок, работник вправе перенести его рассмотрение в суд.</w:t>
      </w:r>
    </w:p>
    <w:p w:rsidR="00A81A47" w:rsidRPr="00FC5433" w:rsidRDefault="00A81A47" w:rsidP="00D57C5C">
      <w:pPr>
        <w:numPr>
          <w:ilvl w:val="1"/>
          <w:numId w:val="30"/>
        </w:numPr>
        <w:tabs>
          <w:tab w:val="clear" w:pos="1080"/>
          <w:tab w:val="num" w:pos="720"/>
        </w:tabs>
        <w:ind w:left="720"/>
      </w:pPr>
      <w:r w:rsidRPr="00FC5433">
        <w:t>Решение КТС может быть обжаловано работником или работодателем в суд в десятидневный срок со дня вручения ему копии решения комиссии</w:t>
      </w:r>
    </w:p>
    <w:p w:rsidR="00A81A47" w:rsidRPr="00FC5433" w:rsidRDefault="00A81A47" w:rsidP="00A81A47">
      <w:pPr>
        <w:pStyle w:val="aff3"/>
        <w:rPr>
          <w:b/>
        </w:rPr>
      </w:pPr>
    </w:p>
    <w:p w:rsidR="00A81A47" w:rsidRPr="00FC5433" w:rsidRDefault="00A81A47" w:rsidP="00A81A47">
      <w:pPr>
        <w:pStyle w:val="aff3"/>
        <w:rPr>
          <w:b/>
        </w:rPr>
      </w:pPr>
    </w:p>
    <w:p w:rsidR="00A81A47" w:rsidRPr="00FC5433" w:rsidRDefault="00A81A47" w:rsidP="00A81A47"/>
    <w:p w:rsidR="00A81A47" w:rsidRPr="00FC5433" w:rsidRDefault="00A81A47" w:rsidP="00A81A47">
      <w:pPr>
        <w:jc w:val="right"/>
      </w:pPr>
      <w:r w:rsidRPr="00FC5433">
        <w:t>Приложение 1</w:t>
      </w:r>
    </w:p>
    <w:p w:rsidR="00A81A47" w:rsidRPr="00FC5433" w:rsidRDefault="00A81A47" w:rsidP="00A81A47"/>
    <w:p w:rsidR="00A81A47" w:rsidRPr="00FC5433" w:rsidRDefault="00A81A47" w:rsidP="00A81A47">
      <w:pPr>
        <w:jc w:val="center"/>
      </w:pPr>
      <w:r w:rsidRPr="00FC5433">
        <w:t>ЖУРНАЛ регистрации ЗАЯВЛЕНИЙ РАБОТНИКОВ</w:t>
      </w:r>
    </w:p>
    <w:p w:rsidR="00A81A47" w:rsidRPr="00FC5433" w:rsidRDefault="00A81A47" w:rsidP="00A81A47">
      <w:pPr>
        <w:jc w:val="center"/>
      </w:pPr>
      <w:r w:rsidRPr="00FC5433">
        <w:t>в комиссию по трудовым спорам</w:t>
      </w:r>
    </w:p>
    <w:p w:rsidR="00A81A47" w:rsidRPr="00FC5433" w:rsidRDefault="00A81A47" w:rsidP="00A81A47"/>
    <w:p w:rsidR="00A81A47" w:rsidRPr="00FC5433" w:rsidRDefault="00A81A47" w:rsidP="00A81A47">
      <w:r w:rsidRPr="00FC5433">
        <w:t>__________________________________________________________________________</w:t>
      </w:r>
    </w:p>
    <w:p w:rsidR="00A81A47" w:rsidRPr="00FC5433" w:rsidRDefault="00A81A47" w:rsidP="00A81A47">
      <w:pPr>
        <w:jc w:val="center"/>
        <w:rPr>
          <w:vertAlign w:val="superscript"/>
        </w:rPr>
      </w:pPr>
      <w:r w:rsidRPr="00FC5433">
        <w:rPr>
          <w:vertAlign w:val="superscript"/>
        </w:rPr>
        <w:t>Название образовательного учреждения, рабочего подразделения</w:t>
      </w:r>
    </w:p>
    <w:p w:rsidR="00A81A47" w:rsidRPr="00FC5433" w:rsidRDefault="00A81A47" w:rsidP="00A81A47">
      <w:pPr>
        <w:jc w:val="center"/>
        <w:rPr>
          <w:vertAlign w:val="superscript"/>
        </w:rPr>
      </w:pPr>
    </w:p>
    <w:tbl>
      <w:tblPr>
        <w:tblW w:w="0" w:type="auto"/>
        <w:tblInd w:w="-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9"/>
        <w:gridCol w:w="434"/>
        <w:gridCol w:w="434"/>
        <w:gridCol w:w="434"/>
        <w:gridCol w:w="433"/>
        <w:gridCol w:w="433"/>
        <w:gridCol w:w="673"/>
        <w:gridCol w:w="673"/>
        <w:gridCol w:w="523"/>
        <w:gridCol w:w="523"/>
        <w:gridCol w:w="433"/>
        <w:gridCol w:w="743"/>
        <w:gridCol w:w="743"/>
        <w:gridCol w:w="681"/>
        <w:gridCol w:w="681"/>
        <w:gridCol w:w="433"/>
        <w:gridCol w:w="433"/>
        <w:gridCol w:w="645"/>
        <w:gridCol w:w="433"/>
      </w:tblGrid>
      <w:tr w:rsidR="00A81A47" w:rsidRPr="00787EA4" w:rsidTr="00A81A47">
        <w:trPr>
          <w:cantSplit/>
          <w:trHeight w:val="405"/>
        </w:trPr>
        <w:tc>
          <w:tcPr>
            <w:tcW w:w="426" w:type="dxa"/>
            <w:vMerge w:val="restart"/>
          </w:tcPr>
          <w:p w:rsidR="00A81A47" w:rsidRPr="00787EA4" w:rsidRDefault="00A81A47" w:rsidP="00A81A47">
            <w:pPr>
              <w:rPr>
                <w:sz w:val="20"/>
                <w:szCs w:val="20"/>
              </w:rPr>
            </w:pPr>
          </w:p>
          <w:p w:rsidR="00A81A47" w:rsidRPr="00787EA4" w:rsidRDefault="00A81A47" w:rsidP="00A81A47">
            <w:pPr>
              <w:rPr>
                <w:sz w:val="20"/>
                <w:szCs w:val="20"/>
              </w:rPr>
            </w:pPr>
          </w:p>
          <w:p w:rsidR="00A81A47" w:rsidRPr="00787EA4" w:rsidRDefault="00A81A47" w:rsidP="00A81A47">
            <w:pPr>
              <w:rPr>
                <w:sz w:val="20"/>
                <w:szCs w:val="20"/>
              </w:rPr>
            </w:pPr>
          </w:p>
          <w:p w:rsidR="00A81A47" w:rsidRPr="00787EA4" w:rsidRDefault="00A81A47" w:rsidP="00A81A47">
            <w:pPr>
              <w:rPr>
                <w:sz w:val="20"/>
                <w:szCs w:val="20"/>
              </w:rPr>
            </w:pPr>
          </w:p>
          <w:p w:rsidR="00A81A47" w:rsidRPr="00787EA4" w:rsidRDefault="00A81A47" w:rsidP="00A81A47">
            <w:pPr>
              <w:rPr>
                <w:sz w:val="20"/>
                <w:szCs w:val="20"/>
              </w:rPr>
            </w:pPr>
            <w:r w:rsidRPr="00787EA4">
              <w:rPr>
                <w:sz w:val="20"/>
                <w:szCs w:val="20"/>
              </w:rPr>
              <w:t>№</w:t>
            </w:r>
          </w:p>
          <w:p w:rsidR="00A81A47" w:rsidRPr="00787EA4" w:rsidRDefault="00A81A47" w:rsidP="00A81A47">
            <w:pPr>
              <w:rPr>
                <w:sz w:val="20"/>
                <w:szCs w:val="20"/>
              </w:rPr>
            </w:pPr>
            <w:proofErr w:type="gramStart"/>
            <w:r w:rsidRPr="00787EA4">
              <w:rPr>
                <w:sz w:val="20"/>
                <w:szCs w:val="20"/>
              </w:rPr>
              <w:t>п</w:t>
            </w:r>
            <w:proofErr w:type="gramEnd"/>
            <w:r w:rsidRPr="00787EA4">
              <w:rPr>
                <w:sz w:val="20"/>
                <w:szCs w:val="20"/>
              </w:rPr>
              <w:t>/п</w:t>
            </w:r>
          </w:p>
        </w:tc>
        <w:tc>
          <w:tcPr>
            <w:tcW w:w="404" w:type="dxa"/>
            <w:vMerge w:val="restart"/>
            <w:textDirection w:val="btLr"/>
            <w:vAlign w:val="center"/>
          </w:tcPr>
          <w:p w:rsidR="00A81A47" w:rsidRPr="00787EA4" w:rsidRDefault="00A81A47" w:rsidP="00A81A47">
            <w:pPr>
              <w:jc w:val="center"/>
              <w:rPr>
                <w:sz w:val="20"/>
                <w:szCs w:val="20"/>
              </w:rPr>
            </w:pPr>
            <w:r w:rsidRPr="00787EA4">
              <w:rPr>
                <w:sz w:val="20"/>
                <w:szCs w:val="20"/>
              </w:rPr>
              <w:t>Дата подачи заявления</w:t>
            </w:r>
          </w:p>
        </w:tc>
        <w:tc>
          <w:tcPr>
            <w:tcW w:w="404" w:type="dxa"/>
            <w:vMerge w:val="restart"/>
            <w:textDirection w:val="btLr"/>
            <w:vAlign w:val="center"/>
          </w:tcPr>
          <w:p w:rsidR="00A81A47" w:rsidRPr="00787EA4" w:rsidRDefault="00A81A47" w:rsidP="00A81A47">
            <w:pPr>
              <w:jc w:val="center"/>
              <w:rPr>
                <w:sz w:val="20"/>
                <w:szCs w:val="20"/>
              </w:rPr>
            </w:pPr>
            <w:r w:rsidRPr="00787EA4">
              <w:rPr>
                <w:sz w:val="20"/>
                <w:szCs w:val="20"/>
              </w:rPr>
              <w:t>Ф.И.О. работника</w:t>
            </w:r>
          </w:p>
        </w:tc>
        <w:tc>
          <w:tcPr>
            <w:tcW w:w="405" w:type="dxa"/>
            <w:vMerge w:val="restart"/>
            <w:textDirection w:val="btLr"/>
            <w:vAlign w:val="center"/>
          </w:tcPr>
          <w:p w:rsidR="00A81A47" w:rsidRPr="00787EA4" w:rsidRDefault="00A81A47" w:rsidP="00A81A47">
            <w:pPr>
              <w:jc w:val="center"/>
              <w:rPr>
                <w:sz w:val="20"/>
                <w:szCs w:val="20"/>
              </w:rPr>
            </w:pPr>
            <w:r w:rsidRPr="00787EA4">
              <w:rPr>
                <w:sz w:val="20"/>
                <w:szCs w:val="20"/>
              </w:rPr>
              <w:t>Существо спора</w:t>
            </w:r>
          </w:p>
        </w:tc>
        <w:tc>
          <w:tcPr>
            <w:tcW w:w="405" w:type="dxa"/>
            <w:vMerge w:val="restart"/>
            <w:textDirection w:val="btLr"/>
            <w:vAlign w:val="center"/>
          </w:tcPr>
          <w:p w:rsidR="00A81A47" w:rsidRPr="00787EA4" w:rsidRDefault="00A81A47" w:rsidP="00A81A47">
            <w:pPr>
              <w:jc w:val="center"/>
              <w:rPr>
                <w:sz w:val="20"/>
                <w:szCs w:val="20"/>
              </w:rPr>
            </w:pPr>
            <w:r w:rsidRPr="00787EA4">
              <w:rPr>
                <w:sz w:val="20"/>
                <w:szCs w:val="20"/>
              </w:rPr>
              <w:t>Существо решения</w:t>
            </w:r>
          </w:p>
        </w:tc>
        <w:tc>
          <w:tcPr>
            <w:tcW w:w="405" w:type="dxa"/>
            <w:vMerge w:val="restart"/>
            <w:textDirection w:val="btLr"/>
            <w:vAlign w:val="center"/>
          </w:tcPr>
          <w:p w:rsidR="00A81A47" w:rsidRPr="00787EA4" w:rsidRDefault="00A81A47" w:rsidP="00A81A47">
            <w:pPr>
              <w:jc w:val="center"/>
              <w:rPr>
                <w:sz w:val="20"/>
                <w:szCs w:val="20"/>
              </w:rPr>
            </w:pPr>
            <w:r w:rsidRPr="00787EA4">
              <w:rPr>
                <w:sz w:val="20"/>
                <w:szCs w:val="20"/>
              </w:rPr>
              <w:t>Дата решения КТС</w:t>
            </w:r>
          </w:p>
        </w:tc>
        <w:tc>
          <w:tcPr>
            <w:tcW w:w="2256" w:type="dxa"/>
            <w:gridSpan w:val="4"/>
          </w:tcPr>
          <w:p w:rsidR="00A81A47" w:rsidRPr="00787EA4" w:rsidRDefault="00A81A47" w:rsidP="00A81A47">
            <w:pPr>
              <w:jc w:val="center"/>
              <w:rPr>
                <w:sz w:val="20"/>
                <w:szCs w:val="20"/>
              </w:rPr>
            </w:pPr>
            <w:r w:rsidRPr="00787EA4">
              <w:rPr>
                <w:sz w:val="20"/>
                <w:szCs w:val="20"/>
              </w:rPr>
              <w:t>Выдача копии решения КТС</w:t>
            </w:r>
          </w:p>
        </w:tc>
        <w:tc>
          <w:tcPr>
            <w:tcW w:w="405" w:type="dxa"/>
            <w:vMerge w:val="restart"/>
            <w:textDirection w:val="btLr"/>
          </w:tcPr>
          <w:p w:rsidR="00A81A47" w:rsidRPr="00787EA4" w:rsidRDefault="00A81A47" w:rsidP="00A81A47">
            <w:pPr>
              <w:ind w:left="113" w:right="113"/>
              <w:jc w:val="center"/>
              <w:rPr>
                <w:sz w:val="20"/>
                <w:szCs w:val="20"/>
              </w:rPr>
            </w:pPr>
            <w:r w:rsidRPr="00787EA4">
              <w:rPr>
                <w:sz w:val="20"/>
                <w:szCs w:val="20"/>
              </w:rPr>
              <w:t>Дата исполнения решения</w:t>
            </w:r>
          </w:p>
        </w:tc>
        <w:tc>
          <w:tcPr>
            <w:tcW w:w="1380" w:type="dxa"/>
            <w:gridSpan w:val="2"/>
            <w:vMerge w:val="restart"/>
            <w:vAlign w:val="center"/>
          </w:tcPr>
          <w:p w:rsidR="00A81A47" w:rsidRPr="00787EA4" w:rsidRDefault="00A81A47" w:rsidP="00A81A47">
            <w:pPr>
              <w:jc w:val="center"/>
              <w:rPr>
                <w:sz w:val="20"/>
                <w:szCs w:val="20"/>
              </w:rPr>
            </w:pPr>
            <w:r w:rsidRPr="00787EA4">
              <w:rPr>
                <w:sz w:val="20"/>
                <w:szCs w:val="20"/>
              </w:rPr>
              <w:t xml:space="preserve">Выдача удостоверения работнику </w:t>
            </w:r>
            <w:proofErr w:type="gramStart"/>
            <w:r w:rsidRPr="00787EA4">
              <w:rPr>
                <w:sz w:val="20"/>
                <w:szCs w:val="20"/>
              </w:rPr>
              <w:t>на</w:t>
            </w:r>
            <w:proofErr w:type="gramEnd"/>
          </w:p>
          <w:p w:rsidR="00A81A47" w:rsidRPr="00787EA4" w:rsidRDefault="00A81A47" w:rsidP="00A81A47">
            <w:pPr>
              <w:jc w:val="center"/>
              <w:rPr>
                <w:sz w:val="20"/>
                <w:szCs w:val="20"/>
              </w:rPr>
            </w:pPr>
            <w:r w:rsidRPr="00787EA4">
              <w:rPr>
                <w:sz w:val="20"/>
                <w:szCs w:val="20"/>
              </w:rPr>
              <w:t>принудительное</w:t>
            </w:r>
          </w:p>
          <w:p w:rsidR="00A81A47" w:rsidRPr="00787EA4" w:rsidRDefault="00A81A47" w:rsidP="00A81A47">
            <w:pPr>
              <w:jc w:val="center"/>
              <w:rPr>
                <w:sz w:val="20"/>
                <w:szCs w:val="20"/>
              </w:rPr>
            </w:pPr>
            <w:r w:rsidRPr="00787EA4">
              <w:rPr>
                <w:sz w:val="20"/>
                <w:szCs w:val="20"/>
              </w:rPr>
              <w:t>исполнение</w:t>
            </w:r>
          </w:p>
        </w:tc>
        <w:tc>
          <w:tcPr>
            <w:tcW w:w="1274" w:type="dxa"/>
            <w:gridSpan w:val="2"/>
            <w:vMerge w:val="restart"/>
            <w:vAlign w:val="center"/>
          </w:tcPr>
          <w:p w:rsidR="00A81A47" w:rsidRPr="00787EA4" w:rsidRDefault="00A81A47" w:rsidP="00A81A47">
            <w:pPr>
              <w:jc w:val="center"/>
              <w:rPr>
                <w:sz w:val="20"/>
                <w:szCs w:val="20"/>
              </w:rPr>
            </w:pPr>
            <w:r w:rsidRPr="00787EA4">
              <w:rPr>
                <w:sz w:val="20"/>
                <w:szCs w:val="20"/>
              </w:rPr>
              <w:t>Выдача</w:t>
            </w:r>
          </w:p>
          <w:p w:rsidR="00A81A47" w:rsidRPr="00787EA4" w:rsidRDefault="00A81A47" w:rsidP="00A81A47">
            <w:pPr>
              <w:jc w:val="center"/>
              <w:rPr>
                <w:sz w:val="20"/>
                <w:szCs w:val="20"/>
              </w:rPr>
            </w:pPr>
            <w:r w:rsidRPr="00787EA4">
              <w:rPr>
                <w:sz w:val="20"/>
                <w:szCs w:val="20"/>
              </w:rPr>
              <w:t>дубликата</w:t>
            </w:r>
          </w:p>
          <w:p w:rsidR="00A81A47" w:rsidRPr="00787EA4" w:rsidRDefault="00A81A47" w:rsidP="00A81A47">
            <w:pPr>
              <w:jc w:val="center"/>
              <w:rPr>
                <w:sz w:val="20"/>
                <w:szCs w:val="20"/>
              </w:rPr>
            </w:pPr>
            <w:r w:rsidRPr="00787EA4">
              <w:rPr>
                <w:sz w:val="20"/>
                <w:szCs w:val="20"/>
              </w:rPr>
              <w:t>удостоверения</w:t>
            </w:r>
          </w:p>
        </w:tc>
        <w:tc>
          <w:tcPr>
            <w:tcW w:w="1805" w:type="dxa"/>
            <w:gridSpan w:val="4"/>
          </w:tcPr>
          <w:p w:rsidR="00A81A47" w:rsidRPr="00787EA4" w:rsidRDefault="00A81A47" w:rsidP="00A81A47">
            <w:pPr>
              <w:jc w:val="center"/>
              <w:rPr>
                <w:sz w:val="20"/>
                <w:szCs w:val="20"/>
              </w:rPr>
            </w:pPr>
            <w:r w:rsidRPr="00787EA4">
              <w:rPr>
                <w:sz w:val="20"/>
                <w:szCs w:val="20"/>
              </w:rPr>
              <w:t>Продление срока обращения к судебному исполнителю</w:t>
            </w:r>
          </w:p>
        </w:tc>
      </w:tr>
      <w:tr w:rsidR="00A81A47" w:rsidRPr="00787EA4" w:rsidTr="00A81A47">
        <w:trPr>
          <w:cantSplit/>
          <w:trHeight w:val="345"/>
        </w:trPr>
        <w:tc>
          <w:tcPr>
            <w:tcW w:w="426" w:type="dxa"/>
            <w:vMerge/>
          </w:tcPr>
          <w:p w:rsidR="00A81A47" w:rsidRPr="00787EA4" w:rsidRDefault="00A81A47" w:rsidP="00A81A47">
            <w:pPr>
              <w:rPr>
                <w:sz w:val="20"/>
                <w:szCs w:val="20"/>
              </w:rPr>
            </w:pPr>
          </w:p>
        </w:tc>
        <w:tc>
          <w:tcPr>
            <w:tcW w:w="404" w:type="dxa"/>
            <w:vMerge/>
            <w:textDirection w:val="btLr"/>
            <w:vAlign w:val="center"/>
          </w:tcPr>
          <w:p w:rsidR="00A81A47" w:rsidRPr="00787EA4" w:rsidRDefault="00A81A47" w:rsidP="00A81A47">
            <w:pPr>
              <w:jc w:val="center"/>
              <w:rPr>
                <w:sz w:val="20"/>
                <w:szCs w:val="20"/>
              </w:rPr>
            </w:pPr>
          </w:p>
        </w:tc>
        <w:tc>
          <w:tcPr>
            <w:tcW w:w="404" w:type="dxa"/>
            <w:vMerge/>
            <w:textDirection w:val="btLr"/>
            <w:vAlign w:val="center"/>
          </w:tcPr>
          <w:p w:rsidR="00A81A47" w:rsidRPr="00787EA4" w:rsidRDefault="00A81A47" w:rsidP="00A81A47">
            <w:pPr>
              <w:jc w:val="center"/>
              <w:rPr>
                <w:sz w:val="20"/>
                <w:szCs w:val="20"/>
              </w:rPr>
            </w:pPr>
          </w:p>
        </w:tc>
        <w:tc>
          <w:tcPr>
            <w:tcW w:w="405" w:type="dxa"/>
            <w:vMerge/>
            <w:textDirection w:val="btLr"/>
            <w:vAlign w:val="center"/>
          </w:tcPr>
          <w:p w:rsidR="00A81A47" w:rsidRPr="00787EA4" w:rsidRDefault="00A81A47" w:rsidP="00A81A47">
            <w:pPr>
              <w:jc w:val="center"/>
              <w:rPr>
                <w:sz w:val="20"/>
                <w:szCs w:val="20"/>
              </w:rPr>
            </w:pPr>
          </w:p>
        </w:tc>
        <w:tc>
          <w:tcPr>
            <w:tcW w:w="405" w:type="dxa"/>
            <w:vMerge/>
            <w:textDirection w:val="btLr"/>
            <w:vAlign w:val="center"/>
          </w:tcPr>
          <w:p w:rsidR="00A81A47" w:rsidRPr="00787EA4" w:rsidRDefault="00A81A47" w:rsidP="00A81A47">
            <w:pPr>
              <w:jc w:val="center"/>
              <w:rPr>
                <w:sz w:val="20"/>
                <w:szCs w:val="20"/>
              </w:rPr>
            </w:pPr>
          </w:p>
        </w:tc>
        <w:tc>
          <w:tcPr>
            <w:tcW w:w="405" w:type="dxa"/>
            <w:vMerge/>
            <w:textDirection w:val="btLr"/>
            <w:vAlign w:val="center"/>
          </w:tcPr>
          <w:p w:rsidR="00A81A47" w:rsidRPr="00787EA4" w:rsidRDefault="00A81A47" w:rsidP="00A81A47">
            <w:pPr>
              <w:jc w:val="center"/>
              <w:rPr>
                <w:sz w:val="20"/>
                <w:szCs w:val="20"/>
              </w:rPr>
            </w:pPr>
          </w:p>
        </w:tc>
        <w:tc>
          <w:tcPr>
            <w:tcW w:w="1260" w:type="dxa"/>
            <w:gridSpan w:val="2"/>
            <w:vAlign w:val="center"/>
          </w:tcPr>
          <w:p w:rsidR="00A81A47" w:rsidRPr="00787EA4" w:rsidRDefault="00A81A47" w:rsidP="00A81A47">
            <w:pPr>
              <w:jc w:val="center"/>
              <w:rPr>
                <w:sz w:val="20"/>
                <w:szCs w:val="20"/>
              </w:rPr>
            </w:pPr>
            <w:r w:rsidRPr="00787EA4">
              <w:rPr>
                <w:sz w:val="20"/>
                <w:szCs w:val="20"/>
              </w:rPr>
              <w:t>Руководителю ОУ</w:t>
            </w:r>
          </w:p>
        </w:tc>
        <w:tc>
          <w:tcPr>
            <w:tcW w:w="996" w:type="dxa"/>
            <w:gridSpan w:val="2"/>
            <w:vAlign w:val="center"/>
          </w:tcPr>
          <w:p w:rsidR="00A81A47" w:rsidRPr="00787EA4" w:rsidRDefault="00A81A47" w:rsidP="00A81A47">
            <w:pPr>
              <w:jc w:val="center"/>
              <w:rPr>
                <w:sz w:val="20"/>
                <w:szCs w:val="20"/>
              </w:rPr>
            </w:pPr>
            <w:r w:rsidRPr="00787EA4">
              <w:rPr>
                <w:sz w:val="20"/>
                <w:szCs w:val="20"/>
              </w:rPr>
              <w:t>Работнику</w:t>
            </w:r>
          </w:p>
        </w:tc>
        <w:tc>
          <w:tcPr>
            <w:tcW w:w="405" w:type="dxa"/>
            <w:vMerge/>
          </w:tcPr>
          <w:p w:rsidR="00A81A47" w:rsidRPr="00787EA4" w:rsidRDefault="00A81A47" w:rsidP="00A81A47">
            <w:pPr>
              <w:jc w:val="center"/>
              <w:rPr>
                <w:sz w:val="20"/>
                <w:szCs w:val="20"/>
              </w:rPr>
            </w:pPr>
          </w:p>
        </w:tc>
        <w:tc>
          <w:tcPr>
            <w:tcW w:w="1380" w:type="dxa"/>
            <w:gridSpan w:val="2"/>
            <w:vMerge/>
          </w:tcPr>
          <w:p w:rsidR="00A81A47" w:rsidRPr="00787EA4" w:rsidRDefault="00A81A47" w:rsidP="00A81A47">
            <w:pPr>
              <w:jc w:val="center"/>
              <w:rPr>
                <w:sz w:val="20"/>
                <w:szCs w:val="20"/>
              </w:rPr>
            </w:pPr>
          </w:p>
        </w:tc>
        <w:tc>
          <w:tcPr>
            <w:tcW w:w="1274" w:type="dxa"/>
            <w:gridSpan w:val="2"/>
            <w:vMerge/>
          </w:tcPr>
          <w:p w:rsidR="00A81A47" w:rsidRPr="00787EA4" w:rsidRDefault="00A81A47" w:rsidP="00A81A47">
            <w:pPr>
              <w:jc w:val="center"/>
              <w:rPr>
                <w:sz w:val="20"/>
                <w:szCs w:val="20"/>
              </w:rPr>
            </w:pPr>
          </w:p>
        </w:tc>
        <w:tc>
          <w:tcPr>
            <w:tcW w:w="405" w:type="dxa"/>
            <w:vMerge w:val="restart"/>
            <w:textDirection w:val="btLr"/>
            <w:vAlign w:val="center"/>
          </w:tcPr>
          <w:p w:rsidR="00A81A47" w:rsidRPr="00787EA4" w:rsidRDefault="00A81A47" w:rsidP="00A81A47">
            <w:pPr>
              <w:jc w:val="center"/>
              <w:rPr>
                <w:sz w:val="20"/>
                <w:szCs w:val="20"/>
              </w:rPr>
            </w:pPr>
            <w:r w:rsidRPr="00787EA4">
              <w:rPr>
                <w:sz w:val="20"/>
                <w:szCs w:val="20"/>
              </w:rPr>
              <w:t>Дата обращения работника в КТС</w:t>
            </w:r>
          </w:p>
        </w:tc>
        <w:tc>
          <w:tcPr>
            <w:tcW w:w="405" w:type="dxa"/>
            <w:vMerge w:val="restart"/>
            <w:textDirection w:val="btLr"/>
            <w:vAlign w:val="center"/>
          </w:tcPr>
          <w:p w:rsidR="00A81A47" w:rsidRPr="00787EA4" w:rsidRDefault="00A81A47" w:rsidP="00A81A47">
            <w:pPr>
              <w:jc w:val="center"/>
              <w:rPr>
                <w:sz w:val="20"/>
                <w:szCs w:val="20"/>
              </w:rPr>
            </w:pPr>
            <w:r w:rsidRPr="00787EA4">
              <w:rPr>
                <w:sz w:val="20"/>
                <w:szCs w:val="20"/>
              </w:rPr>
              <w:t>Дата рассмотрения спора</w:t>
            </w:r>
          </w:p>
        </w:tc>
        <w:tc>
          <w:tcPr>
            <w:tcW w:w="995" w:type="dxa"/>
            <w:gridSpan w:val="2"/>
          </w:tcPr>
          <w:p w:rsidR="00A81A47" w:rsidRPr="00787EA4" w:rsidRDefault="00A81A47" w:rsidP="00A81A47">
            <w:pPr>
              <w:jc w:val="center"/>
              <w:rPr>
                <w:sz w:val="20"/>
                <w:szCs w:val="20"/>
              </w:rPr>
            </w:pPr>
            <w:r w:rsidRPr="00787EA4">
              <w:rPr>
                <w:sz w:val="20"/>
                <w:szCs w:val="20"/>
              </w:rPr>
              <w:t>Решение КТС</w:t>
            </w:r>
          </w:p>
        </w:tc>
      </w:tr>
      <w:tr w:rsidR="00A81A47" w:rsidRPr="00787EA4" w:rsidTr="00A81A47">
        <w:trPr>
          <w:cantSplit/>
          <w:trHeight w:val="1481"/>
        </w:trPr>
        <w:tc>
          <w:tcPr>
            <w:tcW w:w="426" w:type="dxa"/>
            <w:vMerge/>
          </w:tcPr>
          <w:p w:rsidR="00A81A47" w:rsidRPr="00787EA4" w:rsidRDefault="00A81A47" w:rsidP="00A81A47">
            <w:pPr>
              <w:rPr>
                <w:sz w:val="20"/>
                <w:szCs w:val="20"/>
              </w:rPr>
            </w:pPr>
          </w:p>
        </w:tc>
        <w:tc>
          <w:tcPr>
            <w:tcW w:w="404" w:type="dxa"/>
            <w:vMerge/>
            <w:textDirection w:val="btLr"/>
            <w:vAlign w:val="center"/>
          </w:tcPr>
          <w:p w:rsidR="00A81A47" w:rsidRPr="00787EA4" w:rsidRDefault="00A81A47" w:rsidP="00A81A47">
            <w:pPr>
              <w:jc w:val="center"/>
              <w:rPr>
                <w:sz w:val="20"/>
                <w:szCs w:val="20"/>
              </w:rPr>
            </w:pPr>
          </w:p>
        </w:tc>
        <w:tc>
          <w:tcPr>
            <w:tcW w:w="404" w:type="dxa"/>
            <w:vMerge/>
            <w:textDirection w:val="btLr"/>
            <w:vAlign w:val="center"/>
          </w:tcPr>
          <w:p w:rsidR="00A81A47" w:rsidRPr="00787EA4" w:rsidRDefault="00A81A47" w:rsidP="00A81A47">
            <w:pPr>
              <w:jc w:val="center"/>
              <w:rPr>
                <w:sz w:val="20"/>
                <w:szCs w:val="20"/>
              </w:rPr>
            </w:pPr>
          </w:p>
        </w:tc>
        <w:tc>
          <w:tcPr>
            <w:tcW w:w="405" w:type="dxa"/>
            <w:vMerge/>
            <w:textDirection w:val="btLr"/>
            <w:vAlign w:val="center"/>
          </w:tcPr>
          <w:p w:rsidR="00A81A47" w:rsidRPr="00787EA4" w:rsidRDefault="00A81A47" w:rsidP="00A81A47">
            <w:pPr>
              <w:jc w:val="center"/>
              <w:rPr>
                <w:sz w:val="20"/>
                <w:szCs w:val="20"/>
              </w:rPr>
            </w:pPr>
          </w:p>
        </w:tc>
        <w:tc>
          <w:tcPr>
            <w:tcW w:w="405" w:type="dxa"/>
            <w:vMerge/>
            <w:textDirection w:val="btLr"/>
            <w:vAlign w:val="center"/>
          </w:tcPr>
          <w:p w:rsidR="00A81A47" w:rsidRPr="00787EA4" w:rsidRDefault="00A81A47" w:rsidP="00A81A47">
            <w:pPr>
              <w:jc w:val="center"/>
              <w:rPr>
                <w:sz w:val="20"/>
                <w:szCs w:val="20"/>
              </w:rPr>
            </w:pPr>
          </w:p>
        </w:tc>
        <w:tc>
          <w:tcPr>
            <w:tcW w:w="405" w:type="dxa"/>
            <w:vMerge/>
            <w:textDirection w:val="btLr"/>
            <w:vAlign w:val="center"/>
          </w:tcPr>
          <w:p w:rsidR="00A81A47" w:rsidRPr="00787EA4" w:rsidRDefault="00A81A47" w:rsidP="00A81A47">
            <w:pPr>
              <w:jc w:val="center"/>
              <w:rPr>
                <w:sz w:val="20"/>
                <w:szCs w:val="20"/>
              </w:rPr>
            </w:pPr>
          </w:p>
        </w:tc>
        <w:tc>
          <w:tcPr>
            <w:tcW w:w="630" w:type="dxa"/>
            <w:textDirection w:val="btLr"/>
            <w:vAlign w:val="center"/>
          </w:tcPr>
          <w:p w:rsidR="00A81A47" w:rsidRPr="00787EA4" w:rsidRDefault="00A81A47" w:rsidP="00A81A47">
            <w:pPr>
              <w:ind w:left="113" w:right="113"/>
              <w:jc w:val="center"/>
              <w:rPr>
                <w:sz w:val="20"/>
                <w:szCs w:val="20"/>
              </w:rPr>
            </w:pPr>
            <w:r w:rsidRPr="00787EA4">
              <w:rPr>
                <w:sz w:val="20"/>
                <w:szCs w:val="20"/>
              </w:rPr>
              <w:t>дата</w:t>
            </w:r>
          </w:p>
        </w:tc>
        <w:tc>
          <w:tcPr>
            <w:tcW w:w="630" w:type="dxa"/>
            <w:textDirection w:val="btLr"/>
            <w:vAlign w:val="center"/>
          </w:tcPr>
          <w:p w:rsidR="00A81A47" w:rsidRPr="00787EA4" w:rsidRDefault="00A81A47" w:rsidP="00A81A47">
            <w:pPr>
              <w:ind w:left="113" w:right="113"/>
              <w:jc w:val="center"/>
              <w:rPr>
                <w:sz w:val="20"/>
                <w:szCs w:val="20"/>
              </w:rPr>
            </w:pPr>
            <w:r w:rsidRPr="00787EA4">
              <w:rPr>
                <w:sz w:val="20"/>
                <w:szCs w:val="20"/>
              </w:rPr>
              <w:t>расписка</w:t>
            </w:r>
          </w:p>
        </w:tc>
        <w:tc>
          <w:tcPr>
            <w:tcW w:w="498" w:type="dxa"/>
            <w:textDirection w:val="btLr"/>
            <w:vAlign w:val="center"/>
          </w:tcPr>
          <w:p w:rsidR="00A81A47" w:rsidRPr="00787EA4" w:rsidRDefault="00A81A47" w:rsidP="00A81A47">
            <w:pPr>
              <w:ind w:left="113" w:right="113"/>
              <w:jc w:val="center"/>
              <w:rPr>
                <w:sz w:val="20"/>
                <w:szCs w:val="20"/>
              </w:rPr>
            </w:pPr>
            <w:r w:rsidRPr="00787EA4">
              <w:rPr>
                <w:sz w:val="20"/>
                <w:szCs w:val="20"/>
              </w:rPr>
              <w:t>дата</w:t>
            </w:r>
          </w:p>
        </w:tc>
        <w:tc>
          <w:tcPr>
            <w:tcW w:w="498" w:type="dxa"/>
            <w:textDirection w:val="btLr"/>
            <w:vAlign w:val="center"/>
          </w:tcPr>
          <w:p w:rsidR="00A81A47" w:rsidRPr="00787EA4" w:rsidRDefault="00A81A47" w:rsidP="00A81A47">
            <w:pPr>
              <w:ind w:left="113" w:right="113"/>
              <w:jc w:val="center"/>
              <w:rPr>
                <w:sz w:val="20"/>
                <w:szCs w:val="20"/>
              </w:rPr>
            </w:pPr>
            <w:r w:rsidRPr="00787EA4">
              <w:rPr>
                <w:sz w:val="20"/>
                <w:szCs w:val="20"/>
              </w:rPr>
              <w:t>расписка</w:t>
            </w:r>
          </w:p>
        </w:tc>
        <w:tc>
          <w:tcPr>
            <w:tcW w:w="405" w:type="dxa"/>
            <w:vMerge/>
          </w:tcPr>
          <w:p w:rsidR="00A81A47" w:rsidRPr="00787EA4" w:rsidRDefault="00A81A47" w:rsidP="00A81A47">
            <w:pPr>
              <w:jc w:val="center"/>
              <w:rPr>
                <w:sz w:val="20"/>
                <w:szCs w:val="20"/>
              </w:rPr>
            </w:pPr>
          </w:p>
        </w:tc>
        <w:tc>
          <w:tcPr>
            <w:tcW w:w="690" w:type="dxa"/>
            <w:textDirection w:val="btLr"/>
            <w:vAlign w:val="center"/>
          </w:tcPr>
          <w:p w:rsidR="00A81A47" w:rsidRPr="00787EA4" w:rsidRDefault="00A81A47" w:rsidP="00A81A47">
            <w:pPr>
              <w:ind w:left="113" w:right="113"/>
              <w:jc w:val="center"/>
              <w:rPr>
                <w:sz w:val="20"/>
                <w:szCs w:val="20"/>
              </w:rPr>
            </w:pPr>
            <w:r w:rsidRPr="00787EA4">
              <w:rPr>
                <w:sz w:val="20"/>
                <w:szCs w:val="20"/>
              </w:rPr>
              <w:t>дата</w:t>
            </w:r>
          </w:p>
        </w:tc>
        <w:tc>
          <w:tcPr>
            <w:tcW w:w="690" w:type="dxa"/>
            <w:textDirection w:val="btLr"/>
            <w:vAlign w:val="center"/>
          </w:tcPr>
          <w:p w:rsidR="00A81A47" w:rsidRPr="00787EA4" w:rsidRDefault="00A81A47" w:rsidP="00A81A47">
            <w:pPr>
              <w:ind w:left="113" w:right="113"/>
              <w:jc w:val="center"/>
              <w:rPr>
                <w:sz w:val="20"/>
                <w:szCs w:val="20"/>
              </w:rPr>
            </w:pPr>
            <w:r w:rsidRPr="00787EA4">
              <w:rPr>
                <w:sz w:val="20"/>
                <w:szCs w:val="20"/>
              </w:rPr>
              <w:t>расписка</w:t>
            </w:r>
          </w:p>
        </w:tc>
        <w:tc>
          <w:tcPr>
            <w:tcW w:w="637" w:type="dxa"/>
            <w:textDirection w:val="btLr"/>
            <w:vAlign w:val="center"/>
          </w:tcPr>
          <w:p w:rsidR="00A81A47" w:rsidRPr="00787EA4" w:rsidRDefault="00A81A47" w:rsidP="00A81A47">
            <w:pPr>
              <w:ind w:left="113" w:right="113"/>
              <w:jc w:val="center"/>
              <w:rPr>
                <w:sz w:val="20"/>
                <w:szCs w:val="20"/>
              </w:rPr>
            </w:pPr>
            <w:r w:rsidRPr="00787EA4">
              <w:rPr>
                <w:sz w:val="20"/>
                <w:szCs w:val="20"/>
              </w:rPr>
              <w:t>дата</w:t>
            </w:r>
          </w:p>
        </w:tc>
        <w:tc>
          <w:tcPr>
            <w:tcW w:w="637" w:type="dxa"/>
            <w:textDirection w:val="btLr"/>
            <w:vAlign w:val="center"/>
          </w:tcPr>
          <w:p w:rsidR="00A81A47" w:rsidRPr="00787EA4" w:rsidRDefault="00A81A47" w:rsidP="00A81A47">
            <w:pPr>
              <w:ind w:left="113" w:right="113"/>
              <w:jc w:val="center"/>
              <w:rPr>
                <w:sz w:val="20"/>
                <w:szCs w:val="20"/>
              </w:rPr>
            </w:pPr>
            <w:r w:rsidRPr="00787EA4">
              <w:rPr>
                <w:sz w:val="20"/>
                <w:szCs w:val="20"/>
              </w:rPr>
              <w:t>расписка</w:t>
            </w:r>
          </w:p>
        </w:tc>
        <w:tc>
          <w:tcPr>
            <w:tcW w:w="405" w:type="dxa"/>
            <w:vMerge/>
          </w:tcPr>
          <w:p w:rsidR="00A81A47" w:rsidRPr="00787EA4" w:rsidRDefault="00A81A47" w:rsidP="00A81A47">
            <w:pPr>
              <w:jc w:val="center"/>
              <w:rPr>
                <w:sz w:val="20"/>
                <w:szCs w:val="20"/>
              </w:rPr>
            </w:pPr>
          </w:p>
        </w:tc>
        <w:tc>
          <w:tcPr>
            <w:tcW w:w="405" w:type="dxa"/>
            <w:vMerge/>
          </w:tcPr>
          <w:p w:rsidR="00A81A47" w:rsidRPr="00787EA4" w:rsidRDefault="00A81A47" w:rsidP="00A81A47">
            <w:pPr>
              <w:jc w:val="center"/>
              <w:rPr>
                <w:sz w:val="20"/>
                <w:szCs w:val="20"/>
              </w:rPr>
            </w:pPr>
          </w:p>
        </w:tc>
        <w:tc>
          <w:tcPr>
            <w:tcW w:w="590" w:type="dxa"/>
            <w:textDirection w:val="btLr"/>
            <w:vAlign w:val="center"/>
          </w:tcPr>
          <w:p w:rsidR="00A81A47" w:rsidRPr="00787EA4" w:rsidRDefault="00A81A47" w:rsidP="00A81A47">
            <w:pPr>
              <w:ind w:left="113" w:right="113"/>
              <w:jc w:val="center"/>
              <w:rPr>
                <w:sz w:val="20"/>
                <w:szCs w:val="20"/>
              </w:rPr>
            </w:pPr>
            <w:r w:rsidRPr="00787EA4">
              <w:rPr>
                <w:sz w:val="20"/>
                <w:szCs w:val="20"/>
              </w:rPr>
              <w:t>Срок</w:t>
            </w:r>
          </w:p>
          <w:p w:rsidR="00A81A47" w:rsidRPr="00787EA4" w:rsidRDefault="00A81A47" w:rsidP="00A81A47">
            <w:pPr>
              <w:ind w:left="113" w:right="113"/>
              <w:jc w:val="center"/>
              <w:rPr>
                <w:sz w:val="20"/>
                <w:szCs w:val="20"/>
              </w:rPr>
            </w:pPr>
            <w:r w:rsidRPr="00787EA4">
              <w:rPr>
                <w:sz w:val="20"/>
                <w:szCs w:val="20"/>
              </w:rPr>
              <w:t>продлен</w:t>
            </w:r>
          </w:p>
        </w:tc>
        <w:tc>
          <w:tcPr>
            <w:tcW w:w="405" w:type="dxa"/>
            <w:textDirection w:val="btLr"/>
            <w:vAlign w:val="center"/>
          </w:tcPr>
          <w:p w:rsidR="00A81A47" w:rsidRPr="00787EA4" w:rsidRDefault="00A81A47" w:rsidP="00A81A47">
            <w:pPr>
              <w:ind w:left="113" w:right="113"/>
              <w:jc w:val="center"/>
              <w:rPr>
                <w:sz w:val="20"/>
                <w:szCs w:val="20"/>
              </w:rPr>
            </w:pPr>
            <w:r w:rsidRPr="00787EA4">
              <w:rPr>
                <w:sz w:val="20"/>
                <w:szCs w:val="20"/>
              </w:rPr>
              <w:t>Срок не продлен</w:t>
            </w:r>
          </w:p>
        </w:tc>
      </w:tr>
      <w:tr w:rsidR="00A81A47" w:rsidRPr="00787EA4" w:rsidTr="00A81A47">
        <w:tc>
          <w:tcPr>
            <w:tcW w:w="426" w:type="dxa"/>
          </w:tcPr>
          <w:p w:rsidR="00A81A47" w:rsidRPr="00787EA4" w:rsidRDefault="00A81A47" w:rsidP="00A81A47">
            <w:pPr>
              <w:jc w:val="center"/>
              <w:rPr>
                <w:sz w:val="20"/>
                <w:szCs w:val="20"/>
              </w:rPr>
            </w:pPr>
            <w:r w:rsidRPr="00787EA4">
              <w:rPr>
                <w:sz w:val="20"/>
                <w:szCs w:val="20"/>
              </w:rPr>
              <w:t>1</w:t>
            </w:r>
          </w:p>
        </w:tc>
        <w:tc>
          <w:tcPr>
            <w:tcW w:w="404" w:type="dxa"/>
          </w:tcPr>
          <w:p w:rsidR="00A81A47" w:rsidRPr="00787EA4" w:rsidRDefault="00A81A47" w:rsidP="00A81A47">
            <w:pPr>
              <w:jc w:val="center"/>
              <w:rPr>
                <w:sz w:val="20"/>
                <w:szCs w:val="20"/>
              </w:rPr>
            </w:pPr>
            <w:r w:rsidRPr="00787EA4">
              <w:rPr>
                <w:sz w:val="20"/>
                <w:szCs w:val="20"/>
              </w:rPr>
              <w:t>2</w:t>
            </w:r>
          </w:p>
        </w:tc>
        <w:tc>
          <w:tcPr>
            <w:tcW w:w="404" w:type="dxa"/>
          </w:tcPr>
          <w:p w:rsidR="00A81A47" w:rsidRPr="00787EA4" w:rsidRDefault="00A81A47" w:rsidP="00A81A47">
            <w:pPr>
              <w:jc w:val="center"/>
              <w:rPr>
                <w:sz w:val="20"/>
                <w:szCs w:val="20"/>
              </w:rPr>
            </w:pPr>
            <w:r w:rsidRPr="00787EA4">
              <w:rPr>
                <w:sz w:val="20"/>
                <w:szCs w:val="20"/>
              </w:rPr>
              <w:t>3</w:t>
            </w:r>
          </w:p>
        </w:tc>
        <w:tc>
          <w:tcPr>
            <w:tcW w:w="405" w:type="dxa"/>
          </w:tcPr>
          <w:p w:rsidR="00A81A47" w:rsidRPr="00787EA4" w:rsidRDefault="00A81A47" w:rsidP="00A81A47">
            <w:pPr>
              <w:jc w:val="center"/>
              <w:rPr>
                <w:sz w:val="20"/>
                <w:szCs w:val="20"/>
              </w:rPr>
            </w:pPr>
            <w:r w:rsidRPr="00787EA4">
              <w:rPr>
                <w:sz w:val="20"/>
                <w:szCs w:val="20"/>
              </w:rPr>
              <w:t>4</w:t>
            </w:r>
          </w:p>
        </w:tc>
        <w:tc>
          <w:tcPr>
            <w:tcW w:w="405" w:type="dxa"/>
          </w:tcPr>
          <w:p w:rsidR="00A81A47" w:rsidRPr="00787EA4" w:rsidRDefault="00A81A47" w:rsidP="00A81A47">
            <w:pPr>
              <w:jc w:val="center"/>
              <w:rPr>
                <w:sz w:val="20"/>
                <w:szCs w:val="20"/>
              </w:rPr>
            </w:pPr>
            <w:r w:rsidRPr="00787EA4">
              <w:rPr>
                <w:sz w:val="20"/>
                <w:szCs w:val="20"/>
              </w:rPr>
              <w:t>5</w:t>
            </w:r>
          </w:p>
        </w:tc>
        <w:tc>
          <w:tcPr>
            <w:tcW w:w="405" w:type="dxa"/>
          </w:tcPr>
          <w:p w:rsidR="00A81A47" w:rsidRPr="00787EA4" w:rsidRDefault="00A81A47" w:rsidP="00A81A47">
            <w:pPr>
              <w:jc w:val="center"/>
              <w:rPr>
                <w:sz w:val="20"/>
                <w:szCs w:val="20"/>
              </w:rPr>
            </w:pPr>
            <w:r w:rsidRPr="00787EA4">
              <w:rPr>
                <w:sz w:val="20"/>
                <w:szCs w:val="20"/>
              </w:rPr>
              <w:t>6</w:t>
            </w:r>
          </w:p>
        </w:tc>
        <w:tc>
          <w:tcPr>
            <w:tcW w:w="630" w:type="dxa"/>
          </w:tcPr>
          <w:p w:rsidR="00A81A47" w:rsidRPr="00787EA4" w:rsidRDefault="00A81A47" w:rsidP="00A81A47">
            <w:pPr>
              <w:jc w:val="center"/>
              <w:rPr>
                <w:sz w:val="20"/>
                <w:szCs w:val="20"/>
              </w:rPr>
            </w:pPr>
            <w:r w:rsidRPr="00787EA4">
              <w:rPr>
                <w:sz w:val="20"/>
                <w:szCs w:val="20"/>
              </w:rPr>
              <w:t>7</w:t>
            </w:r>
          </w:p>
        </w:tc>
        <w:tc>
          <w:tcPr>
            <w:tcW w:w="630" w:type="dxa"/>
          </w:tcPr>
          <w:p w:rsidR="00A81A47" w:rsidRPr="00787EA4" w:rsidRDefault="00A81A47" w:rsidP="00A81A47">
            <w:pPr>
              <w:jc w:val="center"/>
              <w:rPr>
                <w:sz w:val="20"/>
                <w:szCs w:val="20"/>
              </w:rPr>
            </w:pPr>
            <w:r w:rsidRPr="00787EA4">
              <w:rPr>
                <w:sz w:val="20"/>
                <w:szCs w:val="20"/>
              </w:rPr>
              <w:t>8</w:t>
            </w:r>
          </w:p>
        </w:tc>
        <w:tc>
          <w:tcPr>
            <w:tcW w:w="498" w:type="dxa"/>
          </w:tcPr>
          <w:p w:rsidR="00A81A47" w:rsidRPr="00787EA4" w:rsidRDefault="00A81A47" w:rsidP="00A81A47">
            <w:pPr>
              <w:jc w:val="center"/>
              <w:rPr>
                <w:sz w:val="20"/>
                <w:szCs w:val="20"/>
              </w:rPr>
            </w:pPr>
            <w:r w:rsidRPr="00787EA4">
              <w:rPr>
                <w:sz w:val="20"/>
                <w:szCs w:val="20"/>
              </w:rPr>
              <w:t>9</w:t>
            </w:r>
          </w:p>
        </w:tc>
        <w:tc>
          <w:tcPr>
            <w:tcW w:w="498" w:type="dxa"/>
          </w:tcPr>
          <w:p w:rsidR="00A81A47" w:rsidRPr="00787EA4" w:rsidRDefault="00A81A47" w:rsidP="00A81A47">
            <w:pPr>
              <w:jc w:val="center"/>
              <w:rPr>
                <w:sz w:val="20"/>
                <w:szCs w:val="20"/>
              </w:rPr>
            </w:pPr>
            <w:r w:rsidRPr="00787EA4">
              <w:rPr>
                <w:sz w:val="20"/>
                <w:szCs w:val="20"/>
              </w:rPr>
              <w:t>10</w:t>
            </w:r>
          </w:p>
        </w:tc>
        <w:tc>
          <w:tcPr>
            <w:tcW w:w="405" w:type="dxa"/>
          </w:tcPr>
          <w:p w:rsidR="00A81A47" w:rsidRPr="00787EA4" w:rsidRDefault="00A81A47" w:rsidP="00A81A47">
            <w:pPr>
              <w:jc w:val="center"/>
              <w:rPr>
                <w:sz w:val="20"/>
                <w:szCs w:val="20"/>
              </w:rPr>
            </w:pPr>
            <w:r w:rsidRPr="00787EA4">
              <w:rPr>
                <w:sz w:val="20"/>
                <w:szCs w:val="20"/>
              </w:rPr>
              <w:t>11</w:t>
            </w:r>
          </w:p>
        </w:tc>
        <w:tc>
          <w:tcPr>
            <w:tcW w:w="690" w:type="dxa"/>
          </w:tcPr>
          <w:p w:rsidR="00A81A47" w:rsidRPr="00787EA4" w:rsidRDefault="00A81A47" w:rsidP="00A81A47">
            <w:pPr>
              <w:jc w:val="center"/>
              <w:rPr>
                <w:sz w:val="20"/>
                <w:szCs w:val="20"/>
              </w:rPr>
            </w:pPr>
            <w:r w:rsidRPr="00787EA4">
              <w:rPr>
                <w:sz w:val="20"/>
                <w:szCs w:val="20"/>
              </w:rPr>
              <w:t>12</w:t>
            </w:r>
          </w:p>
        </w:tc>
        <w:tc>
          <w:tcPr>
            <w:tcW w:w="690" w:type="dxa"/>
          </w:tcPr>
          <w:p w:rsidR="00A81A47" w:rsidRPr="00787EA4" w:rsidRDefault="00A81A47" w:rsidP="00A81A47">
            <w:pPr>
              <w:jc w:val="center"/>
              <w:rPr>
                <w:sz w:val="20"/>
                <w:szCs w:val="20"/>
              </w:rPr>
            </w:pPr>
            <w:r w:rsidRPr="00787EA4">
              <w:rPr>
                <w:sz w:val="20"/>
                <w:szCs w:val="20"/>
              </w:rPr>
              <w:t>13</w:t>
            </w:r>
          </w:p>
        </w:tc>
        <w:tc>
          <w:tcPr>
            <w:tcW w:w="637" w:type="dxa"/>
          </w:tcPr>
          <w:p w:rsidR="00A81A47" w:rsidRPr="00787EA4" w:rsidRDefault="00A81A47" w:rsidP="00A81A47">
            <w:pPr>
              <w:jc w:val="center"/>
              <w:rPr>
                <w:sz w:val="20"/>
                <w:szCs w:val="20"/>
              </w:rPr>
            </w:pPr>
            <w:r w:rsidRPr="00787EA4">
              <w:rPr>
                <w:sz w:val="20"/>
                <w:szCs w:val="20"/>
              </w:rPr>
              <w:t>14</w:t>
            </w:r>
          </w:p>
        </w:tc>
        <w:tc>
          <w:tcPr>
            <w:tcW w:w="637" w:type="dxa"/>
          </w:tcPr>
          <w:p w:rsidR="00A81A47" w:rsidRPr="00787EA4" w:rsidRDefault="00A81A47" w:rsidP="00A81A47">
            <w:pPr>
              <w:jc w:val="center"/>
              <w:rPr>
                <w:sz w:val="20"/>
                <w:szCs w:val="20"/>
              </w:rPr>
            </w:pPr>
            <w:r w:rsidRPr="00787EA4">
              <w:rPr>
                <w:sz w:val="20"/>
                <w:szCs w:val="20"/>
              </w:rPr>
              <w:t>15</w:t>
            </w:r>
          </w:p>
        </w:tc>
        <w:tc>
          <w:tcPr>
            <w:tcW w:w="405" w:type="dxa"/>
          </w:tcPr>
          <w:p w:rsidR="00A81A47" w:rsidRPr="00787EA4" w:rsidRDefault="00A81A47" w:rsidP="00A81A47">
            <w:pPr>
              <w:jc w:val="center"/>
              <w:rPr>
                <w:sz w:val="20"/>
                <w:szCs w:val="20"/>
              </w:rPr>
            </w:pPr>
            <w:r w:rsidRPr="00787EA4">
              <w:rPr>
                <w:sz w:val="20"/>
                <w:szCs w:val="20"/>
              </w:rPr>
              <w:t>16</w:t>
            </w:r>
          </w:p>
        </w:tc>
        <w:tc>
          <w:tcPr>
            <w:tcW w:w="405" w:type="dxa"/>
          </w:tcPr>
          <w:p w:rsidR="00A81A47" w:rsidRPr="00787EA4" w:rsidRDefault="00A81A47" w:rsidP="00A81A47">
            <w:pPr>
              <w:jc w:val="center"/>
              <w:rPr>
                <w:sz w:val="20"/>
                <w:szCs w:val="20"/>
              </w:rPr>
            </w:pPr>
            <w:r w:rsidRPr="00787EA4">
              <w:rPr>
                <w:sz w:val="20"/>
                <w:szCs w:val="20"/>
              </w:rPr>
              <w:t>17</w:t>
            </w:r>
          </w:p>
        </w:tc>
        <w:tc>
          <w:tcPr>
            <w:tcW w:w="590" w:type="dxa"/>
          </w:tcPr>
          <w:p w:rsidR="00A81A47" w:rsidRPr="00787EA4" w:rsidRDefault="00A81A47" w:rsidP="00A81A47">
            <w:pPr>
              <w:jc w:val="center"/>
              <w:rPr>
                <w:sz w:val="20"/>
                <w:szCs w:val="20"/>
              </w:rPr>
            </w:pPr>
            <w:r w:rsidRPr="00787EA4">
              <w:rPr>
                <w:sz w:val="20"/>
                <w:szCs w:val="20"/>
              </w:rPr>
              <w:t>18</w:t>
            </w:r>
          </w:p>
        </w:tc>
        <w:tc>
          <w:tcPr>
            <w:tcW w:w="405" w:type="dxa"/>
          </w:tcPr>
          <w:p w:rsidR="00A81A47" w:rsidRPr="00787EA4" w:rsidRDefault="00A81A47" w:rsidP="00A81A47">
            <w:pPr>
              <w:jc w:val="center"/>
              <w:rPr>
                <w:sz w:val="20"/>
                <w:szCs w:val="20"/>
              </w:rPr>
            </w:pPr>
            <w:r w:rsidRPr="00787EA4">
              <w:rPr>
                <w:sz w:val="20"/>
                <w:szCs w:val="20"/>
              </w:rPr>
              <w:t>19</w:t>
            </w:r>
          </w:p>
        </w:tc>
      </w:tr>
      <w:tr w:rsidR="00A81A47" w:rsidRPr="00787EA4" w:rsidTr="00A81A47">
        <w:tc>
          <w:tcPr>
            <w:tcW w:w="426" w:type="dxa"/>
          </w:tcPr>
          <w:p w:rsidR="00A81A47" w:rsidRPr="00787EA4" w:rsidRDefault="00A81A47" w:rsidP="00A81A47">
            <w:pPr>
              <w:rPr>
                <w:sz w:val="20"/>
                <w:szCs w:val="20"/>
              </w:rPr>
            </w:pPr>
          </w:p>
        </w:tc>
        <w:tc>
          <w:tcPr>
            <w:tcW w:w="404" w:type="dxa"/>
          </w:tcPr>
          <w:p w:rsidR="00A81A47" w:rsidRPr="00787EA4" w:rsidRDefault="00A81A47" w:rsidP="00A81A47">
            <w:pPr>
              <w:rPr>
                <w:sz w:val="20"/>
                <w:szCs w:val="20"/>
              </w:rPr>
            </w:pPr>
          </w:p>
        </w:tc>
        <w:tc>
          <w:tcPr>
            <w:tcW w:w="404" w:type="dxa"/>
          </w:tcPr>
          <w:p w:rsidR="00A81A47" w:rsidRPr="00787EA4" w:rsidRDefault="00A81A47" w:rsidP="00A81A47">
            <w:pPr>
              <w:rPr>
                <w:sz w:val="20"/>
                <w:szCs w:val="20"/>
              </w:rPr>
            </w:pPr>
          </w:p>
        </w:tc>
        <w:tc>
          <w:tcPr>
            <w:tcW w:w="405" w:type="dxa"/>
          </w:tcPr>
          <w:p w:rsidR="00A81A47" w:rsidRPr="00787EA4" w:rsidRDefault="00A81A47" w:rsidP="00A81A47">
            <w:pPr>
              <w:rPr>
                <w:sz w:val="20"/>
                <w:szCs w:val="20"/>
              </w:rPr>
            </w:pPr>
          </w:p>
        </w:tc>
        <w:tc>
          <w:tcPr>
            <w:tcW w:w="405" w:type="dxa"/>
          </w:tcPr>
          <w:p w:rsidR="00A81A47" w:rsidRPr="00787EA4" w:rsidRDefault="00A81A47" w:rsidP="00A81A47">
            <w:pPr>
              <w:rPr>
                <w:sz w:val="20"/>
                <w:szCs w:val="20"/>
              </w:rPr>
            </w:pPr>
          </w:p>
        </w:tc>
        <w:tc>
          <w:tcPr>
            <w:tcW w:w="405" w:type="dxa"/>
          </w:tcPr>
          <w:p w:rsidR="00A81A47" w:rsidRPr="00787EA4" w:rsidRDefault="00A81A47" w:rsidP="00A81A47">
            <w:pPr>
              <w:rPr>
                <w:sz w:val="20"/>
                <w:szCs w:val="20"/>
              </w:rPr>
            </w:pPr>
          </w:p>
        </w:tc>
        <w:tc>
          <w:tcPr>
            <w:tcW w:w="630" w:type="dxa"/>
          </w:tcPr>
          <w:p w:rsidR="00A81A47" w:rsidRPr="00787EA4" w:rsidRDefault="00A81A47" w:rsidP="00A81A47">
            <w:pPr>
              <w:rPr>
                <w:sz w:val="20"/>
                <w:szCs w:val="20"/>
              </w:rPr>
            </w:pPr>
          </w:p>
        </w:tc>
        <w:tc>
          <w:tcPr>
            <w:tcW w:w="630" w:type="dxa"/>
          </w:tcPr>
          <w:p w:rsidR="00A81A47" w:rsidRPr="00787EA4" w:rsidRDefault="00A81A47" w:rsidP="00A81A47">
            <w:pPr>
              <w:rPr>
                <w:sz w:val="20"/>
                <w:szCs w:val="20"/>
              </w:rPr>
            </w:pPr>
          </w:p>
        </w:tc>
        <w:tc>
          <w:tcPr>
            <w:tcW w:w="498" w:type="dxa"/>
          </w:tcPr>
          <w:p w:rsidR="00A81A47" w:rsidRPr="00787EA4" w:rsidRDefault="00A81A47" w:rsidP="00A81A47">
            <w:pPr>
              <w:rPr>
                <w:sz w:val="20"/>
                <w:szCs w:val="20"/>
              </w:rPr>
            </w:pPr>
          </w:p>
        </w:tc>
        <w:tc>
          <w:tcPr>
            <w:tcW w:w="498" w:type="dxa"/>
          </w:tcPr>
          <w:p w:rsidR="00A81A47" w:rsidRPr="00787EA4" w:rsidRDefault="00A81A47" w:rsidP="00A81A47">
            <w:pPr>
              <w:rPr>
                <w:sz w:val="20"/>
                <w:szCs w:val="20"/>
              </w:rPr>
            </w:pPr>
          </w:p>
        </w:tc>
        <w:tc>
          <w:tcPr>
            <w:tcW w:w="405" w:type="dxa"/>
          </w:tcPr>
          <w:p w:rsidR="00A81A47" w:rsidRPr="00787EA4" w:rsidRDefault="00A81A47" w:rsidP="00A81A47">
            <w:pPr>
              <w:rPr>
                <w:sz w:val="20"/>
                <w:szCs w:val="20"/>
              </w:rPr>
            </w:pPr>
          </w:p>
        </w:tc>
        <w:tc>
          <w:tcPr>
            <w:tcW w:w="690" w:type="dxa"/>
          </w:tcPr>
          <w:p w:rsidR="00A81A47" w:rsidRPr="00787EA4" w:rsidRDefault="00A81A47" w:rsidP="00A81A47">
            <w:pPr>
              <w:rPr>
                <w:sz w:val="20"/>
                <w:szCs w:val="20"/>
              </w:rPr>
            </w:pPr>
          </w:p>
        </w:tc>
        <w:tc>
          <w:tcPr>
            <w:tcW w:w="690" w:type="dxa"/>
          </w:tcPr>
          <w:p w:rsidR="00A81A47" w:rsidRPr="00787EA4" w:rsidRDefault="00A81A47" w:rsidP="00A81A47">
            <w:pPr>
              <w:rPr>
                <w:sz w:val="20"/>
                <w:szCs w:val="20"/>
              </w:rPr>
            </w:pPr>
          </w:p>
        </w:tc>
        <w:tc>
          <w:tcPr>
            <w:tcW w:w="637" w:type="dxa"/>
          </w:tcPr>
          <w:p w:rsidR="00A81A47" w:rsidRPr="00787EA4" w:rsidRDefault="00A81A47" w:rsidP="00A81A47">
            <w:pPr>
              <w:rPr>
                <w:sz w:val="20"/>
                <w:szCs w:val="20"/>
              </w:rPr>
            </w:pPr>
          </w:p>
        </w:tc>
        <w:tc>
          <w:tcPr>
            <w:tcW w:w="637" w:type="dxa"/>
          </w:tcPr>
          <w:p w:rsidR="00A81A47" w:rsidRPr="00787EA4" w:rsidRDefault="00A81A47" w:rsidP="00A81A47">
            <w:pPr>
              <w:rPr>
                <w:sz w:val="20"/>
                <w:szCs w:val="20"/>
              </w:rPr>
            </w:pPr>
          </w:p>
        </w:tc>
        <w:tc>
          <w:tcPr>
            <w:tcW w:w="405" w:type="dxa"/>
          </w:tcPr>
          <w:p w:rsidR="00A81A47" w:rsidRPr="00787EA4" w:rsidRDefault="00A81A47" w:rsidP="00A81A47">
            <w:pPr>
              <w:rPr>
                <w:sz w:val="20"/>
                <w:szCs w:val="20"/>
              </w:rPr>
            </w:pPr>
          </w:p>
        </w:tc>
        <w:tc>
          <w:tcPr>
            <w:tcW w:w="405" w:type="dxa"/>
          </w:tcPr>
          <w:p w:rsidR="00A81A47" w:rsidRPr="00787EA4" w:rsidRDefault="00A81A47" w:rsidP="00A81A47">
            <w:pPr>
              <w:rPr>
                <w:sz w:val="20"/>
                <w:szCs w:val="20"/>
              </w:rPr>
            </w:pPr>
          </w:p>
        </w:tc>
        <w:tc>
          <w:tcPr>
            <w:tcW w:w="590" w:type="dxa"/>
          </w:tcPr>
          <w:p w:rsidR="00A81A47" w:rsidRPr="00787EA4" w:rsidRDefault="00A81A47" w:rsidP="00A81A47">
            <w:pPr>
              <w:rPr>
                <w:sz w:val="20"/>
                <w:szCs w:val="20"/>
              </w:rPr>
            </w:pPr>
          </w:p>
        </w:tc>
        <w:tc>
          <w:tcPr>
            <w:tcW w:w="405" w:type="dxa"/>
          </w:tcPr>
          <w:p w:rsidR="00A81A47" w:rsidRPr="00787EA4" w:rsidRDefault="00A81A47" w:rsidP="00A81A47">
            <w:pPr>
              <w:rPr>
                <w:sz w:val="20"/>
                <w:szCs w:val="20"/>
              </w:rPr>
            </w:pPr>
          </w:p>
        </w:tc>
      </w:tr>
    </w:tbl>
    <w:p w:rsidR="00A81A47" w:rsidRPr="00FC5433" w:rsidRDefault="00A81A47" w:rsidP="00A81A47"/>
    <w:p w:rsidR="00A81A47" w:rsidRDefault="00A81A47" w:rsidP="00A81A47">
      <w:pPr>
        <w:jc w:val="right"/>
      </w:pPr>
    </w:p>
    <w:p w:rsidR="00A81A47" w:rsidRDefault="00A81A47" w:rsidP="00A81A47">
      <w:pPr>
        <w:jc w:val="right"/>
      </w:pPr>
    </w:p>
    <w:p w:rsidR="00A81A47" w:rsidRPr="00FC5433" w:rsidRDefault="00A81A47" w:rsidP="00A81A47">
      <w:pPr>
        <w:jc w:val="right"/>
      </w:pPr>
      <w:r w:rsidRPr="00FC5433">
        <w:t>Приложение 2</w:t>
      </w:r>
    </w:p>
    <w:p w:rsidR="00A81A47" w:rsidRPr="00FC5433" w:rsidRDefault="00A81A47" w:rsidP="00A81A47"/>
    <w:p w:rsidR="00A81A47" w:rsidRPr="00FC5433" w:rsidRDefault="00A81A47" w:rsidP="00A81A47">
      <w:pPr>
        <w:jc w:val="center"/>
      </w:pPr>
      <w:r w:rsidRPr="00FC5433">
        <w:t>ПРОТОКОЛ № ____  заседания КТС</w:t>
      </w:r>
    </w:p>
    <w:p w:rsidR="00A81A47" w:rsidRPr="00FC5433" w:rsidRDefault="00A81A47" w:rsidP="00A81A47">
      <w:pPr>
        <w:jc w:val="center"/>
      </w:pPr>
    </w:p>
    <w:tbl>
      <w:tblPr>
        <w:tblW w:w="10613" w:type="dxa"/>
        <w:jc w:val="center"/>
        <w:tblLayout w:type="fixed"/>
        <w:tblLook w:val="01E0"/>
      </w:tblPr>
      <w:tblGrid>
        <w:gridCol w:w="1471"/>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3097"/>
        <w:gridCol w:w="11"/>
      </w:tblGrid>
      <w:tr w:rsidR="00A81A47" w:rsidRPr="00FC5433" w:rsidTr="00A81A47">
        <w:trPr>
          <w:trHeight w:val="395"/>
          <w:jc w:val="center"/>
        </w:trPr>
        <w:tc>
          <w:tcPr>
            <w:tcW w:w="10613" w:type="dxa"/>
            <w:gridSpan w:val="22"/>
          </w:tcPr>
          <w:p w:rsidR="00A81A47" w:rsidRPr="00FC5433" w:rsidRDefault="00A81A47" w:rsidP="00A81A47">
            <w:r w:rsidRPr="00FC5433">
              <w:t>село (район)____________________________________ «____»____________200__г.</w:t>
            </w:r>
          </w:p>
        </w:tc>
      </w:tr>
      <w:tr w:rsidR="00A81A47" w:rsidRPr="00FC5433" w:rsidTr="00A81A47">
        <w:trPr>
          <w:trHeight w:val="284"/>
          <w:jc w:val="center"/>
        </w:trPr>
        <w:tc>
          <w:tcPr>
            <w:tcW w:w="10613" w:type="dxa"/>
            <w:gridSpan w:val="22"/>
            <w:tcBorders>
              <w:bottom w:val="single" w:sz="4" w:space="0" w:color="auto"/>
            </w:tcBorders>
          </w:tcPr>
          <w:p w:rsidR="00A81A47" w:rsidRPr="00FC5433" w:rsidRDefault="00A81A47" w:rsidP="00A81A47"/>
        </w:tc>
      </w:tr>
      <w:tr w:rsidR="00A81A47" w:rsidRPr="00FC5433" w:rsidTr="00A81A47">
        <w:trPr>
          <w:trHeight w:val="284"/>
          <w:jc w:val="center"/>
        </w:trPr>
        <w:tc>
          <w:tcPr>
            <w:tcW w:w="10613" w:type="dxa"/>
            <w:gridSpan w:val="22"/>
            <w:tcBorders>
              <w:top w:val="single" w:sz="4" w:space="0" w:color="auto"/>
            </w:tcBorders>
          </w:tcPr>
          <w:p w:rsidR="00A81A47" w:rsidRPr="00FC5433" w:rsidRDefault="00A81A47" w:rsidP="00A81A47">
            <w:pPr>
              <w:jc w:val="center"/>
              <w:rPr>
                <w:vertAlign w:val="superscript"/>
              </w:rPr>
            </w:pPr>
            <w:r w:rsidRPr="00FC5433">
              <w:rPr>
                <w:vertAlign w:val="superscript"/>
              </w:rPr>
              <w:t>(наименование организации/подразделения)</w:t>
            </w:r>
          </w:p>
        </w:tc>
      </w:tr>
      <w:tr w:rsidR="00A81A47" w:rsidRPr="00FC5433" w:rsidTr="00A81A47">
        <w:trPr>
          <w:trHeight w:val="284"/>
          <w:jc w:val="center"/>
        </w:trPr>
        <w:tc>
          <w:tcPr>
            <w:tcW w:w="3403" w:type="dxa"/>
            <w:gridSpan w:val="9"/>
          </w:tcPr>
          <w:p w:rsidR="00A81A47" w:rsidRPr="00FC5433" w:rsidRDefault="00A81A47" w:rsidP="00A81A47">
            <w:r w:rsidRPr="00FC5433">
              <w:t>Избранный состав КТС</w:t>
            </w:r>
          </w:p>
        </w:tc>
        <w:tc>
          <w:tcPr>
            <w:tcW w:w="1138" w:type="dxa"/>
            <w:gridSpan w:val="5"/>
            <w:tcBorders>
              <w:bottom w:val="single" w:sz="4" w:space="0" w:color="auto"/>
            </w:tcBorders>
          </w:tcPr>
          <w:p w:rsidR="00A81A47" w:rsidRPr="00FC5433" w:rsidRDefault="00A81A47" w:rsidP="00A81A47"/>
        </w:tc>
        <w:tc>
          <w:tcPr>
            <w:tcW w:w="6072" w:type="dxa"/>
            <w:gridSpan w:val="8"/>
          </w:tcPr>
          <w:p w:rsidR="00A81A47" w:rsidRPr="00FC5433" w:rsidRDefault="00A81A47" w:rsidP="00A81A47">
            <w:r w:rsidRPr="00FC5433">
              <w:t>человек</w:t>
            </w:r>
          </w:p>
        </w:tc>
      </w:tr>
      <w:tr w:rsidR="00A81A47" w:rsidRPr="00FC5433" w:rsidTr="00A81A47">
        <w:trPr>
          <w:trHeight w:val="284"/>
          <w:jc w:val="center"/>
        </w:trPr>
        <w:tc>
          <w:tcPr>
            <w:tcW w:w="10613" w:type="dxa"/>
            <w:gridSpan w:val="22"/>
          </w:tcPr>
          <w:p w:rsidR="00A81A47" w:rsidRPr="00FC5433" w:rsidRDefault="00A81A47" w:rsidP="00A81A47">
            <w:r w:rsidRPr="00FC5433">
              <w:t>ПРИСУТСВОВАЛИ:</w:t>
            </w:r>
          </w:p>
        </w:tc>
      </w:tr>
      <w:tr w:rsidR="00A81A47" w:rsidRPr="00FC5433" w:rsidTr="00A81A47">
        <w:trPr>
          <w:trHeight w:val="284"/>
          <w:jc w:val="center"/>
        </w:trPr>
        <w:tc>
          <w:tcPr>
            <w:tcW w:w="2425" w:type="dxa"/>
            <w:gridSpan w:val="4"/>
          </w:tcPr>
          <w:p w:rsidR="00A81A47" w:rsidRPr="00FC5433" w:rsidRDefault="00A81A47" w:rsidP="00A81A47">
            <w:r w:rsidRPr="00FC5433">
              <w:t>Председатель</w:t>
            </w:r>
            <w:r w:rsidRPr="00FC5433">
              <w:rPr>
                <w:smallCaps/>
              </w:rPr>
              <w:t xml:space="preserve"> КТС</w:t>
            </w:r>
          </w:p>
        </w:tc>
        <w:tc>
          <w:tcPr>
            <w:tcW w:w="8188" w:type="dxa"/>
            <w:gridSpan w:val="18"/>
            <w:tcBorders>
              <w:bottom w:val="single" w:sz="4" w:space="0" w:color="auto"/>
            </w:tcBorders>
          </w:tcPr>
          <w:p w:rsidR="00A81A47" w:rsidRPr="00FC5433" w:rsidRDefault="00A81A47" w:rsidP="00A81A47"/>
        </w:tc>
      </w:tr>
      <w:tr w:rsidR="00A81A47" w:rsidRPr="00FC5433" w:rsidTr="00A81A47">
        <w:trPr>
          <w:trHeight w:val="198"/>
          <w:jc w:val="center"/>
        </w:trPr>
        <w:tc>
          <w:tcPr>
            <w:tcW w:w="2425" w:type="dxa"/>
            <w:gridSpan w:val="4"/>
          </w:tcPr>
          <w:p w:rsidR="00A81A47" w:rsidRPr="00FC5433" w:rsidRDefault="00A81A47" w:rsidP="00A81A47"/>
        </w:tc>
        <w:tc>
          <w:tcPr>
            <w:tcW w:w="8188" w:type="dxa"/>
            <w:gridSpan w:val="18"/>
          </w:tcPr>
          <w:p w:rsidR="00A81A47" w:rsidRPr="00FC5433" w:rsidRDefault="00A81A47" w:rsidP="00A81A47">
            <w:pPr>
              <w:jc w:val="center"/>
              <w:rPr>
                <w:vertAlign w:val="superscript"/>
              </w:rPr>
            </w:pPr>
            <w:r w:rsidRPr="00FC5433">
              <w:rPr>
                <w:vertAlign w:val="superscript"/>
              </w:rPr>
              <w:t>(фамилия, имя, отчество)</w:t>
            </w:r>
          </w:p>
        </w:tc>
      </w:tr>
      <w:tr w:rsidR="00A81A47" w:rsidRPr="00FC5433" w:rsidTr="00A81A47">
        <w:trPr>
          <w:trHeight w:val="284"/>
          <w:jc w:val="center"/>
        </w:trPr>
        <w:tc>
          <w:tcPr>
            <w:tcW w:w="2425" w:type="dxa"/>
            <w:gridSpan w:val="4"/>
          </w:tcPr>
          <w:p w:rsidR="00A81A47" w:rsidRPr="00FC5433" w:rsidRDefault="00A81A47" w:rsidP="00A81A47">
            <w:r w:rsidRPr="00FC5433">
              <w:t>Члены КТС</w:t>
            </w:r>
          </w:p>
        </w:tc>
        <w:tc>
          <w:tcPr>
            <w:tcW w:w="8188" w:type="dxa"/>
            <w:gridSpan w:val="18"/>
            <w:tcBorders>
              <w:bottom w:val="single" w:sz="4" w:space="0" w:color="auto"/>
            </w:tcBorders>
          </w:tcPr>
          <w:p w:rsidR="00A81A47" w:rsidRPr="00FC5433" w:rsidRDefault="00A81A47" w:rsidP="00A81A47"/>
        </w:tc>
      </w:tr>
      <w:tr w:rsidR="00A81A47" w:rsidRPr="00FC5433" w:rsidTr="00A81A47">
        <w:trPr>
          <w:trHeight w:val="198"/>
          <w:jc w:val="center"/>
        </w:trPr>
        <w:tc>
          <w:tcPr>
            <w:tcW w:w="2425" w:type="dxa"/>
            <w:gridSpan w:val="4"/>
          </w:tcPr>
          <w:p w:rsidR="00A81A47" w:rsidRPr="00FC5433" w:rsidRDefault="00A81A47" w:rsidP="00A81A47"/>
        </w:tc>
        <w:tc>
          <w:tcPr>
            <w:tcW w:w="8188" w:type="dxa"/>
            <w:gridSpan w:val="18"/>
          </w:tcPr>
          <w:p w:rsidR="00A81A47" w:rsidRPr="00FC5433" w:rsidRDefault="00A81A47" w:rsidP="00A81A47">
            <w:pPr>
              <w:jc w:val="center"/>
              <w:rPr>
                <w:vertAlign w:val="superscript"/>
              </w:rPr>
            </w:pPr>
            <w:r w:rsidRPr="00FC5433">
              <w:rPr>
                <w:vertAlign w:val="superscript"/>
              </w:rPr>
              <w:t>(фамилии, имена, отчества)</w:t>
            </w:r>
          </w:p>
        </w:tc>
      </w:tr>
      <w:tr w:rsidR="00A81A47" w:rsidRPr="00FC5433" w:rsidTr="00A81A47">
        <w:trPr>
          <w:trHeight w:val="284"/>
          <w:jc w:val="center"/>
        </w:trPr>
        <w:tc>
          <w:tcPr>
            <w:tcW w:w="2285" w:type="dxa"/>
            <w:gridSpan w:val="3"/>
          </w:tcPr>
          <w:p w:rsidR="00A81A47" w:rsidRPr="00FC5433" w:rsidRDefault="00A81A47" w:rsidP="00A81A47">
            <w:r w:rsidRPr="00FC5433">
              <w:t>Секретарь КТС</w:t>
            </w:r>
          </w:p>
        </w:tc>
        <w:tc>
          <w:tcPr>
            <w:tcW w:w="8328" w:type="dxa"/>
            <w:gridSpan w:val="19"/>
            <w:tcBorders>
              <w:bottom w:val="single" w:sz="4" w:space="0" w:color="auto"/>
            </w:tcBorders>
          </w:tcPr>
          <w:p w:rsidR="00A81A47" w:rsidRPr="00FC5433" w:rsidRDefault="00A81A47" w:rsidP="00A81A47"/>
        </w:tc>
      </w:tr>
      <w:tr w:rsidR="00A81A47" w:rsidRPr="00FC5433" w:rsidTr="00A81A47">
        <w:trPr>
          <w:trHeight w:val="198"/>
          <w:jc w:val="center"/>
        </w:trPr>
        <w:tc>
          <w:tcPr>
            <w:tcW w:w="2285" w:type="dxa"/>
            <w:gridSpan w:val="3"/>
          </w:tcPr>
          <w:p w:rsidR="00A81A47" w:rsidRPr="00FC5433" w:rsidRDefault="00A81A47" w:rsidP="00A81A47"/>
        </w:tc>
        <w:tc>
          <w:tcPr>
            <w:tcW w:w="8328" w:type="dxa"/>
            <w:gridSpan w:val="19"/>
          </w:tcPr>
          <w:p w:rsidR="00A81A47" w:rsidRPr="00FC5433" w:rsidRDefault="00A81A47" w:rsidP="00A81A47">
            <w:pPr>
              <w:jc w:val="center"/>
              <w:rPr>
                <w:vertAlign w:val="superscript"/>
              </w:rPr>
            </w:pPr>
            <w:r w:rsidRPr="00FC5433">
              <w:rPr>
                <w:vertAlign w:val="superscript"/>
              </w:rPr>
              <w:t>(фамилия, имя, отчество)</w:t>
            </w:r>
          </w:p>
        </w:tc>
      </w:tr>
      <w:tr w:rsidR="00A81A47" w:rsidRPr="00FC5433" w:rsidTr="00A81A47">
        <w:trPr>
          <w:trHeight w:val="284"/>
          <w:jc w:val="center"/>
        </w:trPr>
        <w:tc>
          <w:tcPr>
            <w:tcW w:w="5214" w:type="dxa"/>
            <w:gridSpan w:val="17"/>
          </w:tcPr>
          <w:p w:rsidR="00A81A47" w:rsidRPr="00FC5433" w:rsidRDefault="00A81A47" w:rsidP="00A81A47">
            <w:r w:rsidRPr="00FC5433">
              <w:lastRenderedPageBreak/>
              <w:t>представители интересов работников</w:t>
            </w:r>
          </w:p>
        </w:tc>
        <w:tc>
          <w:tcPr>
            <w:tcW w:w="5399" w:type="dxa"/>
            <w:gridSpan w:val="5"/>
            <w:tcBorders>
              <w:bottom w:val="single" w:sz="4" w:space="0" w:color="auto"/>
            </w:tcBorders>
          </w:tcPr>
          <w:p w:rsidR="00A81A47" w:rsidRPr="00FC5433" w:rsidRDefault="00A81A47" w:rsidP="00A81A47"/>
        </w:tc>
      </w:tr>
      <w:tr w:rsidR="00A81A47" w:rsidRPr="00FC5433" w:rsidTr="00A81A47">
        <w:trPr>
          <w:trHeight w:val="284"/>
          <w:jc w:val="center"/>
        </w:trPr>
        <w:tc>
          <w:tcPr>
            <w:tcW w:w="10613" w:type="dxa"/>
            <w:gridSpan w:val="22"/>
            <w:tcBorders>
              <w:bottom w:val="single" w:sz="4" w:space="0" w:color="auto"/>
            </w:tcBorders>
          </w:tcPr>
          <w:p w:rsidR="00A81A47" w:rsidRPr="00FC5433" w:rsidRDefault="00A81A47" w:rsidP="00A81A47"/>
        </w:tc>
      </w:tr>
      <w:tr w:rsidR="00A81A47" w:rsidRPr="00FC5433" w:rsidTr="00A81A47">
        <w:trPr>
          <w:trHeight w:val="284"/>
          <w:jc w:val="center"/>
        </w:trPr>
        <w:tc>
          <w:tcPr>
            <w:tcW w:w="10613" w:type="dxa"/>
            <w:gridSpan w:val="22"/>
            <w:tcBorders>
              <w:top w:val="single" w:sz="4" w:space="0" w:color="auto"/>
            </w:tcBorders>
          </w:tcPr>
          <w:p w:rsidR="00A81A47" w:rsidRPr="00FC5433" w:rsidRDefault="00A81A47" w:rsidP="00A81A47">
            <w:pPr>
              <w:jc w:val="center"/>
              <w:rPr>
                <w:vertAlign w:val="superscript"/>
              </w:rPr>
            </w:pPr>
            <w:r w:rsidRPr="00FC5433">
              <w:rPr>
                <w:vertAlign w:val="superscript"/>
              </w:rPr>
              <w:t>(председатель, члены профкома, иное лицо: фамилия, имя, отчество)</w:t>
            </w:r>
          </w:p>
        </w:tc>
      </w:tr>
      <w:tr w:rsidR="00A81A47" w:rsidRPr="00FC5433" w:rsidTr="00A81A47">
        <w:trPr>
          <w:trHeight w:val="284"/>
          <w:jc w:val="center"/>
        </w:trPr>
        <w:tc>
          <w:tcPr>
            <w:tcW w:w="3821" w:type="dxa"/>
            <w:gridSpan w:val="11"/>
          </w:tcPr>
          <w:p w:rsidR="00A81A47" w:rsidRPr="00FC5433" w:rsidRDefault="00A81A47" w:rsidP="00A81A47">
            <w:r w:rsidRPr="00FC5433">
              <w:t>представитель работодателя</w:t>
            </w:r>
          </w:p>
        </w:tc>
        <w:tc>
          <w:tcPr>
            <w:tcW w:w="6792" w:type="dxa"/>
            <w:gridSpan w:val="11"/>
            <w:tcBorders>
              <w:bottom w:val="single" w:sz="4" w:space="0" w:color="auto"/>
            </w:tcBorders>
          </w:tcPr>
          <w:p w:rsidR="00A81A47" w:rsidRPr="00FC5433" w:rsidRDefault="00A81A47" w:rsidP="00A81A47"/>
        </w:tc>
      </w:tr>
      <w:tr w:rsidR="00A81A47" w:rsidRPr="00FC5433" w:rsidTr="00A81A47">
        <w:trPr>
          <w:trHeight w:val="284"/>
          <w:jc w:val="center"/>
        </w:trPr>
        <w:tc>
          <w:tcPr>
            <w:tcW w:w="3821" w:type="dxa"/>
            <w:gridSpan w:val="11"/>
          </w:tcPr>
          <w:p w:rsidR="00A81A47" w:rsidRPr="00FC5433" w:rsidRDefault="00A81A47" w:rsidP="00A81A47"/>
        </w:tc>
        <w:tc>
          <w:tcPr>
            <w:tcW w:w="6792" w:type="dxa"/>
            <w:gridSpan w:val="11"/>
          </w:tcPr>
          <w:p w:rsidR="00A81A47" w:rsidRPr="00FC5433" w:rsidRDefault="00A81A47" w:rsidP="00A81A47">
            <w:pPr>
              <w:jc w:val="center"/>
              <w:rPr>
                <w:vertAlign w:val="superscript"/>
              </w:rPr>
            </w:pPr>
            <w:r w:rsidRPr="00FC5433">
              <w:rPr>
                <w:vertAlign w:val="superscript"/>
              </w:rPr>
              <w:t>(должность, фамилия, имя, отчество)</w:t>
            </w:r>
          </w:p>
        </w:tc>
      </w:tr>
      <w:tr w:rsidR="00A81A47" w:rsidRPr="00FC5433" w:rsidTr="00A81A47">
        <w:trPr>
          <w:trHeight w:val="284"/>
          <w:jc w:val="center"/>
        </w:trPr>
        <w:tc>
          <w:tcPr>
            <w:tcW w:w="7505" w:type="dxa"/>
            <w:gridSpan w:val="20"/>
          </w:tcPr>
          <w:p w:rsidR="00A81A47" w:rsidRPr="00FC5433" w:rsidRDefault="00A81A47" w:rsidP="00A81A47">
            <w:pPr>
              <w:rPr>
                <w:spacing w:val="-2"/>
              </w:rPr>
            </w:pPr>
            <w:r w:rsidRPr="00FC5433">
              <w:rPr>
                <w:spacing w:val="-2"/>
              </w:rPr>
              <w:t>по полномочию, удостоверенному приказом (распоряжением)</w:t>
            </w:r>
          </w:p>
        </w:tc>
        <w:tc>
          <w:tcPr>
            <w:tcW w:w="3108" w:type="dxa"/>
            <w:gridSpan w:val="2"/>
            <w:tcBorders>
              <w:bottom w:val="single" w:sz="4" w:space="0" w:color="auto"/>
            </w:tcBorders>
          </w:tcPr>
          <w:p w:rsidR="00A81A47" w:rsidRPr="00FC5433" w:rsidRDefault="00A81A47" w:rsidP="00A81A47"/>
        </w:tc>
      </w:tr>
      <w:tr w:rsidR="00A81A47" w:rsidRPr="00FC5433" w:rsidTr="00A81A47">
        <w:trPr>
          <w:trHeight w:val="284"/>
          <w:jc w:val="center"/>
        </w:trPr>
        <w:tc>
          <w:tcPr>
            <w:tcW w:w="7505" w:type="dxa"/>
            <w:gridSpan w:val="20"/>
          </w:tcPr>
          <w:p w:rsidR="00A81A47" w:rsidRPr="00FC5433" w:rsidRDefault="00A81A47" w:rsidP="00A81A47"/>
        </w:tc>
        <w:tc>
          <w:tcPr>
            <w:tcW w:w="3108" w:type="dxa"/>
            <w:gridSpan w:val="2"/>
          </w:tcPr>
          <w:p w:rsidR="00A81A47" w:rsidRPr="00FC5433" w:rsidRDefault="00A81A47" w:rsidP="00A81A47">
            <w:pPr>
              <w:jc w:val="center"/>
              <w:rPr>
                <w:vertAlign w:val="superscript"/>
              </w:rPr>
            </w:pPr>
            <w:r w:rsidRPr="00FC5433">
              <w:rPr>
                <w:vertAlign w:val="superscript"/>
              </w:rPr>
              <w:t>(дата, номер)</w:t>
            </w:r>
          </w:p>
        </w:tc>
      </w:tr>
      <w:tr w:rsidR="00A81A47" w:rsidRPr="00FC5433" w:rsidTr="00A81A47">
        <w:trPr>
          <w:trHeight w:val="284"/>
          <w:jc w:val="center"/>
        </w:trPr>
        <w:tc>
          <w:tcPr>
            <w:tcW w:w="1652" w:type="dxa"/>
            <w:gridSpan w:val="2"/>
          </w:tcPr>
          <w:p w:rsidR="00A81A47" w:rsidRPr="00FC5433" w:rsidRDefault="00A81A47" w:rsidP="00A81A47">
            <w:r w:rsidRPr="00FC5433">
              <w:t>свидетели</w:t>
            </w:r>
          </w:p>
        </w:tc>
        <w:tc>
          <w:tcPr>
            <w:tcW w:w="8961" w:type="dxa"/>
            <w:gridSpan w:val="20"/>
            <w:tcBorders>
              <w:bottom w:val="single" w:sz="4" w:space="0" w:color="auto"/>
            </w:tcBorders>
          </w:tcPr>
          <w:p w:rsidR="00A81A47" w:rsidRPr="00FC5433" w:rsidRDefault="00A81A47" w:rsidP="00A81A47"/>
        </w:tc>
      </w:tr>
      <w:tr w:rsidR="00A81A47" w:rsidRPr="00FC5433" w:rsidTr="00A81A47">
        <w:trPr>
          <w:trHeight w:val="284"/>
          <w:jc w:val="center"/>
        </w:trPr>
        <w:tc>
          <w:tcPr>
            <w:tcW w:w="1652" w:type="dxa"/>
            <w:gridSpan w:val="2"/>
          </w:tcPr>
          <w:p w:rsidR="00A81A47" w:rsidRPr="00FC5433" w:rsidRDefault="00A81A47" w:rsidP="00A81A47"/>
        </w:tc>
        <w:tc>
          <w:tcPr>
            <w:tcW w:w="8961" w:type="dxa"/>
            <w:gridSpan w:val="20"/>
          </w:tcPr>
          <w:p w:rsidR="00A81A47" w:rsidRPr="00FC5433" w:rsidRDefault="00A81A47" w:rsidP="00A81A47">
            <w:pPr>
              <w:jc w:val="center"/>
              <w:rPr>
                <w:vertAlign w:val="superscript"/>
              </w:rPr>
            </w:pPr>
            <w:r w:rsidRPr="00FC5433">
              <w:rPr>
                <w:vertAlign w:val="superscript"/>
              </w:rPr>
              <w:t>(фамилии, имена, отчества)</w:t>
            </w:r>
          </w:p>
        </w:tc>
      </w:tr>
      <w:tr w:rsidR="00A81A47" w:rsidRPr="00FC5433" w:rsidTr="00A81A47">
        <w:trPr>
          <w:trHeight w:val="284"/>
          <w:jc w:val="center"/>
        </w:trPr>
        <w:tc>
          <w:tcPr>
            <w:tcW w:w="3047" w:type="dxa"/>
            <w:gridSpan w:val="7"/>
          </w:tcPr>
          <w:p w:rsidR="00A81A47" w:rsidRPr="00FC5433" w:rsidRDefault="00A81A47" w:rsidP="00A81A47">
            <w:r w:rsidRPr="00FC5433">
              <w:t>специалисты, эксперты</w:t>
            </w:r>
          </w:p>
        </w:tc>
        <w:tc>
          <w:tcPr>
            <w:tcW w:w="7566" w:type="dxa"/>
            <w:gridSpan w:val="15"/>
            <w:tcBorders>
              <w:bottom w:val="single" w:sz="4" w:space="0" w:color="auto"/>
            </w:tcBorders>
          </w:tcPr>
          <w:p w:rsidR="00A81A47" w:rsidRPr="00FC5433" w:rsidRDefault="00A81A47" w:rsidP="00A81A47"/>
        </w:tc>
      </w:tr>
      <w:tr w:rsidR="00A81A47" w:rsidRPr="00FC5433" w:rsidTr="00A81A47">
        <w:trPr>
          <w:trHeight w:val="284"/>
          <w:jc w:val="center"/>
        </w:trPr>
        <w:tc>
          <w:tcPr>
            <w:tcW w:w="3047" w:type="dxa"/>
            <w:gridSpan w:val="7"/>
          </w:tcPr>
          <w:p w:rsidR="00A81A47" w:rsidRPr="00FC5433" w:rsidRDefault="00A81A47" w:rsidP="00A81A47"/>
        </w:tc>
        <w:tc>
          <w:tcPr>
            <w:tcW w:w="7566" w:type="dxa"/>
            <w:gridSpan w:val="15"/>
          </w:tcPr>
          <w:p w:rsidR="00A81A47" w:rsidRPr="00FC5433" w:rsidRDefault="00A81A47" w:rsidP="00A81A47">
            <w:pPr>
              <w:jc w:val="center"/>
              <w:rPr>
                <w:vertAlign w:val="superscript"/>
              </w:rPr>
            </w:pPr>
            <w:r w:rsidRPr="00FC5433">
              <w:rPr>
                <w:vertAlign w:val="superscript"/>
              </w:rPr>
              <w:t>(фамилии, имена, отчества)</w:t>
            </w:r>
          </w:p>
        </w:tc>
      </w:tr>
      <w:tr w:rsidR="00A81A47" w:rsidRPr="00FC5433" w:rsidTr="00A81A47">
        <w:trPr>
          <w:trHeight w:val="284"/>
          <w:jc w:val="center"/>
        </w:trPr>
        <w:tc>
          <w:tcPr>
            <w:tcW w:w="2987" w:type="dxa"/>
            <w:gridSpan w:val="6"/>
          </w:tcPr>
          <w:p w:rsidR="00A81A47" w:rsidRPr="00FC5433" w:rsidRDefault="00A81A47" w:rsidP="00A81A47">
            <w:r w:rsidRPr="00FC5433">
              <w:t>слушали заявление</w:t>
            </w:r>
          </w:p>
        </w:tc>
        <w:tc>
          <w:tcPr>
            <w:tcW w:w="7626" w:type="dxa"/>
            <w:gridSpan w:val="16"/>
            <w:tcBorders>
              <w:bottom w:val="single" w:sz="4" w:space="0" w:color="auto"/>
            </w:tcBorders>
          </w:tcPr>
          <w:p w:rsidR="00A81A47" w:rsidRPr="00FC5433" w:rsidRDefault="00A81A47" w:rsidP="00A81A47"/>
        </w:tc>
      </w:tr>
      <w:tr w:rsidR="00A81A47" w:rsidRPr="00FC5433" w:rsidTr="00A81A47">
        <w:trPr>
          <w:trHeight w:val="284"/>
          <w:jc w:val="center"/>
        </w:trPr>
        <w:tc>
          <w:tcPr>
            <w:tcW w:w="2987" w:type="dxa"/>
            <w:gridSpan w:val="6"/>
          </w:tcPr>
          <w:p w:rsidR="00A81A47" w:rsidRPr="00FC5433" w:rsidRDefault="00A81A47" w:rsidP="00A81A47"/>
        </w:tc>
        <w:tc>
          <w:tcPr>
            <w:tcW w:w="7626" w:type="dxa"/>
            <w:gridSpan w:val="16"/>
            <w:tcBorders>
              <w:top w:val="single" w:sz="4" w:space="0" w:color="auto"/>
            </w:tcBorders>
          </w:tcPr>
          <w:p w:rsidR="00A81A47" w:rsidRPr="00FC5433" w:rsidRDefault="00A81A47" w:rsidP="00A81A47">
            <w:pPr>
              <w:jc w:val="center"/>
              <w:rPr>
                <w:vertAlign w:val="superscript"/>
              </w:rPr>
            </w:pPr>
            <w:r w:rsidRPr="00FC5433">
              <w:rPr>
                <w:vertAlign w:val="superscript"/>
              </w:rPr>
              <w:t>(фамилия, имя, отчество)</w:t>
            </w:r>
          </w:p>
        </w:tc>
      </w:tr>
      <w:tr w:rsidR="00A81A47" w:rsidRPr="00FC5433" w:rsidTr="00A81A47">
        <w:trPr>
          <w:trHeight w:val="284"/>
          <w:jc w:val="center"/>
        </w:trPr>
        <w:tc>
          <w:tcPr>
            <w:tcW w:w="1471" w:type="dxa"/>
          </w:tcPr>
          <w:p w:rsidR="00A81A47" w:rsidRPr="00FC5433" w:rsidRDefault="00A81A47" w:rsidP="00A81A47">
            <w:r w:rsidRPr="00FC5433">
              <w:t>по вопросу</w:t>
            </w:r>
          </w:p>
        </w:tc>
        <w:tc>
          <w:tcPr>
            <w:tcW w:w="9142" w:type="dxa"/>
            <w:gridSpan w:val="21"/>
            <w:tcBorders>
              <w:bottom w:val="single" w:sz="4" w:space="0" w:color="auto"/>
            </w:tcBorders>
          </w:tcPr>
          <w:p w:rsidR="00A81A47" w:rsidRPr="00FC5433" w:rsidRDefault="00A81A47" w:rsidP="00A81A47"/>
        </w:tc>
      </w:tr>
      <w:tr w:rsidR="00A81A47" w:rsidRPr="00FC5433" w:rsidTr="00A81A47">
        <w:trPr>
          <w:trHeight w:val="284"/>
          <w:jc w:val="center"/>
        </w:trPr>
        <w:tc>
          <w:tcPr>
            <w:tcW w:w="1471" w:type="dxa"/>
          </w:tcPr>
          <w:p w:rsidR="00A81A47" w:rsidRPr="00FC5433" w:rsidRDefault="00A81A47" w:rsidP="00A81A47"/>
        </w:tc>
        <w:tc>
          <w:tcPr>
            <w:tcW w:w="9142" w:type="dxa"/>
            <w:gridSpan w:val="21"/>
          </w:tcPr>
          <w:p w:rsidR="00A81A47" w:rsidRPr="00FC5433" w:rsidRDefault="00A81A47" w:rsidP="00A81A47">
            <w:pPr>
              <w:jc w:val="center"/>
              <w:rPr>
                <w:vertAlign w:val="superscript"/>
              </w:rPr>
            </w:pPr>
            <w:r w:rsidRPr="00FC5433">
              <w:rPr>
                <w:vertAlign w:val="superscript"/>
              </w:rPr>
              <w:t>(краткое содержание)</w:t>
            </w:r>
          </w:p>
        </w:tc>
      </w:tr>
      <w:tr w:rsidR="00A81A47" w:rsidRPr="00FC5433" w:rsidTr="00A81A47">
        <w:trPr>
          <w:trHeight w:val="284"/>
          <w:jc w:val="center"/>
        </w:trPr>
        <w:tc>
          <w:tcPr>
            <w:tcW w:w="1471" w:type="dxa"/>
          </w:tcPr>
          <w:p w:rsidR="00A81A47" w:rsidRPr="00FC5433" w:rsidRDefault="00A81A47" w:rsidP="00A81A47">
            <w:r w:rsidRPr="00FC5433">
              <w:t>выступили:</w:t>
            </w:r>
          </w:p>
        </w:tc>
        <w:tc>
          <w:tcPr>
            <w:tcW w:w="9142" w:type="dxa"/>
            <w:gridSpan w:val="21"/>
            <w:tcBorders>
              <w:bottom w:val="single" w:sz="4" w:space="0" w:color="auto"/>
            </w:tcBorders>
          </w:tcPr>
          <w:p w:rsidR="00A81A47" w:rsidRPr="00FC5433" w:rsidRDefault="00A81A47" w:rsidP="00A81A47"/>
        </w:tc>
      </w:tr>
      <w:tr w:rsidR="00A81A47" w:rsidRPr="00FC5433" w:rsidTr="00A81A47">
        <w:trPr>
          <w:trHeight w:val="284"/>
          <w:jc w:val="center"/>
        </w:trPr>
        <w:tc>
          <w:tcPr>
            <w:tcW w:w="1471" w:type="dxa"/>
          </w:tcPr>
          <w:p w:rsidR="00A81A47" w:rsidRPr="00FC5433" w:rsidRDefault="00A81A47" w:rsidP="00A81A47"/>
        </w:tc>
        <w:tc>
          <w:tcPr>
            <w:tcW w:w="9142" w:type="dxa"/>
            <w:gridSpan w:val="21"/>
            <w:tcBorders>
              <w:top w:val="single" w:sz="4" w:space="0" w:color="auto"/>
            </w:tcBorders>
          </w:tcPr>
          <w:p w:rsidR="00A81A47" w:rsidRPr="00FC5433" w:rsidRDefault="00A81A47" w:rsidP="00A81A47">
            <w:pPr>
              <w:jc w:val="center"/>
              <w:rPr>
                <w:vertAlign w:val="superscript"/>
              </w:rPr>
            </w:pPr>
            <w:r w:rsidRPr="00FC5433">
              <w:rPr>
                <w:vertAlign w:val="superscript"/>
              </w:rPr>
              <w:t>(работник, представитель работодателя, другие участники заседания, члены КТС)</w:t>
            </w:r>
          </w:p>
        </w:tc>
      </w:tr>
      <w:tr w:rsidR="00A81A47" w:rsidRPr="00FC5433" w:rsidTr="00A81A47">
        <w:trPr>
          <w:trHeight w:val="284"/>
          <w:jc w:val="center"/>
        </w:trPr>
        <w:tc>
          <w:tcPr>
            <w:tcW w:w="10613" w:type="dxa"/>
            <w:gridSpan w:val="22"/>
            <w:tcBorders>
              <w:bottom w:val="single" w:sz="4" w:space="0" w:color="auto"/>
            </w:tcBorders>
          </w:tcPr>
          <w:p w:rsidR="00A81A47" w:rsidRPr="00FC5433" w:rsidRDefault="00A81A47" w:rsidP="00A81A47"/>
        </w:tc>
      </w:tr>
      <w:tr w:rsidR="00A81A47" w:rsidRPr="00FC5433" w:rsidTr="00A81A47">
        <w:trPr>
          <w:trHeight w:val="284"/>
          <w:jc w:val="center"/>
        </w:trPr>
        <w:tc>
          <w:tcPr>
            <w:tcW w:w="10613" w:type="dxa"/>
            <w:gridSpan w:val="22"/>
            <w:tcBorders>
              <w:top w:val="single" w:sz="4" w:space="0" w:color="auto"/>
            </w:tcBorders>
          </w:tcPr>
          <w:p w:rsidR="00A81A47" w:rsidRPr="00FC5433" w:rsidRDefault="00A81A47" w:rsidP="00A81A47">
            <w:pPr>
              <w:jc w:val="center"/>
              <w:rPr>
                <w:vertAlign w:val="superscript"/>
              </w:rPr>
            </w:pPr>
            <w:r w:rsidRPr="00FC5433">
              <w:rPr>
                <w:vertAlign w:val="superscript"/>
              </w:rPr>
              <w:t>(краткое содержание выступлений)</w:t>
            </w:r>
          </w:p>
        </w:tc>
      </w:tr>
      <w:tr w:rsidR="00A81A47" w:rsidRPr="00FC5433" w:rsidTr="00A81A47">
        <w:trPr>
          <w:gridAfter w:val="1"/>
          <w:wAfter w:w="11" w:type="dxa"/>
          <w:trHeight w:val="284"/>
          <w:jc w:val="center"/>
        </w:trPr>
        <w:tc>
          <w:tcPr>
            <w:tcW w:w="4748" w:type="dxa"/>
            <w:gridSpan w:val="15"/>
          </w:tcPr>
          <w:p w:rsidR="00A81A47" w:rsidRPr="00FC5433" w:rsidRDefault="00A81A47" w:rsidP="00A81A47">
            <w:r w:rsidRPr="00FC5433">
              <w:t>РЕЗУЛЬТАТЫ ОБСУЖДЕНИЯ:</w:t>
            </w:r>
          </w:p>
        </w:tc>
        <w:tc>
          <w:tcPr>
            <w:tcW w:w="5854" w:type="dxa"/>
            <w:gridSpan w:val="6"/>
          </w:tcPr>
          <w:p w:rsidR="00A81A47" w:rsidRPr="00FC5433" w:rsidRDefault="00A81A47" w:rsidP="00A81A47"/>
        </w:tc>
      </w:tr>
      <w:tr w:rsidR="00A81A47" w:rsidRPr="00FC5433" w:rsidTr="00A81A47">
        <w:trPr>
          <w:trHeight w:val="284"/>
          <w:jc w:val="center"/>
        </w:trPr>
        <w:tc>
          <w:tcPr>
            <w:tcW w:w="10613" w:type="dxa"/>
            <w:gridSpan w:val="22"/>
          </w:tcPr>
          <w:p w:rsidR="00A81A47" w:rsidRPr="00FC5433" w:rsidRDefault="00A81A47" w:rsidP="00A81A47">
            <w:r w:rsidRPr="00FC5433">
              <w:t xml:space="preserve">На основании обсуждения, с учетом конкретных обстоятельств и имеющихся </w:t>
            </w:r>
          </w:p>
        </w:tc>
      </w:tr>
      <w:tr w:rsidR="00A81A47" w:rsidRPr="00FC5433" w:rsidTr="00A81A47">
        <w:trPr>
          <w:trHeight w:val="284"/>
          <w:jc w:val="center"/>
        </w:trPr>
        <w:tc>
          <w:tcPr>
            <w:tcW w:w="3707" w:type="dxa"/>
            <w:gridSpan w:val="10"/>
          </w:tcPr>
          <w:p w:rsidR="00A81A47" w:rsidRPr="00FC5433" w:rsidRDefault="00A81A47" w:rsidP="00A81A47">
            <w:r w:rsidRPr="00FC5433">
              <w:t>материалов, руководствуясь</w:t>
            </w:r>
          </w:p>
        </w:tc>
        <w:tc>
          <w:tcPr>
            <w:tcW w:w="6906" w:type="dxa"/>
            <w:gridSpan w:val="12"/>
            <w:tcBorders>
              <w:bottom w:val="single" w:sz="4" w:space="0" w:color="auto"/>
            </w:tcBorders>
          </w:tcPr>
          <w:p w:rsidR="00A81A47" w:rsidRPr="00FC5433" w:rsidRDefault="00A81A47" w:rsidP="00A81A47"/>
        </w:tc>
      </w:tr>
      <w:tr w:rsidR="00A81A47" w:rsidRPr="00FC5433" w:rsidTr="00A81A47">
        <w:trPr>
          <w:trHeight w:val="284"/>
          <w:jc w:val="center"/>
        </w:trPr>
        <w:tc>
          <w:tcPr>
            <w:tcW w:w="3707" w:type="dxa"/>
            <w:gridSpan w:val="10"/>
            <w:tcBorders>
              <w:bottom w:val="single" w:sz="4" w:space="0" w:color="auto"/>
            </w:tcBorders>
          </w:tcPr>
          <w:p w:rsidR="00A81A47" w:rsidRPr="00FC5433" w:rsidRDefault="00A81A47" w:rsidP="00A81A47"/>
        </w:tc>
        <w:tc>
          <w:tcPr>
            <w:tcW w:w="6906" w:type="dxa"/>
            <w:gridSpan w:val="12"/>
            <w:tcBorders>
              <w:bottom w:val="single" w:sz="4" w:space="0" w:color="auto"/>
            </w:tcBorders>
          </w:tcPr>
          <w:p w:rsidR="00A81A47" w:rsidRPr="00FC5433" w:rsidRDefault="00A81A47" w:rsidP="00A81A47">
            <w:pPr>
              <w:jc w:val="center"/>
              <w:rPr>
                <w:vertAlign w:val="superscript"/>
              </w:rPr>
            </w:pPr>
            <w:proofErr w:type="gramStart"/>
            <w:r w:rsidRPr="00FC5433">
              <w:rPr>
                <w:vertAlign w:val="superscript"/>
              </w:rPr>
              <w:t>(указываются конкретные правовые нормы,</w:t>
            </w:r>
            <w:proofErr w:type="gramEnd"/>
          </w:p>
          <w:p w:rsidR="00A81A47" w:rsidRPr="00FC5433" w:rsidRDefault="00A81A47" w:rsidP="00A81A47"/>
        </w:tc>
      </w:tr>
      <w:tr w:rsidR="00A81A47" w:rsidRPr="00FC5433" w:rsidTr="00A81A47">
        <w:trPr>
          <w:trHeight w:val="284"/>
          <w:jc w:val="center"/>
        </w:trPr>
        <w:tc>
          <w:tcPr>
            <w:tcW w:w="10613" w:type="dxa"/>
            <w:gridSpan w:val="22"/>
            <w:tcBorders>
              <w:top w:val="single" w:sz="4" w:space="0" w:color="auto"/>
            </w:tcBorders>
          </w:tcPr>
          <w:p w:rsidR="00A81A47" w:rsidRPr="00FC5433" w:rsidRDefault="00A81A47" w:rsidP="00A81A47">
            <w:pPr>
              <w:jc w:val="center"/>
              <w:rPr>
                <w:vertAlign w:val="superscript"/>
              </w:rPr>
            </w:pPr>
            <w:r w:rsidRPr="00FC5433">
              <w:rPr>
                <w:vertAlign w:val="superscript"/>
              </w:rPr>
              <w:t>статьи законов, ТК РФ, пункты других актов, соглашений, коллективного договора, трудового договора)</w:t>
            </w:r>
          </w:p>
        </w:tc>
      </w:tr>
      <w:tr w:rsidR="00A81A47" w:rsidRPr="00FC5433" w:rsidTr="00A81A47">
        <w:trPr>
          <w:trHeight w:val="284"/>
          <w:jc w:val="center"/>
        </w:trPr>
        <w:tc>
          <w:tcPr>
            <w:tcW w:w="4126" w:type="dxa"/>
            <w:gridSpan w:val="13"/>
          </w:tcPr>
          <w:p w:rsidR="00A81A47" w:rsidRPr="00FC5433" w:rsidRDefault="00A81A47" w:rsidP="00A81A47">
            <w:r w:rsidRPr="00FC5433">
              <w:t>КТС ПРИЗНАЛА ТРЕБОВАНИЯ</w:t>
            </w:r>
          </w:p>
        </w:tc>
        <w:tc>
          <w:tcPr>
            <w:tcW w:w="6487" w:type="dxa"/>
            <w:gridSpan w:val="9"/>
            <w:tcBorders>
              <w:bottom w:val="single" w:sz="4" w:space="0" w:color="auto"/>
            </w:tcBorders>
          </w:tcPr>
          <w:p w:rsidR="00A81A47" w:rsidRPr="00FC5433" w:rsidRDefault="00A81A47" w:rsidP="00A81A47"/>
        </w:tc>
      </w:tr>
      <w:tr w:rsidR="00A81A47" w:rsidRPr="00FC5433" w:rsidTr="00A81A47">
        <w:trPr>
          <w:trHeight w:val="284"/>
          <w:jc w:val="center"/>
        </w:trPr>
        <w:tc>
          <w:tcPr>
            <w:tcW w:w="4126" w:type="dxa"/>
            <w:gridSpan w:val="13"/>
          </w:tcPr>
          <w:p w:rsidR="00A81A47" w:rsidRPr="00FC5433" w:rsidRDefault="00A81A47" w:rsidP="00A81A47"/>
        </w:tc>
        <w:tc>
          <w:tcPr>
            <w:tcW w:w="6487" w:type="dxa"/>
            <w:gridSpan w:val="9"/>
          </w:tcPr>
          <w:p w:rsidR="00A81A47" w:rsidRPr="00FC5433" w:rsidRDefault="00A81A47" w:rsidP="00A81A47">
            <w:pPr>
              <w:jc w:val="center"/>
              <w:rPr>
                <w:vertAlign w:val="superscript"/>
              </w:rPr>
            </w:pPr>
            <w:r w:rsidRPr="00FC5433">
              <w:rPr>
                <w:vertAlign w:val="superscript"/>
              </w:rPr>
              <w:t>(фамилия, имя, отчество работника)</w:t>
            </w:r>
          </w:p>
        </w:tc>
      </w:tr>
      <w:tr w:rsidR="00A81A47" w:rsidRPr="00FC5433" w:rsidTr="00A81A47">
        <w:trPr>
          <w:trHeight w:val="284"/>
          <w:jc w:val="center"/>
        </w:trPr>
        <w:tc>
          <w:tcPr>
            <w:tcW w:w="3333" w:type="dxa"/>
            <w:gridSpan w:val="8"/>
          </w:tcPr>
          <w:p w:rsidR="00A81A47" w:rsidRPr="00FC5433" w:rsidRDefault="00A81A47" w:rsidP="00A81A47"/>
        </w:tc>
        <w:tc>
          <w:tcPr>
            <w:tcW w:w="7280" w:type="dxa"/>
            <w:gridSpan w:val="14"/>
          </w:tcPr>
          <w:p w:rsidR="00A81A47" w:rsidRPr="00FC5433" w:rsidRDefault="00A81A47" w:rsidP="00A81A47">
            <w:r w:rsidRPr="00FC5433">
              <w:t>обоснованными</w:t>
            </w:r>
          </w:p>
        </w:tc>
      </w:tr>
      <w:tr w:rsidR="00A81A47" w:rsidRPr="00FC5433" w:rsidTr="00A81A47">
        <w:trPr>
          <w:trHeight w:val="284"/>
          <w:jc w:val="center"/>
        </w:trPr>
        <w:tc>
          <w:tcPr>
            <w:tcW w:w="3333" w:type="dxa"/>
            <w:gridSpan w:val="8"/>
          </w:tcPr>
          <w:p w:rsidR="00A81A47" w:rsidRPr="00FC5433" w:rsidRDefault="00A81A47" w:rsidP="00A81A47"/>
        </w:tc>
        <w:tc>
          <w:tcPr>
            <w:tcW w:w="7280" w:type="dxa"/>
            <w:gridSpan w:val="14"/>
          </w:tcPr>
          <w:p w:rsidR="00A81A47" w:rsidRPr="00FC5433" w:rsidRDefault="00A81A47" w:rsidP="00A81A47">
            <w:r w:rsidRPr="00FC5433">
              <w:t>необоснованными</w:t>
            </w:r>
          </w:p>
        </w:tc>
      </w:tr>
      <w:tr w:rsidR="00A81A47" w:rsidRPr="00FC5433" w:rsidTr="00A81A47">
        <w:trPr>
          <w:trHeight w:val="284"/>
          <w:jc w:val="center"/>
        </w:trPr>
        <w:tc>
          <w:tcPr>
            <w:tcW w:w="3888" w:type="dxa"/>
            <w:gridSpan w:val="12"/>
          </w:tcPr>
          <w:p w:rsidR="00A81A47" w:rsidRPr="00FC5433" w:rsidRDefault="00A81A47" w:rsidP="00A81A47">
            <w:r w:rsidRPr="00FC5433">
              <w:t>РЕЗУЛЬТАТЫ ГОЛОСОВАНИЯ</w:t>
            </w:r>
          </w:p>
        </w:tc>
        <w:tc>
          <w:tcPr>
            <w:tcW w:w="860" w:type="dxa"/>
            <w:gridSpan w:val="3"/>
          </w:tcPr>
          <w:p w:rsidR="00A81A47" w:rsidRPr="00FC5433" w:rsidRDefault="00A81A47" w:rsidP="00A81A47">
            <w:r w:rsidRPr="00FC5433">
              <w:t>«за»</w:t>
            </w:r>
          </w:p>
        </w:tc>
        <w:tc>
          <w:tcPr>
            <w:tcW w:w="540" w:type="dxa"/>
            <w:gridSpan w:val="3"/>
            <w:tcBorders>
              <w:bottom w:val="single" w:sz="4" w:space="0" w:color="auto"/>
            </w:tcBorders>
          </w:tcPr>
          <w:p w:rsidR="00A81A47" w:rsidRPr="00FC5433" w:rsidRDefault="00A81A47" w:rsidP="00A81A47"/>
        </w:tc>
        <w:tc>
          <w:tcPr>
            <w:tcW w:w="1450" w:type="dxa"/>
          </w:tcPr>
          <w:p w:rsidR="00A81A47" w:rsidRPr="00FC5433" w:rsidRDefault="00A81A47" w:rsidP="00A81A47">
            <w:r w:rsidRPr="00FC5433">
              <w:t>«против»</w:t>
            </w:r>
          </w:p>
        </w:tc>
        <w:tc>
          <w:tcPr>
            <w:tcW w:w="3875" w:type="dxa"/>
            <w:gridSpan w:val="3"/>
            <w:tcBorders>
              <w:bottom w:val="single" w:sz="4" w:space="0" w:color="auto"/>
            </w:tcBorders>
          </w:tcPr>
          <w:p w:rsidR="00A81A47" w:rsidRPr="00FC5433" w:rsidRDefault="00A81A47" w:rsidP="00A81A47"/>
        </w:tc>
      </w:tr>
      <w:tr w:rsidR="00A81A47" w:rsidRPr="00FC5433" w:rsidTr="00A81A47">
        <w:trPr>
          <w:trHeight w:val="284"/>
          <w:jc w:val="center"/>
        </w:trPr>
        <w:tc>
          <w:tcPr>
            <w:tcW w:w="10613" w:type="dxa"/>
            <w:gridSpan w:val="22"/>
          </w:tcPr>
          <w:p w:rsidR="00A81A47" w:rsidRPr="00FC5433" w:rsidRDefault="00A81A47" w:rsidP="00A81A47">
            <w:r w:rsidRPr="00FC5433">
              <w:t>Решение прилагается</w:t>
            </w:r>
          </w:p>
        </w:tc>
      </w:tr>
      <w:tr w:rsidR="00A81A47" w:rsidRPr="00FC5433" w:rsidTr="00A81A47">
        <w:trPr>
          <w:trHeight w:val="284"/>
          <w:jc w:val="center"/>
        </w:trPr>
        <w:tc>
          <w:tcPr>
            <w:tcW w:w="2808" w:type="dxa"/>
            <w:gridSpan w:val="5"/>
          </w:tcPr>
          <w:p w:rsidR="00A81A47" w:rsidRPr="00FC5433" w:rsidRDefault="00A81A47" w:rsidP="00A81A47">
            <w:r w:rsidRPr="00FC5433">
              <w:t>ПРЕДСЕДАТЕЛЬ КТС</w:t>
            </w:r>
          </w:p>
        </w:tc>
        <w:tc>
          <w:tcPr>
            <w:tcW w:w="2160" w:type="dxa"/>
            <w:gridSpan w:val="11"/>
            <w:tcBorders>
              <w:bottom w:val="single" w:sz="4" w:space="0" w:color="auto"/>
            </w:tcBorders>
          </w:tcPr>
          <w:p w:rsidR="00A81A47" w:rsidRPr="00FC5433" w:rsidRDefault="00A81A47" w:rsidP="00A81A47"/>
        </w:tc>
        <w:tc>
          <w:tcPr>
            <w:tcW w:w="5645" w:type="dxa"/>
            <w:gridSpan w:val="6"/>
          </w:tcPr>
          <w:p w:rsidR="00A81A47" w:rsidRPr="00FC5433" w:rsidRDefault="00A81A47" w:rsidP="00A81A47">
            <w:pPr>
              <w:jc w:val="center"/>
              <w:rPr>
                <w:vertAlign w:val="superscript"/>
              </w:rPr>
            </w:pPr>
            <w:r w:rsidRPr="00FC5433">
              <w:rPr>
                <w:vertAlign w:val="superscript"/>
              </w:rPr>
              <w:t>(подпись)</w:t>
            </w:r>
          </w:p>
        </w:tc>
      </w:tr>
      <w:tr w:rsidR="00A81A47" w:rsidRPr="00FC5433" w:rsidTr="00A81A47">
        <w:trPr>
          <w:trHeight w:val="284"/>
          <w:jc w:val="center"/>
        </w:trPr>
        <w:tc>
          <w:tcPr>
            <w:tcW w:w="2808" w:type="dxa"/>
            <w:gridSpan w:val="5"/>
          </w:tcPr>
          <w:p w:rsidR="00A81A47" w:rsidRPr="00FC5433" w:rsidRDefault="00A81A47" w:rsidP="00A81A47"/>
        </w:tc>
        <w:tc>
          <w:tcPr>
            <w:tcW w:w="2160" w:type="dxa"/>
            <w:gridSpan w:val="11"/>
          </w:tcPr>
          <w:p w:rsidR="00A81A47" w:rsidRPr="00FC5433" w:rsidRDefault="00A81A47" w:rsidP="00A81A47">
            <w:r w:rsidRPr="00FC5433">
              <w:t>МЕСТО ПЕЧАТИ</w:t>
            </w:r>
          </w:p>
        </w:tc>
        <w:tc>
          <w:tcPr>
            <w:tcW w:w="5645" w:type="dxa"/>
            <w:gridSpan w:val="6"/>
          </w:tcPr>
          <w:p w:rsidR="00A81A47" w:rsidRPr="00FC5433" w:rsidRDefault="00A81A47" w:rsidP="00A81A47"/>
        </w:tc>
      </w:tr>
    </w:tbl>
    <w:p w:rsidR="00A81A47" w:rsidRPr="00787EA4" w:rsidRDefault="00A81A47" w:rsidP="00A81A47">
      <w:pPr>
        <w:rPr>
          <w:sz w:val="16"/>
          <w:szCs w:val="16"/>
        </w:rPr>
      </w:pPr>
    </w:p>
    <w:p w:rsidR="00A81A47" w:rsidRPr="00787EA4" w:rsidRDefault="00A81A47" w:rsidP="00A81A47">
      <w:pPr>
        <w:jc w:val="right"/>
        <w:rPr>
          <w:sz w:val="16"/>
          <w:szCs w:val="16"/>
        </w:rPr>
      </w:pPr>
    </w:p>
    <w:p w:rsidR="00A81A47" w:rsidRPr="00787EA4" w:rsidRDefault="00A81A47" w:rsidP="00A81A47">
      <w:pPr>
        <w:jc w:val="right"/>
        <w:rPr>
          <w:sz w:val="16"/>
          <w:szCs w:val="16"/>
        </w:rPr>
      </w:pPr>
    </w:p>
    <w:p w:rsidR="00A81A47" w:rsidRDefault="00A81A47" w:rsidP="00A81A47">
      <w:pPr>
        <w:jc w:val="right"/>
      </w:pPr>
    </w:p>
    <w:p w:rsidR="00A81A47" w:rsidRPr="00FC5433" w:rsidRDefault="00A81A47" w:rsidP="00A81A47">
      <w:pPr>
        <w:jc w:val="right"/>
      </w:pPr>
    </w:p>
    <w:p w:rsidR="00A81A47" w:rsidRDefault="00A81A47" w:rsidP="00A81A47">
      <w:pPr>
        <w:jc w:val="right"/>
      </w:pPr>
      <w:r w:rsidRPr="00FC5433">
        <w:t>Приложение 3</w:t>
      </w:r>
    </w:p>
    <w:p w:rsidR="00A81A47" w:rsidRPr="00FC5433" w:rsidRDefault="00A81A47" w:rsidP="00A81A47">
      <w:pPr>
        <w:jc w:val="right"/>
      </w:pPr>
    </w:p>
    <w:p w:rsidR="00A81A47" w:rsidRPr="00FC5433" w:rsidRDefault="00A81A47" w:rsidP="00A81A47">
      <w:pPr>
        <w:jc w:val="center"/>
      </w:pPr>
      <w:r w:rsidRPr="00FC5433">
        <w:t>РЕШЕНИЕ Комиссии по трудовым спорам</w:t>
      </w:r>
    </w:p>
    <w:tbl>
      <w:tblPr>
        <w:tblW w:w="10020" w:type="dxa"/>
        <w:tblLayout w:type="fixed"/>
        <w:tblLook w:val="01E0"/>
      </w:tblPr>
      <w:tblGrid>
        <w:gridCol w:w="355"/>
        <w:gridCol w:w="1287"/>
        <w:gridCol w:w="903"/>
        <w:gridCol w:w="263"/>
        <w:gridCol w:w="180"/>
        <w:gridCol w:w="900"/>
        <w:gridCol w:w="860"/>
        <w:gridCol w:w="540"/>
        <w:gridCol w:w="164"/>
        <w:gridCol w:w="1276"/>
        <w:gridCol w:w="3292"/>
      </w:tblGrid>
      <w:tr w:rsidR="00A81A47" w:rsidRPr="00FC5433" w:rsidTr="00A81A47">
        <w:tc>
          <w:tcPr>
            <w:tcW w:w="10020" w:type="dxa"/>
            <w:gridSpan w:val="11"/>
            <w:tcBorders>
              <w:bottom w:val="single" w:sz="4" w:space="0" w:color="auto"/>
            </w:tcBorders>
          </w:tcPr>
          <w:p w:rsidR="00A81A47" w:rsidRPr="00FC5433" w:rsidRDefault="00A81A47" w:rsidP="00A81A47"/>
        </w:tc>
      </w:tr>
      <w:tr w:rsidR="00A81A47" w:rsidRPr="00FC5433" w:rsidTr="00A81A47">
        <w:tc>
          <w:tcPr>
            <w:tcW w:w="10020" w:type="dxa"/>
            <w:gridSpan w:val="11"/>
            <w:tcBorders>
              <w:top w:val="single" w:sz="4" w:space="0" w:color="auto"/>
            </w:tcBorders>
          </w:tcPr>
          <w:p w:rsidR="00A81A47" w:rsidRPr="00FC5433" w:rsidRDefault="00A81A47" w:rsidP="00A81A47">
            <w:pPr>
              <w:jc w:val="center"/>
              <w:rPr>
                <w:vertAlign w:val="superscript"/>
              </w:rPr>
            </w:pPr>
            <w:r w:rsidRPr="00FC5433">
              <w:rPr>
                <w:vertAlign w:val="superscript"/>
              </w:rPr>
              <w:t>(наименование организации /подразделения)</w:t>
            </w:r>
          </w:p>
        </w:tc>
      </w:tr>
      <w:tr w:rsidR="00A81A47" w:rsidRPr="00FC5433" w:rsidTr="00A81A47">
        <w:tc>
          <w:tcPr>
            <w:tcW w:w="5452" w:type="dxa"/>
            <w:gridSpan w:val="9"/>
          </w:tcPr>
          <w:p w:rsidR="00A81A47" w:rsidRPr="00FC5433" w:rsidRDefault="00A81A47" w:rsidP="00A81A47">
            <w:r w:rsidRPr="00FC5433">
              <w:t>«____»__________________200_г.</w:t>
            </w:r>
          </w:p>
        </w:tc>
        <w:tc>
          <w:tcPr>
            <w:tcW w:w="4568" w:type="dxa"/>
            <w:gridSpan w:val="2"/>
          </w:tcPr>
          <w:p w:rsidR="00A81A47" w:rsidRPr="00FC5433" w:rsidRDefault="00A81A47" w:rsidP="00A81A47"/>
        </w:tc>
      </w:tr>
      <w:tr w:rsidR="00A81A47" w:rsidRPr="00FC5433" w:rsidTr="00A81A47">
        <w:tc>
          <w:tcPr>
            <w:tcW w:w="2808" w:type="dxa"/>
            <w:gridSpan w:val="4"/>
          </w:tcPr>
          <w:p w:rsidR="00A81A47" w:rsidRPr="00FC5433" w:rsidRDefault="00A81A47" w:rsidP="00A81A47">
            <w:r w:rsidRPr="00FC5433">
              <w:t>Рассмотрев заявление</w:t>
            </w:r>
          </w:p>
        </w:tc>
        <w:tc>
          <w:tcPr>
            <w:tcW w:w="7212" w:type="dxa"/>
            <w:gridSpan w:val="7"/>
            <w:tcBorders>
              <w:bottom w:val="single" w:sz="4" w:space="0" w:color="auto"/>
            </w:tcBorders>
          </w:tcPr>
          <w:p w:rsidR="00A81A47" w:rsidRPr="00FC5433" w:rsidRDefault="00A81A47" w:rsidP="00A81A47"/>
        </w:tc>
      </w:tr>
      <w:tr w:rsidR="00A81A47" w:rsidRPr="00FC5433" w:rsidTr="00A81A47">
        <w:tc>
          <w:tcPr>
            <w:tcW w:w="2808" w:type="dxa"/>
            <w:gridSpan w:val="4"/>
          </w:tcPr>
          <w:p w:rsidR="00A81A47" w:rsidRPr="00FC5433" w:rsidRDefault="00A81A47" w:rsidP="00A81A47"/>
        </w:tc>
        <w:tc>
          <w:tcPr>
            <w:tcW w:w="7212" w:type="dxa"/>
            <w:gridSpan w:val="7"/>
          </w:tcPr>
          <w:p w:rsidR="00A81A47" w:rsidRPr="00FC5433" w:rsidRDefault="00A81A47" w:rsidP="00A81A47">
            <w:pPr>
              <w:jc w:val="center"/>
              <w:rPr>
                <w:spacing w:val="-2"/>
                <w:vertAlign w:val="superscript"/>
              </w:rPr>
            </w:pPr>
            <w:r w:rsidRPr="00FC5433">
              <w:rPr>
                <w:spacing w:val="-2"/>
                <w:vertAlign w:val="superscript"/>
              </w:rPr>
              <w:t>(фамилия, имя, отчество, должность, профессия работника)</w:t>
            </w:r>
          </w:p>
        </w:tc>
      </w:tr>
      <w:tr w:rsidR="00A81A47" w:rsidRPr="00FC5433" w:rsidTr="00A81A47">
        <w:tc>
          <w:tcPr>
            <w:tcW w:w="10020" w:type="dxa"/>
            <w:gridSpan w:val="11"/>
          </w:tcPr>
          <w:p w:rsidR="00A81A47" w:rsidRPr="00FC5433" w:rsidRDefault="00A81A47" w:rsidP="00A81A47">
            <w:r w:rsidRPr="00FC5433">
              <w:t>от «___»_______________200_г.</w:t>
            </w:r>
          </w:p>
        </w:tc>
      </w:tr>
      <w:tr w:rsidR="00A81A47" w:rsidRPr="00FC5433" w:rsidTr="00A81A47">
        <w:tc>
          <w:tcPr>
            <w:tcW w:w="10020" w:type="dxa"/>
            <w:gridSpan w:val="11"/>
          </w:tcPr>
          <w:p w:rsidR="00A81A47" w:rsidRPr="00FC5433" w:rsidRDefault="00A81A47" w:rsidP="00A81A47">
            <w:r w:rsidRPr="00FC5433">
              <w:t>(дата подачи заявления)</w:t>
            </w:r>
          </w:p>
        </w:tc>
      </w:tr>
      <w:tr w:rsidR="00A81A47" w:rsidRPr="00FC5433" w:rsidTr="00A81A47">
        <w:tc>
          <w:tcPr>
            <w:tcW w:w="355" w:type="dxa"/>
          </w:tcPr>
          <w:p w:rsidR="00A81A47" w:rsidRPr="00FC5433" w:rsidRDefault="00A81A47" w:rsidP="00A81A47">
            <w:r w:rsidRPr="00FC5433">
              <w:t>о</w:t>
            </w:r>
          </w:p>
        </w:tc>
        <w:tc>
          <w:tcPr>
            <w:tcW w:w="9665" w:type="dxa"/>
            <w:gridSpan w:val="10"/>
            <w:tcBorders>
              <w:bottom w:val="single" w:sz="4" w:space="0" w:color="auto"/>
            </w:tcBorders>
          </w:tcPr>
          <w:p w:rsidR="00A81A47" w:rsidRPr="00FC5433" w:rsidRDefault="00A81A47" w:rsidP="00A81A47"/>
        </w:tc>
      </w:tr>
      <w:tr w:rsidR="00A81A47" w:rsidRPr="00FC5433" w:rsidTr="00A81A47">
        <w:tc>
          <w:tcPr>
            <w:tcW w:w="10020" w:type="dxa"/>
            <w:gridSpan w:val="11"/>
          </w:tcPr>
          <w:p w:rsidR="00A81A47" w:rsidRPr="00FC5433" w:rsidRDefault="00A81A47" w:rsidP="00A81A47">
            <w:pPr>
              <w:jc w:val="center"/>
              <w:rPr>
                <w:vertAlign w:val="superscript"/>
              </w:rPr>
            </w:pPr>
            <w:r w:rsidRPr="00FC5433">
              <w:rPr>
                <w:vertAlign w:val="superscript"/>
              </w:rPr>
              <w:t>(краткое содержание требования работника)</w:t>
            </w:r>
          </w:p>
        </w:tc>
      </w:tr>
      <w:tr w:rsidR="00A81A47" w:rsidRPr="00FC5433" w:rsidTr="00A81A47">
        <w:tc>
          <w:tcPr>
            <w:tcW w:w="10020" w:type="dxa"/>
            <w:gridSpan w:val="11"/>
          </w:tcPr>
          <w:p w:rsidR="00A81A47" w:rsidRPr="00FC5433" w:rsidRDefault="00A81A47" w:rsidP="00A81A47">
            <w:r w:rsidRPr="00FC5433">
              <w:t>ПРИСУТСВОВАЛИ:</w:t>
            </w:r>
          </w:p>
        </w:tc>
      </w:tr>
      <w:tr w:rsidR="00A81A47" w:rsidRPr="00FC5433" w:rsidTr="00A81A47">
        <w:tc>
          <w:tcPr>
            <w:tcW w:w="2545" w:type="dxa"/>
            <w:gridSpan w:val="3"/>
          </w:tcPr>
          <w:p w:rsidR="00A81A47" w:rsidRPr="00FC5433" w:rsidRDefault="00A81A47" w:rsidP="00A81A47">
            <w:r w:rsidRPr="00FC5433">
              <w:lastRenderedPageBreak/>
              <w:t>Председатель</w:t>
            </w:r>
            <w:r w:rsidRPr="00FC5433">
              <w:rPr>
                <w:smallCaps/>
              </w:rPr>
              <w:t xml:space="preserve"> КТС</w:t>
            </w:r>
          </w:p>
        </w:tc>
        <w:tc>
          <w:tcPr>
            <w:tcW w:w="7475" w:type="dxa"/>
            <w:gridSpan w:val="8"/>
            <w:tcBorders>
              <w:bottom w:val="single" w:sz="4" w:space="0" w:color="auto"/>
            </w:tcBorders>
          </w:tcPr>
          <w:p w:rsidR="00A81A47" w:rsidRPr="00FC5433" w:rsidRDefault="00A81A47" w:rsidP="00A81A47"/>
        </w:tc>
      </w:tr>
      <w:tr w:rsidR="00A81A47" w:rsidRPr="00FC5433" w:rsidTr="00A81A47">
        <w:tc>
          <w:tcPr>
            <w:tcW w:w="2545" w:type="dxa"/>
            <w:gridSpan w:val="3"/>
          </w:tcPr>
          <w:p w:rsidR="00A81A47" w:rsidRPr="00FC5433" w:rsidRDefault="00A81A47" w:rsidP="00A81A47"/>
        </w:tc>
        <w:tc>
          <w:tcPr>
            <w:tcW w:w="7475" w:type="dxa"/>
            <w:gridSpan w:val="8"/>
          </w:tcPr>
          <w:p w:rsidR="00A81A47" w:rsidRPr="00FC5433" w:rsidRDefault="00A81A47" w:rsidP="00A81A47">
            <w:pPr>
              <w:jc w:val="center"/>
              <w:rPr>
                <w:vertAlign w:val="superscript"/>
              </w:rPr>
            </w:pPr>
            <w:r w:rsidRPr="00FC5433">
              <w:rPr>
                <w:vertAlign w:val="superscript"/>
              </w:rPr>
              <w:t>(фамилия имя, отчество)</w:t>
            </w:r>
          </w:p>
        </w:tc>
      </w:tr>
      <w:tr w:rsidR="00A81A47" w:rsidRPr="00FC5433" w:rsidTr="00A81A47">
        <w:tc>
          <w:tcPr>
            <w:tcW w:w="1642" w:type="dxa"/>
            <w:gridSpan w:val="2"/>
          </w:tcPr>
          <w:p w:rsidR="00A81A47" w:rsidRPr="00FC5433" w:rsidRDefault="00A81A47" w:rsidP="00A81A47">
            <w:r w:rsidRPr="00FC5433">
              <w:t>Члены КТС</w:t>
            </w:r>
          </w:p>
        </w:tc>
        <w:tc>
          <w:tcPr>
            <w:tcW w:w="8378" w:type="dxa"/>
            <w:gridSpan w:val="9"/>
            <w:tcBorders>
              <w:bottom w:val="single" w:sz="4" w:space="0" w:color="auto"/>
            </w:tcBorders>
          </w:tcPr>
          <w:p w:rsidR="00A81A47" w:rsidRPr="00FC5433" w:rsidRDefault="00A81A47" w:rsidP="00A81A47"/>
        </w:tc>
      </w:tr>
      <w:tr w:rsidR="00A81A47" w:rsidRPr="00FC5433" w:rsidTr="00A81A47">
        <w:tc>
          <w:tcPr>
            <w:tcW w:w="1642" w:type="dxa"/>
            <w:gridSpan w:val="2"/>
          </w:tcPr>
          <w:p w:rsidR="00A81A47" w:rsidRPr="00FC5433" w:rsidRDefault="00A81A47" w:rsidP="00A81A47"/>
        </w:tc>
        <w:tc>
          <w:tcPr>
            <w:tcW w:w="8378" w:type="dxa"/>
            <w:gridSpan w:val="9"/>
          </w:tcPr>
          <w:p w:rsidR="00A81A47" w:rsidRPr="00FC5433" w:rsidRDefault="00A81A47" w:rsidP="00A81A47">
            <w:pPr>
              <w:jc w:val="center"/>
              <w:rPr>
                <w:vertAlign w:val="superscript"/>
              </w:rPr>
            </w:pPr>
            <w:r w:rsidRPr="00FC5433">
              <w:rPr>
                <w:vertAlign w:val="superscript"/>
              </w:rPr>
              <w:t>(фамилии, имена, отчества)</w:t>
            </w:r>
          </w:p>
        </w:tc>
      </w:tr>
      <w:tr w:rsidR="00A81A47" w:rsidRPr="00FC5433" w:rsidTr="00A81A47">
        <w:tc>
          <w:tcPr>
            <w:tcW w:w="10020" w:type="dxa"/>
            <w:gridSpan w:val="11"/>
          </w:tcPr>
          <w:p w:rsidR="00A81A47" w:rsidRPr="00FC5433" w:rsidRDefault="00A81A47" w:rsidP="00A81A47"/>
        </w:tc>
      </w:tr>
      <w:tr w:rsidR="00A81A47" w:rsidRPr="00FC5433" w:rsidTr="00A81A47">
        <w:tc>
          <w:tcPr>
            <w:tcW w:w="3888" w:type="dxa"/>
            <w:gridSpan w:val="6"/>
          </w:tcPr>
          <w:p w:rsidR="00A81A47" w:rsidRPr="00FC5433" w:rsidRDefault="00A81A47" w:rsidP="00A81A47">
            <w:r w:rsidRPr="00FC5433">
              <w:t>Другие присутствовавшие лица</w:t>
            </w:r>
          </w:p>
        </w:tc>
        <w:tc>
          <w:tcPr>
            <w:tcW w:w="6132" w:type="dxa"/>
            <w:gridSpan w:val="5"/>
            <w:tcBorders>
              <w:bottom w:val="single" w:sz="4" w:space="0" w:color="auto"/>
            </w:tcBorders>
          </w:tcPr>
          <w:p w:rsidR="00A81A47" w:rsidRPr="00FC5433" w:rsidRDefault="00A81A47" w:rsidP="00A81A47"/>
        </w:tc>
      </w:tr>
      <w:tr w:rsidR="00A81A47" w:rsidRPr="00FC5433" w:rsidTr="00A81A47">
        <w:tc>
          <w:tcPr>
            <w:tcW w:w="3888" w:type="dxa"/>
            <w:gridSpan w:val="6"/>
            <w:tcBorders>
              <w:bottom w:val="single" w:sz="4" w:space="0" w:color="auto"/>
            </w:tcBorders>
          </w:tcPr>
          <w:p w:rsidR="00A81A47" w:rsidRPr="00FC5433" w:rsidRDefault="00A81A47" w:rsidP="00A81A47"/>
        </w:tc>
        <w:tc>
          <w:tcPr>
            <w:tcW w:w="6132" w:type="dxa"/>
            <w:gridSpan w:val="5"/>
            <w:tcBorders>
              <w:bottom w:val="single" w:sz="4" w:space="0" w:color="auto"/>
            </w:tcBorders>
          </w:tcPr>
          <w:p w:rsidR="00A81A47" w:rsidRPr="00FC5433" w:rsidRDefault="00A81A47" w:rsidP="00A81A47">
            <w:pPr>
              <w:jc w:val="center"/>
              <w:rPr>
                <w:vertAlign w:val="superscript"/>
              </w:rPr>
            </w:pPr>
            <w:r w:rsidRPr="00FC5433">
              <w:rPr>
                <w:vertAlign w:val="superscript"/>
              </w:rPr>
              <w:t>(фамилии, имена, отчества)</w:t>
            </w:r>
          </w:p>
        </w:tc>
      </w:tr>
      <w:tr w:rsidR="00A81A47" w:rsidRPr="00FC5433" w:rsidTr="00A81A47">
        <w:tc>
          <w:tcPr>
            <w:tcW w:w="3888" w:type="dxa"/>
            <w:gridSpan w:val="6"/>
            <w:tcBorders>
              <w:top w:val="single" w:sz="4" w:space="0" w:color="auto"/>
            </w:tcBorders>
          </w:tcPr>
          <w:p w:rsidR="00A81A47" w:rsidRPr="00FC5433" w:rsidRDefault="00A81A47" w:rsidP="00A81A47">
            <w:r w:rsidRPr="00FC5433">
              <w:t>комиссия решила на основании</w:t>
            </w:r>
          </w:p>
        </w:tc>
        <w:tc>
          <w:tcPr>
            <w:tcW w:w="6132" w:type="dxa"/>
            <w:gridSpan w:val="5"/>
            <w:tcBorders>
              <w:top w:val="single" w:sz="4" w:space="0" w:color="auto"/>
              <w:bottom w:val="single" w:sz="4" w:space="0" w:color="auto"/>
            </w:tcBorders>
          </w:tcPr>
          <w:p w:rsidR="00A81A47" w:rsidRPr="00FC5433" w:rsidRDefault="00A81A47" w:rsidP="00A81A47"/>
        </w:tc>
      </w:tr>
      <w:tr w:rsidR="00A81A47" w:rsidRPr="00FC5433" w:rsidTr="00A81A47">
        <w:tc>
          <w:tcPr>
            <w:tcW w:w="10020" w:type="dxa"/>
            <w:gridSpan w:val="11"/>
            <w:tcBorders>
              <w:bottom w:val="single" w:sz="4" w:space="0" w:color="auto"/>
            </w:tcBorders>
          </w:tcPr>
          <w:p w:rsidR="00A81A47" w:rsidRPr="00FC5433" w:rsidRDefault="00A81A47" w:rsidP="00A81A47">
            <w:pPr>
              <w:jc w:val="right"/>
              <w:rPr>
                <w:vertAlign w:val="superscript"/>
              </w:rPr>
            </w:pPr>
            <w:proofErr w:type="gramStart"/>
            <w:r w:rsidRPr="00FC5433">
              <w:rPr>
                <w:vertAlign w:val="superscript"/>
              </w:rPr>
              <w:t xml:space="preserve">(указываются конкретные правовые нормы, </w:t>
            </w:r>
            <w:proofErr w:type="gramEnd"/>
          </w:p>
          <w:p w:rsidR="00A81A47" w:rsidRPr="00FC5433" w:rsidRDefault="00A81A47" w:rsidP="00A81A47"/>
        </w:tc>
      </w:tr>
      <w:tr w:rsidR="00A81A47" w:rsidRPr="00FC5433" w:rsidTr="00A81A47">
        <w:tc>
          <w:tcPr>
            <w:tcW w:w="10020" w:type="dxa"/>
            <w:gridSpan w:val="11"/>
            <w:tcBorders>
              <w:bottom w:val="single" w:sz="4" w:space="0" w:color="auto"/>
            </w:tcBorders>
          </w:tcPr>
          <w:p w:rsidR="00A81A47" w:rsidRPr="00FC5433" w:rsidRDefault="00A81A47" w:rsidP="00A81A47">
            <w:pPr>
              <w:jc w:val="center"/>
              <w:rPr>
                <w:vertAlign w:val="superscript"/>
              </w:rPr>
            </w:pPr>
            <w:r w:rsidRPr="00FC5433">
              <w:rPr>
                <w:vertAlign w:val="superscript"/>
              </w:rPr>
              <w:t>статьи законов, ТК РФ, пункты других актов, соглашений, коллективного договора, трудового договора)</w:t>
            </w:r>
          </w:p>
        </w:tc>
      </w:tr>
      <w:tr w:rsidR="00A81A47" w:rsidRPr="00FC5433" w:rsidTr="00A81A47">
        <w:tc>
          <w:tcPr>
            <w:tcW w:w="10020" w:type="dxa"/>
            <w:gridSpan w:val="11"/>
            <w:tcBorders>
              <w:top w:val="single" w:sz="4" w:space="0" w:color="auto"/>
              <w:bottom w:val="single" w:sz="4" w:space="0" w:color="auto"/>
            </w:tcBorders>
          </w:tcPr>
          <w:p w:rsidR="00A81A47" w:rsidRPr="00FC5433" w:rsidRDefault="00A81A47" w:rsidP="00A81A47"/>
        </w:tc>
      </w:tr>
      <w:tr w:rsidR="00A81A47" w:rsidRPr="00FC5433" w:rsidTr="00A81A47">
        <w:tc>
          <w:tcPr>
            <w:tcW w:w="10020" w:type="dxa"/>
            <w:gridSpan w:val="11"/>
            <w:tcBorders>
              <w:top w:val="single" w:sz="4" w:space="0" w:color="auto"/>
            </w:tcBorders>
          </w:tcPr>
          <w:p w:rsidR="00A81A47" w:rsidRPr="00FC5433" w:rsidRDefault="00A81A47" w:rsidP="00A81A47">
            <w:pPr>
              <w:jc w:val="center"/>
              <w:rPr>
                <w:vertAlign w:val="superscript"/>
              </w:rPr>
            </w:pPr>
            <w:r w:rsidRPr="00FC5433">
              <w:rPr>
                <w:vertAlign w:val="superscript"/>
              </w:rPr>
              <w:t>(краткое содержание решения: удовлетворить, не удовлетворить требование работника, выплатить ему конкретную сумму и т.п.)</w:t>
            </w:r>
          </w:p>
        </w:tc>
      </w:tr>
      <w:tr w:rsidR="00A81A47" w:rsidRPr="00FC5433" w:rsidTr="00A81A47">
        <w:tc>
          <w:tcPr>
            <w:tcW w:w="10020" w:type="dxa"/>
            <w:gridSpan w:val="11"/>
          </w:tcPr>
          <w:p w:rsidR="00A81A47" w:rsidRPr="00FC5433" w:rsidRDefault="00A81A47" w:rsidP="00A81A47"/>
        </w:tc>
      </w:tr>
      <w:tr w:rsidR="00A81A47" w:rsidRPr="00FC5433" w:rsidTr="00A81A47">
        <w:trPr>
          <w:trHeight w:val="284"/>
        </w:trPr>
        <w:tc>
          <w:tcPr>
            <w:tcW w:w="3888" w:type="dxa"/>
            <w:gridSpan w:val="6"/>
          </w:tcPr>
          <w:p w:rsidR="00A81A47" w:rsidRPr="00FC5433" w:rsidRDefault="00A81A47" w:rsidP="00A81A47">
            <w:r w:rsidRPr="00FC5433">
              <w:t>РЕЗУЛЬТАТЫ ГОЛОСОВАНИЯ</w:t>
            </w:r>
          </w:p>
        </w:tc>
        <w:tc>
          <w:tcPr>
            <w:tcW w:w="860" w:type="dxa"/>
          </w:tcPr>
          <w:p w:rsidR="00A81A47" w:rsidRPr="00FC5433" w:rsidRDefault="00A81A47" w:rsidP="00A81A47">
            <w:r w:rsidRPr="00FC5433">
              <w:t>«за»</w:t>
            </w:r>
          </w:p>
        </w:tc>
        <w:tc>
          <w:tcPr>
            <w:tcW w:w="540" w:type="dxa"/>
            <w:tcBorders>
              <w:bottom w:val="single" w:sz="4" w:space="0" w:color="auto"/>
            </w:tcBorders>
          </w:tcPr>
          <w:p w:rsidR="00A81A47" w:rsidRPr="00FC5433" w:rsidRDefault="00A81A47" w:rsidP="00A81A47"/>
        </w:tc>
        <w:tc>
          <w:tcPr>
            <w:tcW w:w="1440" w:type="dxa"/>
            <w:gridSpan w:val="2"/>
          </w:tcPr>
          <w:p w:rsidR="00A81A47" w:rsidRPr="00FC5433" w:rsidRDefault="00A81A47" w:rsidP="00A81A47">
            <w:r w:rsidRPr="00FC5433">
              <w:t>«против»</w:t>
            </w:r>
          </w:p>
        </w:tc>
        <w:tc>
          <w:tcPr>
            <w:tcW w:w="3292" w:type="dxa"/>
            <w:tcBorders>
              <w:bottom w:val="single" w:sz="4" w:space="0" w:color="auto"/>
            </w:tcBorders>
          </w:tcPr>
          <w:p w:rsidR="00A81A47" w:rsidRPr="00FC5433" w:rsidRDefault="00A81A47" w:rsidP="00A81A47"/>
        </w:tc>
      </w:tr>
      <w:tr w:rsidR="00A81A47" w:rsidRPr="00FC5433" w:rsidTr="00A81A47">
        <w:trPr>
          <w:trHeight w:val="284"/>
        </w:trPr>
        <w:tc>
          <w:tcPr>
            <w:tcW w:w="2988" w:type="dxa"/>
            <w:gridSpan w:val="5"/>
          </w:tcPr>
          <w:p w:rsidR="00A81A47" w:rsidRPr="00FC5433" w:rsidRDefault="00A81A47" w:rsidP="00A81A47"/>
          <w:p w:rsidR="00A81A47" w:rsidRPr="00FC5433" w:rsidRDefault="00A81A47" w:rsidP="00A81A47">
            <w:r w:rsidRPr="00FC5433">
              <w:t>ПРЕДСЕДАТЕЛЬ КТС</w:t>
            </w:r>
          </w:p>
        </w:tc>
        <w:tc>
          <w:tcPr>
            <w:tcW w:w="2464" w:type="dxa"/>
            <w:gridSpan w:val="4"/>
            <w:tcBorders>
              <w:bottom w:val="single" w:sz="4" w:space="0" w:color="auto"/>
            </w:tcBorders>
          </w:tcPr>
          <w:p w:rsidR="00A81A47" w:rsidRPr="00FC5433" w:rsidRDefault="00A81A47" w:rsidP="00A81A47"/>
        </w:tc>
        <w:tc>
          <w:tcPr>
            <w:tcW w:w="4568" w:type="dxa"/>
            <w:gridSpan w:val="2"/>
          </w:tcPr>
          <w:p w:rsidR="00A81A47" w:rsidRPr="00FC5433" w:rsidRDefault="00A81A47" w:rsidP="00A81A47"/>
          <w:p w:rsidR="00A81A47" w:rsidRPr="00FC5433" w:rsidRDefault="00A81A47" w:rsidP="00A81A47">
            <w:pPr>
              <w:jc w:val="center"/>
              <w:rPr>
                <w:vertAlign w:val="superscript"/>
              </w:rPr>
            </w:pPr>
            <w:r w:rsidRPr="00FC5433">
              <w:rPr>
                <w:vertAlign w:val="superscript"/>
              </w:rPr>
              <w:t>(подпись)</w:t>
            </w:r>
          </w:p>
        </w:tc>
      </w:tr>
      <w:tr w:rsidR="00A81A47" w:rsidRPr="00FC5433" w:rsidTr="00A81A47">
        <w:trPr>
          <w:trHeight w:val="284"/>
        </w:trPr>
        <w:tc>
          <w:tcPr>
            <w:tcW w:w="2988" w:type="dxa"/>
            <w:gridSpan w:val="5"/>
          </w:tcPr>
          <w:p w:rsidR="00A81A47" w:rsidRPr="00787EA4" w:rsidRDefault="00A81A47" w:rsidP="00A81A47">
            <w:pPr>
              <w:rPr>
                <w:sz w:val="16"/>
                <w:szCs w:val="16"/>
              </w:rPr>
            </w:pPr>
          </w:p>
        </w:tc>
        <w:tc>
          <w:tcPr>
            <w:tcW w:w="2464" w:type="dxa"/>
            <w:gridSpan w:val="4"/>
          </w:tcPr>
          <w:p w:rsidR="00A81A47" w:rsidRPr="00787EA4" w:rsidRDefault="00A81A47" w:rsidP="00A81A47">
            <w:pPr>
              <w:rPr>
                <w:sz w:val="16"/>
                <w:szCs w:val="16"/>
              </w:rPr>
            </w:pPr>
            <w:r w:rsidRPr="00787EA4">
              <w:rPr>
                <w:sz w:val="16"/>
                <w:szCs w:val="16"/>
              </w:rPr>
              <w:t>МЕСТО ПЕЧАТИ</w:t>
            </w:r>
          </w:p>
        </w:tc>
        <w:tc>
          <w:tcPr>
            <w:tcW w:w="4568" w:type="dxa"/>
            <w:gridSpan w:val="2"/>
          </w:tcPr>
          <w:p w:rsidR="00A81A47" w:rsidRPr="00FC5433" w:rsidRDefault="00A81A47" w:rsidP="00A81A47"/>
        </w:tc>
      </w:tr>
    </w:tbl>
    <w:p w:rsidR="00A81A47" w:rsidRPr="00FC5433" w:rsidRDefault="00A81A47" w:rsidP="00A81A47">
      <w:pPr>
        <w:pStyle w:val="aff3"/>
        <w:rPr>
          <w:b/>
        </w:rPr>
      </w:pPr>
    </w:p>
    <w:p w:rsidR="00A81A47" w:rsidRPr="00FC5433" w:rsidRDefault="00A81A47" w:rsidP="00A81A47">
      <w:pPr>
        <w:jc w:val="right"/>
      </w:pPr>
      <w:r w:rsidRPr="00FC5433">
        <w:t>Приложение 4</w:t>
      </w:r>
    </w:p>
    <w:p w:rsidR="00A81A47" w:rsidRPr="00FC5433" w:rsidRDefault="00A81A47" w:rsidP="00A81A47">
      <w:pPr>
        <w:jc w:val="center"/>
      </w:pPr>
      <w:r w:rsidRPr="00FC5433">
        <w:t>Удостоверение</w:t>
      </w:r>
    </w:p>
    <w:p w:rsidR="00A81A47" w:rsidRPr="00FC5433" w:rsidRDefault="00A81A47" w:rsidP="00A81A47">
      <w:pPr>
        <w:jc w:val="center"/>
      </w:pPr>
      <w:r w:rsidRPr="00FC5433">
        <w:t>НА ПРИНУДИТЕЛЬНОЕ ИСПОЛНЕНИЕ РЕШЕНИЯ КТС</w:t>
      </w:r>
    </w:p>
    <w:p w:rsidR="00A81A47" w:rsidRPr="00FC5433" w:rsidRDefault="00A81A47" w:rsidP="00A81A47"/>
    <w:p w:rsidR="00A81A47" w:rsidRPr="00FC5433" w:rsidRDefault="00A81A47" w:rsidP="00A81A47">
      <w:r w:rsidRPr="00FC5433">
        <w:t>НА ОСНОВАНИИ РЕШЕНИЯ КОМИССИИ ПО ТРУДОВЫМ СПОРАМ</w:t>
      </w:r>
    </w:p>
    <w:tbl>
      <w:tblPr>
        <w:tblW w:w="0" w:type="auto"/>
        <w:tblLook w:val="01E0"/>
      </w:tblPr>
      <w:tblGrid>
        <w:gridCol w:w="479"/>
        <w:gridCol w:w="1135"/>
        <w:gridCol w:w="454"/>
        <w:gridCol w:w="3034"/>
        <w:gridCol w:w="4612"/>
      </w:tblGrid>
      <w:tr w:rsidR="00A81A47" w:rsidRPr="00FC5433" w:rsidTr="00A81A47">
        <w:tc>
          <w:tcPr>
            <w:tcW w:w="10008" w:type="dxa"/>
            <w:gridSpan w:val="5"/>
            <w:tcBorders>
              <w:bottom w:val="single" w:sz="4" w:space="0" w:color="auto"/>
            </w:tcBorders>
          </w:tcPr>
          <w:p w:rsidR="00A81A47" w:rsidRPr="00FC5433" w:rsidRDefault="00A81A47" w:rsidP="00A81A47"/>
        </w:tc>
      </w:tr>
      <w:tr w:rsidR="00A81A47" w:rsidRPr="00FC5433" w:rsidTr="00A81A47">
        <w:tc>
          <w:tcPr>
            <w:tcW w:w="10008" w:type="dxa"/>
            <w:gridSpan w:val="5"/>
            <w:tcBorders>
              <w:top w:val="single" w:sz="4" w:space="0" w:color="auto"/>
            </w:tcBorders>
          </w:tcPr>
          <w:p w:rsidR="00A81A47" w:rsidRPr="00FC5433" w:rsidRDefault="00A81A47" w:rsidP="00A81A47">
            <w:pPr>
              <w:jc w:val="center"/>
              <w:rPr>
                <w:vertAlign w:val="superscript"/>
              </w:rPr>
            </w:pPr>
            <w:r w:rsidRPr="00FC5433">
              <w:rPr>
                <w:vertAlign w:val="superscript"/>
              </w:rPr>
              <w:t>(наименование организации /подразделения/)</w:t>
            </w:r>
          </w:p>
        </w:tc>
      </w:tr>
      <w:tr w:rsidR="00A81A47" w:rsidRPr="00FC5433" w:rsidTr="00A81A47">
        <w:tc>
          <w:tcPr>
            <w:tcW w:w="5204" w:type="dxa"/>
            <w:gridSpan w:val="4"/>
          </w:tcPr>
          <w:p w:rsidR="00A81A47" w:rsidRPr="00FC5433" w:rsidRDefault="00A81A47" w:rsidP="00A81A47">
            <w:r w:rsidRPr="00FC5433">
              <w:t>от «___»___________________200__г.</w:t>
            </w:r>
          </w:p>
        </w:tc>
        <w:tc>
          <w:tcPr>
            <w:tcW w:w="4804" w:type="dxa"/>
          </w:tcPr>
          <w:p w:rsidR="00A81A47" w:rsidRPr="00FC5433" w:rsidRDefault="00A81A47" w:rsidP="00A81A47"/>
        </w:tc>
      </w:tr>
      <w:tr w:rsidR="00A81A47" w:rsidRPr="00FC5433" w:rsidTr="00A81A47">
        <w:tc>
          <w:tcPr>
            <w:tcW w:w="1617" w:type="dxa"/>
            <w:gridSpan w:val="2"/>
          </w:tcPr>
          <w:p w:rsidR="00A81A47" w:rsidRPr="00FC5433" w:rsidRDefault="00A81A47" w:rsidP="00A81A47">
            <w:r w:rsidRPr="00FC5433">
              <w:t xml:space="preserve">гражданин </w:t>
            </w:r>
          </w:p>
        </w:tc>
        <w:tc>
          <w:tcPr>
            <w:tcW w:w="8391" w:type="dxa"/>
            <w:gridSpan w:val="3"/>
            <w:tcBorders>
              <w:bottom w:val="single" w:sz="4" w:space="0" w:color="auto"/>
            </w:tcBorders>
          </w:tcPr>
          <w:p w:rsidR="00A81A47" w:rsidRPr="00FC5433" w:rsidRDefault="00A81A47" w:rsidP="00A81A47"/>
        </w:tc>
      </w:tr>
      <w:tr w:rsidR="00A81A47" w:rsidRPr="00FC5433" w:rsidTr="00A81A47">
        <w:tc>
          <w:tcPr>
            <w:tcW w:w="10008" w:type="dxa"/>
            <w:gridSpan w:val="5"/>
          </w:tcPr>
          <w:p w:rsidR="00A81A47" w:rsidRPr="00FC5433" w:rsidRDefault="00A81A47" w:rsidP="00A81A47">
            <w:pPr>
              <w:jc w:val="center"/>
              <w:rPr>
                <w:vertAlign w:val="superscript"/>
              </w:rPr>
            </w:pPr>
            <w:r w:rsidRPr="00FC5433">
              <w:rPr>
                <w:vertAlign w:val="superscript"/>
              </w:rPr>
              <w:t>(фамилия, имя, отчество работника, спор которого рассмотрен комиссией, его место жительства, дата и место рождения)</w:t>
            </w:r>
          </w:p>
        </w:tc>
      </w:tr>
      <w:tr w:rsidR="00A81A47" w:rsidRPr="00FC5433" w:rsidTr="00A81A47">
        <w:tc>
          <w:tcPr>
            <w:tcW w:w="2071" w:type="dxa"/>
            <w:gridSpan w:val="3"/>
          </w:tcPr>
          <w:p w:rsidR="00A81A47" w:rsidRPr="00FC5433" w:rsidRDefault="00A81A47" w:rsidP="00A81A47">
            <w:r w:rsidRPr="00FC5433">
              <w:t xml:space="preserve">имеет право </w:t>
            </w:r>
            <w:proofErr w:type="gramStart"/>
            <w:r w:rsidRPr="00FC5433">
              <w:t>на</w:t>
            </w:r>
            <w:proofErr w:type="gramEnd"/>
          </w:p>
        </w:tc>
        <w:tc>
          <w:tcPr>
            <w:tcW w:w="7937" w:type="dxa"/>
            <w:gridSpan w:val="2"/>
          </w:tcPr>
          <w:p w:rsidR="00A81A47" w:rsidRPr="00FC5433" w:rsidRDefault="00A81A47" w:rsidP="00A81A47"/>
        </w:tc>
      </w:tr>
      <w:tr w:rsidR="00A81A47" w:rsidRPr="00FC5433" w:rsidTr="00A81A47">
        <w:tc>
          <w:tcPr>
            <w:tcW w:w="10008" w:type="dxa"/>
            <w:gridSpan w:val="5"/>
          </w:tcPr>
          <w:p w:rsidR="00A81A47" w:rsidRPr="00FC5433" w:rsidRDefault="00A81A47" w:rsidP="00A81A47">
            <w:pPr>
              <w:jc w:val="center"/>
              <w:rPr>
                <w:vertAlign w:val="superscript"/>
              </w:rPr>
            </w:pPr>
            <w:r w:rsidRPr="00FC5433">
              <w:rPr>
                <w:vertAlign w:val="superscript"/>
              </w:rPr>
              <w:t>(приводится формулировка решения комиссии)</w:t>
            </w:r>
          </w:p>
        </w:tc>
      </w:tr>
      <w:tr w:rsidR="00A81A47" w:rsidRPr="00FC5433" w:rsidTr="00A81A47">
        <w:tc>
          <w:tcPr>
            <w:tcW w:w="479" w:type="dxa"/>
          </w:tcPr>
          <w:p w:rsidR="00A81A47" w:rsidRPr="00FC5433" w:rsidRDefault="00A81A47" w:rsidP="00A81A47">
            <w:r w:rsidRPr="00FC5433">
              <w:t>от</w:t>
            </w:r>
          </w:p>
        </w:tc>
        <w:tc>
          <w:tcPr>
            <w:tcW w:w="9529" w:type="dxa"/>
            <w:gridSpan w:val="4"/>
            <w:tcBorders>
              <w:bottom w:val="single" w:sz="4" w:space="0" w:color="auto"/>
            </w:tcBorders>
          </w:tcPr>
          <w:p w:rsidR="00A81A47" w:rsidRPr="00FC5433" w:rsidRDefault="00A81A47" w:rsidP="00A81A47"/>
        </w:tc>
      </w:tr>
      <w:tr w:rsidR="00A81A47" w:rsidRPr="00FC5433" w:rsidTr="00A81A47">
        <w:tc>
          <w:tcPr>
            <w:tcW w:w="10008" w:type="dxa"/>
            <w:gridSpan w:val="5"/>
          </w:tcPr>
          <w:p w:rsidR="00A81A47" w:rsidRPr="00FC5433" w:rsidRDefault="00A81A47" w:rsidP="00A81A47">
            <w:pPr>
              <w:jc w:val="center"/>
              <w:rPr>
                <w:vertAlign w:val="superscript"/>
              </w:rPr>
            </w:pPr>
            <w:r w:rsidRPr="00FC5433">
              <w:rPr>
                <w:vertAlign w:val="superscript"/>
              </w:rPr>
              <w:t>(наименование организации-должника, ее адрес)</w:t>
            </w:r>
          </w:p>
        </w:tc>
      </w:tr>
      <w:tr w:rsidR="00A81A47" w:rsidRPr="00FC5433" w:rsidTr="00A81A47">
        <w:tc>
          <w:tcPr>
            <w:tcW w:w="10008" w:type="dxa"/>
            <w:gridSpan w:val="5"/>
          </w:tcPr>
          <w:p w:rsidR="00A81A47" w:rsidRPr="00FC5433" w:rsidRDefault="00A81A47" w:rsidP="00A81A47">
            <w:r w:rsidRPr="00FC5433">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rsidR="00A81A47" w:rsidRPr="00FC5433" w:rsidRDefault="00A81A47" w:rsidP="00A81A47"/>
        </w:tc>
      </w:tr>
      <w:tr w:rsidR="00A81A47" w:rsidRPr="00FC5433" w:rsidTr="00A81A47">
        <w:trPr>
          <w:trHeight w:val="421"/>
        </w:trPr>
        <w:tc>
          <w:tcPr>
            <w:tcW w:w="5204" w:type="dxa"/>
            <w:gridSpan w:val="4"/>
          </w:tcPr>
          <w:p w:rsidR="00A81A47" w:rsidRPr="00FC5433" w:rsidRDefault="00A81A47" w:rsidP="00A81A47">
            <w:r w:rsidRPr="00FC5433">
              <w:t>Дата выдачи исполнительного документа</w:t>
            </w:r>
          </w:p>
        </w:tc>
        <w:tc>
          <w:tcPr>
            <w:tcW w:w="4804" w:type="dxa"/>
          </w:tcPr>
          <w:p w:rsidR="00A81A47" w:rsidRPr="00FC5433" w:rsidRDefault="00A81A47" w:rsidP="00A81A47">
            <w:r w:rsidRPr="00FC5433">
              <w:t>«_____» _____________200_ года</w:t>
            </w:r>
          </w:p>
        </w:tc>
      </w:tr>
    </w:tbl>
    <w:p w:rsidR="00A81A47" w:rsidRPr="00FC5433" w:rsidRDefault="00A81A47" w:rsidP="00A81A47">
      <w:r w:rsidRPr="00FC5433">
        <w:t>Председатель КТС __________________ (подпись)</w:t>
      </w:r>
    </w:p>
    <w:p w:rsidR="00A81A47" w:rsidRPr="00FC5433" w:rsidRDefault="00A81A47" w:rsidP="00A81A47">
      <w:r w:rsidRPr="00FC5433">
        <w:t>МЕСТО ПЕЧАТИ</w:t>
      </w:r>
    </w:p>
    <w:tbl>
      <w:tblPr>
        <w:tblW w:w="0" w:type="auto"/>
        <w:tblLook w:val="01E0"/>
      </w:tblPr>
      <w:tblGrid>
        <w:gridCol w:w="9714"/>
      </w:tblGrid>
      <w:tr w:rsidR="00A81A47" w:rsidRPr="00FC5433" w:rsidTr="00A81A47">
        <w:tc>
          <w:tcPr>
            <w:tcW w:w="9853" w:type="dxa"/>
            <w:tcBorders>
              <w:bottom w:val="single" w:sz="4" w:space="0" w:color="auto"/>
            </w:tcBorders>
          </w:tcPr>
          <w:p w:rsidR="00A81A47" w:rsidRPr="00FC5433" w:rsidRDefault="00A81A47" w:rsidP="00A81A47"/>
        </w:tc>
      </w:tr>
    </w:tbl>
    <w:p w:rsidR="00A81A47" w:rsidRPr="00FC5433" w:rsidRDefault="00A81A47" w:rsidP="00A81A47">
      <w:pPr>
        <w:jc w:val="center"/>
        <w:rPr>
          <w:vertAlign w:val="superscript"/>
        </w:rPr>
      </w:pPr>
      <w:r w:rsidRPr="00FC5433">
        <w:rPr>
          <w:vertAlign w:val="superscript"/>
        </w:rPr>
        <w:t>(Отметка судебного исполнителя о приведении в исполнение решения КТС)</w:t>
      </w:r>
    </w:p>
    <w:p w:rsidR="00A81A47" w:rsidRDefault="00A81A47" w:rsidP="00A81A47">
      <w:pPr>
        <w:jc w:val="right"/>
        <w:rPr>
          <w:b/>
          <w:vertAlign w:val="superscript"/>
        </w:rPr>
      </w:pPr>
    </w:p>
    <w:p w:rsidR="00A81A47" w:rsidRDefault="00A81A47" w:rsidP="00A81A47">
      <w:pPr>
        <w:jc w:val="right"/>
        <w:rPr>
          <w:b/>
          <w:vertAlign w:val="superscript"/>
        </w:rPr>
      </w:pPr>
    </w:p>
    <w:p w:rsidR="00A81A47" w:rsidRDefault="00A81A47" w:rsidP="00A81A47">
      <w:pPr>
        <w:jc w:val="right"/>
        <w:rPr>
          <w:b/>
          <w:vertAlign w:val="superscript"/>
        </w:rPr>
      </w:pPr>
    </w:p>
    <w:p w:rsidR="00A81A47" w:rsidRDefault="00A81A47" w:rsidP="00A81A47">
      <w:pPr>
        <w:jc w:val="right"/>
        <w:rPr>
          <w:b/>
          <w:vertAlign w:val="superscript"/>
        </w:rPr>
      </w:pPr>
    </w:p>
    <w:p w:rsidR="00A81A47" w:rsidRDefault="00A81A47" w:rsidP="00A81A47">
      <w:pPr>
        <w:jc w:val="right"/>
        <w:rPr>
          <w:b/>
          <w:vertAlign w:val="superscript"/>
        </w:rPr>
      </w:pPr>
    </w:p>
    <w:p w:rsidR="00A81A47" w:rsidRDefault="00A81A47" w:rsidP="00A81A47">
      <w:pPr>
        <w:jc w:val="right"/>
        <w:rPr>
          <w:b/>
          <w:vertAlign w:val="superscript"/>
        </w:rPr>
      </w:pPr>
    </w:p>
    <w:p w:rsidR="0002747F" w:rsidRDefault="0002747F" w:rsidP="0002747F">
      <w:pPr>
        <w:rPr>
          <w:b/>
          <w:vertAlign w:val="superscript"/>
        </w:rPr>
      </w:pPr>
    </w:p>
    <w:p w:rsidR="00FA149F" w:rsidRPr="00FC5433" w:rsidRDefault="00FA149F" w:rsidP="0002747F"/>
    <w:p w:rsidR="00A81A47" w:rsidRPr="00FC5433" w:rsidRDefault="00A81A47" w:rsidP="00A81A47">
      <w:pPr>
        <w:jc w:val="right"/>
      </w:pPr>
    </w:p>
    <w:p w:rsidR="00A81A47" w:rsidRPr="0071346D" w:rsidRDefault="00A81A47" w:rsidP="00A81A47">
      <w:pPr>
        <w:jc w:val="right"/>
        <w:rPr>
          <w:b/>
        </w:rPr>
      </w:pPr>
      <w:r w:rsidRPr="0071346D">
        <w:rPr>
          <w:b/>
        </w:rPr>
        <w:lastRenderedPageBreak/>
        <w:t>Приложение №10</w:t>
      </w:r>
    </w:p>
    <w:p w:rsidR="00A81A47" w:rsidRPr="00FC5433" w:rsidRDefault="00A81A47" w:rsidP="00A81A47">
      <w:pPr>
        <w:jc w:val="right"/>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1"/>
      </w:tblGrid>
      <w:tr w:rsidR="00A81A47" w:rsidRPr="00FC5433" w:rsidTr="00A81A47">
        <w:tc>
          <w:tcPr>
            <w:tcW w:w="3190" w:type="dxa"/>
          </w:tcPr>
          <w:p w:rsidR="00A81A47" w:rsidRPr="00FC5433" w:rsidRDefault="00A81A47" w:rsidP="00A81A47">
            <w:pPr>
              <w:jc w:val="center"/>
              <w:rPr>
                <w:b/>
              </w:rPr>
            </w:pPr>
            <w:r w:rsidRPr="00FC5433">
              <w:rPr>
                <w:b/>
              </w:rPr>
              <w:t>СОГЛАСОВАНО</w:t>
            </w:r>
          </w:p>
        </w:tc>
        <w:tc>
          <w:tcPr>
            <w:tcW w:w="3190" w:type="dxa"/>
          </w:tcPr>
          <w:p w:rsidR="00A81A47" w:rsidRPr="00FC5433" w:rsidRDefault="00A81A47" w:rsidP="00A81A47">
            <w:pPr>
              <w:jc w:val="center"/>
              <w:rPr>
                <w:b/>
              </w:rPr>
            </w:pPr>
            <w:r w:rsidRPr="00FC5433">
              <w:rPr>
                <w:b/>
              </w:rPr>
              <w:t>ПРИНЯТО</w:t>
            </w:r>
          </w:p>
        </w:tc>
        <w:tc>
          <w:tcPr>
            <w:tcW w:w="3191" w:type="dxa"/>
          </w:tcPr>
          <w:p w:rsidR="00A81A47" w:rsidRPr="00FC5433" w:rsidRDefault="00A81A47" w:rsidP="00A81A47">
            <w:pPr>
              <w:jc w:val="center"/>
              <w:rPr>
                <w:b/>
              </w:rPr>
            </w:pPr>
            <w:r w:rsidRPr="00FC5433">
              <w:rPr>
                <w:b/>
              </w:rPr>
              <w:t>УТВЕРЖДЕНО</w:t>
            </w:r>
          </w:p>
        </w:tc>
      </w:tr>
      <w:tr w:rsidR="00A81A47" w:rsidRPr="00FC5433" w:rsidTr="00A81A47">
        <w:tc>
          <w:tcPr>
            <w:tcW w:w="3190" w:type="dxa"/>
          </w:tcPr>
          <w:p w:rsidR="00A81A47" w:rsidRPr="00FC5433" w:rsidRDefault="00A81A47" w:rsidP="00A81A47">
            <w:pPr>
              <w:jc w:val="center"/>
              <w:rPr>
                <w:b/>
              </w:rPr>
            </w:pPr>
            <w:r w:rsidRPr="00FC5433">
              <w:rPr>
                <w:b/>
              </w:rPr>
              <w:t>Председатель перв</w:t>
            </w:r>
            <w:r w:rsidR="001F1DBA">
              <w:rPr>
                <w:b/>
              </w:rPr>
              <w:t>ичной профсоюзной организации МАД</w:t>
            </w:r>
            <w:r w:rsidRPr="00FC5433">
              <w:rPr>
                <w:b/>
              </w:rPr>
              <w:t>ОУ  17 Приволжского                       района</w:t>
            </w:r>
          </w:p>
        </w:tc>
        <w:tc>
          <w:tcPr>
            <w:tcW w:w="3190" w:type="dxa"/>
          </w:tcPr>
          <w:p w:rsidR="00A81A47" w:rsidRPr="00FC5433" w:rsidRDefault="00A81A47" w:rsidP="00A81A47">
            <w:pPr>
              <w:jc w:val="center"/>
              <w:rPr>
                <w:b/>
              </w:rPr>
            </w:pPr>
            <w:r w:rsidRPr="00FC5433">
              <w:rPr>
                <w:b/>
              </w:rPr>
              <w:t xml:space="preserve">Общим собранием </w:t>
            </w:r>
          </w:p>
          <w:p w:rsidR="00A81A47" w:rsidRPr="00FC5433" w:rsidRDefault="001F1DBA" w:rsidP="00A81A47">
            <w:pPr>
              <w:jc w:val="center"/>
              <w:rPr>
                <w:b/>
              </w:rPr>
            </w:pPr>
            <w:r>
              <w:rPr>
                <w:b/>
              </w:rPr>
              <w:t>МАД</w:t>
            </w:r>
            <w:r w:rsidR="00A81A47" w:rsidRPr="00FC5433">
              <w:rPr>
                <w:b/>
              </w:rPr>
              <w:t xml:space="preserve">ОУ17 Приволжского     </w:t>
            </w:r>
          </w:p>
          <w:p w:rsidR="00A81A47" w:rsidRPr="00FC5433" w:rsidRDefault="00A81A47" w:rsidP="00A81A47">
            <w:pPr>
              <w:jc w:val="center"/>
              <w:rPr>
                <w:b/>
              </w:rPr>
            </w:pPr>
            <w:r w:rsidRPr="00FC5433">
              <w:rPr>
                <w:b/>
              </w:rPr>
              <w:t>района</w:t>
            </w:r>
          </w:p>
        </w:tc>
        <w:tc>
          <w:tcPr>
            <w:tcW w:w="3191" w:type="dxa"/>
          </w:tcPr>
          <w:p w:rsidR="00A81A47" w:rsidRPr="00FC5433" w:rsidRDefault="00A81A47" w:rsidP="00A81A47">
            <w:pPr>
              <w:jc w:val="center"/>
              <w:rPr>
                <w:b/>
              </w:rPr>
            </w:pPr>
            <w:r w:rsidRPr="00FC5433">
              <w:rPr>
                <w:b/>
              </w:rPr>
              <w:t xml:space="preserve">Приказом заведующий  </w:t>
            </w:r>
          </w:p>
          <w:p w:rsidR="00A81A47" w:rsidRPr="00FC5433" w:rsidRDefault="00A81A47" w:rsidP="00A81A47">
            <w:pPr>
              <w:jc w:val="center"/>
              <w:rPr>
                <w:b/>
              </w:rPr>
            </w:pPr>
            <w:r w:rsidRPr="00FC5433">
              <w:rPr>
                <w:b/>
              </w:rPr>
              <w:t xml:space="preserve">от "___"_________ </w:t>
            </w:r>
            <w:proofErr w:type="gramStart"/>
            <w:r w:rsidRPr="00FC5433">
              <w:rPr>
                <w:b/>
              </w:rPr>
              <w:t>г</w:t>
            </w:r>
            <w:proofErr w:type="gramEnd"/>
            <w:r w:rsidRPr="00FC5433">
              <w:rPr>
                <w:b/>
              </w:rPr>
              <w:t>. №___</w:t>
            </w:r>
          </w:p>
        </w:tc>
      </w:tr>
      <w:tr w:rsidR="00A81A47" w:rsidRPr="00FC5433" w:rsidTr="00A81A47">
        <w:tc>
          <w:tcPr>
            <w:tcW w:w="3190" w:type="dxa"/>
          </w:tcPr>
          <w:p w:rsidR="00A81A47" w:rsidRPr="00FC5433" w:rsidRDefault="00A81A47" w:rsidP="00A81A47">
            <w:pPr>
              <w:jc w:val="center"/>
              <w:rPr>
                <w:b/>
              </w:rPr>
            </w:pPr>
            <w:r w:rsidRPr="00FC5433">
              <w:rPr>
                <w:b/>
              </w:rPr>
              <w:t xml:space="preserve">Протокол  </w:t>
            </w:r>
            <w:proofErr w:type="gramStart"/>
            <w:r w:rsidRPr="00FC5433">
              <w:rPr>
                <w:b/>
              </w:rPr>
              <w:t>от</w:t>
            </w:r>
            <w:proofErr w:type="gramEnd"/>
            <w:r w:rsidRPr="00FC5433">
              <w:rPr>
                <w:b/>
              </w:rPr>
              <w:t>___________№_</w:t>
            </w:r>
          </w:p>
          <w:p w:rsidR="00A81A47" w:rsidRPr="00FC5433" w:rsidRDefault="00A81A47" w:rsidP="00A81A47">
            <w:pPr>
              <w:jc w:val="center"/>
              <w:rPr>
                <w:b/>
              </w:rPr>
            </w:pPr>
            <w:r w:rsidRPr="00FC5433">
              <w:rPr>
                <w:b/>
              </w:rPr>
              <w:t>________________</w:t>
            </w:r>
          </w:p>
          <w:p w:rsidR="00A81A47" w:rsidRPr="00FC5433" w:rsidRDefault="00A81A47" w:rsidP="00A81A47">
            <w:pPr>
              <w:jc w:val="center"/>
              <w:rPr>
                <w:b/>
              </w:rPr>
            </w:pPr>
            <w:r w:rsidRPr="00FC5433">
              <w:rPr>
                <w:b/>
              </w:rPr>
              <w:t>(Ф.И.О., подпись)</w:t>
            </w:r>
          </w:p>
        </w:tc>
        <w:tc>
          <w:tcPr>
            <w:tcW w:w="3190" w:type="dxa"/>
          </w:tcPr>
          <w:p w:rsidR="00A81A47" w:rsidRPr="00FC5433" w:rsidRDefault="00A81A47" w:rsidP="00A81A47">
            <w:pPr>
              <w:jc w:val="center"/>
              <w:rPr>
                <w:b/>
              </w:rPr>
            </w:pPr>
            <w:r w:rsidRPr="00FC5433">
              <w:rPr>
                <w:b/>
              </w:rPr>
              <w:t xml:space="preserve">Протокол </w:t>
            </w:r>
          </w:p>
          <w:p w:rsidR="00A81A47" w:rsidRPr="00FC5433" w:rsidRDefault="00A81A47" w:rsidP="00A81A47">
            <w:pPr>
              <w:jc w:val="center"/>
              <w:rPr>
                <w:b/>
              </w:rPr>
            </w:pPr>
            <w:r w:rsidRPr="00FC5433">
              <w:rPr>
                <w:b/>
              </w:rPr>
              <w:t xml:space="preserve">от ___________ </w:t>
            </w:r>
            <w:proofErr w:type="gramStart"/>
            <w:r w:rsidRPr="00FC5433">
              <w:rPr>
                <w:b/>
              </w:rPr>
              <w:t>г</w:t>
            </w:r>
            <w:proofErr w:type="gramEnd"/>
            <w:r w:rsidRPr="00FC5433">
              <w:rPr>
                <w:b/>
              </w:rPr>
              <w:t>. №___</w:t>
            </w:r>
          </w:p>
          <w:p w:rsidR="00A81A47" w:rsidRPr="00FC5433" w:rsidRDefault="00A81A47" w:rsidP="00A81A47">
            <w:pPr>
              <w:jc w:val="center"/>
              <w:rPr>
                <w:b/>
              </w:rPr>
            </w:pPr>
          </w:p>
        </w:tc>
        <w:tc>
          <w:tcPr>
            <w:tcW w:w="3191" w:type="dxa"/>
          </w:tcPr>
          <w:p w:rsidR="00A81A47" w:rsidRPr="00FC5433" w:rsidRDefault="00A81A47" w:rsidP="00A81A47">
            <w:pPr>
              <w:jc w:val="center"/>
              <w:rPr>
                <w:b/>
              </w:rPr>
            </w:pPr>
          </w:p>
          <w:p w:rsidR="00A81A47" w:rsidRPr="00FC5433" w:rsidRDefault="00A81A47" w:rsidP="00A81A47">
            <w:pPr>
              <w:jc w:val="center"/>
              <w:rPr>
                <w:b/>
              </w:rPr>
            </w:pPr>
            <w:r w:rsidRPr="00FC5433">
              <w:rPr>
                <w:b/>
              </w:rPr>
              <w:t>________________</w:t>
            </w:r>
          </w:p>
          <w:p w:rsidR="00A81A47" w:rsidRPr="00FC5433" w:rsidRDefault="00A81A47" w:rsidP="00A81A47">
            <w:pPr>
              <w:jc w:val="center"/>
              <w:rPr>
                <w:b/>
              </w:rPr>
            </w:pPr>
            <w:r w:rsidRPr="00FC5433">
              <w:rPr>
                <w:b/>
              </w:rPr>
              <w:t>(Ф.И.О., подпись)</w:t>
            </w:r>
          </w:p>
        </w:tc>
      </w:tr>
    </w:tbl>
    <w:p w:rsidR="00A81A47" w:rsidRPr="00FC5433" w:rsidRDefault="00A81A47" w:rsidP="00A81A47">
      <w:pPr>
        <w:shd w:val="clear" w:color="auto" w:fill="FFFFFF"/>
        <w:jc w:val="center"/>
        <w:rPr>
          <w:b/>
          <w:color w:val="000000"/>
        </w:rPr>
      </w:pPr>
    </w:p>
    <w:p w:rsidR="00A81A47" w:rsidRPr="00FC5433" w:rsidRDefault="00A81A47" w:rsidP="00A81A47">
      <w:pPr>
        <w:shd w:val="clear" w:color="auto" w:fill="FFFFFF"/>
        <w:jc w:val="center"/>
        <w:rPr>
          <w:b/>
          <w:color w:val="000000"/>
        </w:rPr>
      </w:pPr>
      <w:r w:rsidRPr="00FC5433">
        <w:rPr>
          <w:b/>
          <w:color w:val="000000"/>
        </w:rPr>
        <w:t xml:space="preserve">ПОЛОЖЕНИЕ </w:t>
      </w:r>
    </w:p>
    <w:p w:rsidR="00A81A47" w:rsidRPr="00FC5433" w:rsidRDefault="00A81A47" w:rsidP="00A81A47">
      <w:pPr>
        <w:shd w:val="clear" w:color="auto" w:fill="FFFFFF"/>
        <w:jc w:val="center"/>
        <w:rPr>
          <w:b/>
        </w:rPr>
      </w:pPr>
      <w:r w:rsidRPr="00FC5433">
        <w:rPr>
          <w:b/>
          <w:color w:val="000000"/>
        </w:rPr>
        <w:t>об уполномоченном лице по охране труда</w:t>
      </w:r>
    </w:p>
    <w:p w:rsidR="00A81A47" w:rsidRPr="00FC5433" w:rsidRDefault="00A81A47" w:rsidP="00A81A47">
      <w:pPr>
        <w:shd w:val="clear" w:color="auto" w:fill="FFFFFF"/>
        <w:jc w:val="center"/>
        <w:rPr>
          <w:b/>
          <w:color w:val="000000"/>
        </w:rPr>
      </w:pPr>
    </w:p>
    <w:p w:rsidR="00A81A47" w:rsidRPr="00FC5433" w:rsidRDefault="00A81A47" w:rsidP="00A81A47">
      <w:pPr>
        <w:shd w:val="clear" w:color="auto" w:fill="FFFFFF"/>
        <w:jc w:val="center"/>
        <w:rPr>
          <w:b/>
        </w:rPr>
      </w:pPr>
      <w:r w:rsidRPr="00FC5433">
        <w:rPr>
          <w:b/>
          <w:color w:val="000000"/>
        </w:rPr>
        <w:t>1. Общие положения</w:t>
      </w:r>
    </w:p>
    <w:p w:rsidR="00A81A47" w:rsidRPr="00FC5433" w:rsidRDefault="00A81A47" w:rsidP="00D57C5C">
      <w:pPr>
        <w:widowControl w:val="0"/>
        <w:numPr>
          <w:ilvl w:val="0"/>
          <w:numId w:val="31"/>
        </w:numPr>
        <w:shd w:val="clear" w:color="auto" w:fill="FFFFFF"/>
        <w:tabs>
          <w:tab w:val="left" w:pos="346"/>
        </w:tabs>
        <w:autoSpaceDE w:val="0"/>
        <w:autoSpaceDN w:val="0"/>
        <w:adjustRightInd w:val="0"/>
        <w:ind w:firstLine="567"/>
        <w:jc w:val="both"/>
        <w:rPr>
          <w:color w:val="000000"/>
          <w:spacing w:val="-11"/>
        </w:rPr>
      </w:pPr>
      <w:r w:rsidRPr="00FC5433">
        <w:rPr>
          <w:color w:val="000000"/>
          <w:spacing w:val="-4"/>
        </w:rPr>
        <w:t xml:space="preserve">Уполномоченные лица по охране труда избираются на общем собрании трудового коллектива </w:t>
      </w:r>
      <w:r w:rsidRPr="00FC5433">
        <w:rPr>
          <w:color w:val="000000"/>
          <w:spacing w:val="-3"/>
        </w:rPr>
        <w:t xml:space="preserve">или профсоюзном собрании для организации общественного </w:t>
      </w:r>
      <w:proofErr w:type="gramStart"/>
      <w:r w:rsidRPr="00FC5433">
        <w:rPr>
          <w:color w:val="000000"/>
          <w:spacing w:val="-3"/>
        </w:rPr>
        <w:t>контроля за</w:t>
      </w:r>
      <w:proofErr w:type="gramEnd"/>
      <w:r w:rsidRPr="00FC5433">
        <w:rPr>
          <w:color w:val="000000"/>
          <w:spacing w:val="-3"/>
        </w:rPr>
        <w:t xml:space="preserve"> соблюдением законных прав и интересов работников в области охраны труда в образовательном учреждении.</w:t>
      </w:r>
    </w:p>
    <w:p w:rsidR="00A81A47" w:rsidRPr="00FC5433" w:rsidRDefault="00A81A47" w:rsidP="00D57C5C">
      <w:pPr>
        <w:widowControl w:val="0"/>
        <w:numPr>
          <w:ilvl w:val="0"/>
          <w:numId w:val="31"/>
        </w:numPr>
        <w:shd w:val="clear" w:color="auto" w:fill="FFFFFF"/>
        <w:tabs>
          <w:tab w:val="left" w:pos="346"/>
        </w:tabs>
        <w:autoSpaceDE w:val="0"/>
        <w:autoSpaceDN w:val="0"/>
        <w:adjustRightInd w:val="0"/>
        <w:ind w:firstLine="567"/>
        <w:jc w:val="both"/>
        <w:rPr>
          <w:color w:val="000000"/>
          <w:spacing w:val="-15"/>
        </w:rPr>
      </w:pPr>
      <w:r w:rsidRPr="00FC5433">
        <w:rPr>
          <w:color w:val="000000"/>
          <w:spacing w:val="-4"/>
        </w:rPr>
        <w:t xml:space="preserve">Численность, порядок избрания и срок полномочий уполномоченных лиц по охране труда </w:t>
      </w:r>
      <w:r w:rsidRPr="00FC5433">
        <w:rPr>
          <w:color w:val="000000"/>
          <w:spacing w:val="-3"/>
        </w:rPr>
        <w:t>оговорены в коллективном договоре между работодателем и работниками.</w:t>
      </w:r>
    </w:p>
    <w:p w:rsidR="00A81A47" w:rsidRPr="00FC5433" w:rsidRDefault="00A81A47" w:rsidP="00D57C5C">
      <w:pPr>
        <w:widowControl w:val="0"/>
        <w:numPr>
          <w:ilvl w:val="0"/>
          <w:numId w:val="31"/>
        </w:numPr>
        <w:shd w:val="clear" w:color="auto" w:fill="FFFFFF"/>
        <w:tabs>
          <w:tab w:val="left" w:pos="346"/>
        </w:tabs>
        <w:autoSpaceDE w:val="0"/>
        <w:autoSpaceDN w:val="0"/>
        <w:adjustRightInd w:val="0"/>
        <w:ind w:firstLine="567"/>
        <w:jc w:val="both"/>
        <w:rPr>
          <w:color w:val="000000"/>
          <w:spacing w:val="-10"/>
        </w:rPr>
      </w:pPr>
      <w:r w:rsidRPr="00FC5433">
        <w:rPr>
          <w:color w:val="000000"/>
          <w:spacing w:val="-2"/>
        </w:rPr>
        <w:t xml:space="preserve">Организовывают выборы уполномоченных лиц по охране труда в образовательном </w:t>
      </w:r>
      <w:r w:rsidRPr="00FC5433">
        <w:rPr>
          <w:color w:val="000000"/>
          <w:spacing w:val="-4"/>
        </w:rPr>
        <w:t xml:space="preserve">учреждении профсоюзы, иные уполномоченные работниками представительные органы или </w:t>
      </w:r>
      <w:r w:rsidRPr="00FC5433">
        <w:rPr>
          <w:color w:val="000000"/>
        </w:rPr>
        <w:t>трудовые коллективы.</w:t>
      </w:r>
    </w:p>
    <w:p w:rsidR="00A81A47" w:rsidRPr="00FC5433" w:rsidRDefault="00A81A47" w:rsidP="00D57C5C">
      <w:pPr>
        <w:widowControl w:val="0"/>
        <w:numPr>
          <w:ilvl w:val="0"/>
          <w:numId w:val="31"/>
        </w:numPr>
        <w:shd w:val="clear" w:color="auto" w:fill="FFFFFF"/>
        <w:tabs>
          <w:tab w:val="left" w:pos="346"/>
        </w:tabs>
        <w:autoSpaceDE w:val="0"/>
        <w:autoSpaceDN w:val="0"/>
        <w:adjustRightInd w:val="0"/>
        <w:ind w:firstLine="567"/>
        <w:jc w:val="both"/>
        <w:rPr>
          <w:color w:val="000000"/>
          <w:spacing w:val="-10"/>
        </w:rPr>
      </w:pPr>
      <w:r w:rsidRPr="00FC5433">
        <w:rPr>
          <w:color w:val="000000"/>
          <w:spacing w:val="-3"/>
        </w:rPr>
        <w:t>Выборы уполномоченных проводятся на срок не менее двух лет.</w:t>
      </w:r>
    </w:p>
    <w:p w:rsidR="00A81A47" w:rsidRPr="00FC5433" w:rsidRDefault="00A81A47" w:rsidP="00D57C5C">
      <w:pPr>
        <w:widowControl w:val="0"/>
        <w:numPr>
          <w:ilvl w:val="0"/>
          <w:numId w:val="31"/>
        </w:numPr>
        <w:shd w:val="clear" w:color="auto" w:fill="FFFFFF"/>
        <w:tabs>
          <w:tab w:val="left" w:pos="346"/>
        </w:tabs>
        <w:autoSpaceDE w:val="0"/>
        <w:autoSpaceDN w:val="0"/>
        <w:adjustRightInd w:val="0"/>
        <w:ind w:firstLine="567"/>
        <w:jc w:val="both"/>
        <w:rPr>
          <w:color w:val="000000"/>
          <w:spacing w:val="-14"/>
        </w:rPr>
      </w:pPr>
      <w:r w:rsidRPr="00FC5433">
        <w:rPr>
          <w:color w:val="000000"/>
          <w:spacing w:val="-4"/>
        </w:rPr>
        <w:t xml:space="preserve">Уполномоченные лица по охране труда входят в состав комиссии по охране труда </w:t>
      </w:r>
      <w:r w:rsidRPr="00FC5433">
        <w:rPr>
          <w:color w:val="000000"/>
        </w:rPr>
        <w:t>образовательного учреждения.</w:t>
      </w:r>
    </w:p>
    <w:p w:rsidR="00A81A47" w:rsidRPr="00FC5433" w:rsidRDefault="00A81A47" w:rsidP="00D57C5C">
      <w:pPr>
        <w:widowControl w:val="0"/>
        <w:numPr>
          <w:ilvl w:val="0"/>
          <w:numId w:val="31"/>
        </w:numPr>
        <w:shd w:val="clear" w:color="auto" w:fill="FFFFFF"/>
        <w:tabs>
          <w:tab w:val="left" w:pos="346"/>
        </w:tabs>
        <w:autoSpaceDE w:val="0"/>
        <w:autoSpaceDN w:val="0"/>
        <w:adjustRightInd w:val="0"/>
        <w:ind w:firstLine="567"/>
        <w:jc w:val="both"/>
        <w:rPr>
          <w:color w:val="000000"/>
          <w:spacing w:val="-13"/>
        </w:rPr>
      </w:pPr>
      <w:r w:rsidRPr="00FC5433">
        <w:rPr>
          <w:color w:val="000000"/>
          <w:spacing w:val="-3"/>
        </w:rPr>
        <w:t xml:space="preserve">Уполномоченные лица по охране труда организуют свою работу во взаимодействии с </w:t>
      </w:r>
      <w:r w:rsidRPr="00FC5433">
        <w:rPr>
          <w:color w:val="000000"/>
          <w:spacing w:val="-4"/>
        </w:rPr>
        <w:t xml:space="preserve">администрацией образовательного учреждения, выборным профсоюзным органом или иными уполномоченными работниками представительными органами, со службой охраны труда или </w:t>
      </w:r>
      <w:r w:rsidRPr="00FC5433">
        <w:rPr>
          <w:color w:val="000000"/>
          <w:spacing w:val="-3"/>
        </w:rPr>
        <w:t xml:space="preserve">специалистом по охране труда, с государственными органами надзора и </w:t>
      </w:r>
      <w:proofErr w:type="gramStart"/>
      <w:r w:rsidRPr="00FC5433">
        <w:rPr>
          <w:color w:val="000000"/>
          <w:spacing w:val="-3"/>
        </w:rPr>
        <w:t>контроля за</w:t>
      </w:r>
      <w:proofErr w:type="gramEnd"/>
      <w:r w:rsidRPr="00FC5433">
        <w:rPr>
          <w:color w:val="000000"/>
          <w:spacing w:val="-3"/>
        </w:rPr>
        <w:t xml:space="preserve"> охраной </w:t>
      </w:r>
      <w:r w:rsidRPr="00FC5433">
        <w:rPr>
          <w:color w:val="000000"/>
        </w:rPr>
        <w:t>труда и инспекцией профсоюзов.</w:t>
      </w:r>
    </w:p>
    <w:p w:rsidR="00A81A47" w:rsidRPr="00FC5433" w:rsidRDefault="00A81A47" w:rsidP="00D57C5C">
      <w:pPr>
        <w:widowControl w:val="0"/>
        <w:numPr>
          <w:ilvl w:val="0"/>
          <w:numId w:val="31"/>
        </w:numPr>
        <w:shd w:val="clear" w:color="auto" w:fill="FFFFFF"/>
        <w:tabs>
          <w:tab w:val="left" w:pos="346"/>
        </w:tabs>
        <w:autoSpaceDE w:val="0"/>
        <w:autoSpaceDN w:val="0"/>
        <w:adjustRightInd w:val="0"/>
        <w:ind w:firstLine="567"/>
        <w:jc w:val="both"/>
        <w:rPr>
          <w:color w:val="000000"/>
          <w:spacing w:val="-13"/>
        </w:rPr>
      </w:pPr>
      <w:r w:rsidRPr="00FC5433">
        <w:rPr>
          <w:color w:val="000000"/>
          <w:spacing w:val="-3"/>
        </w:rPr>
        <w:t xml:space="preserve">Уполномоченные лица по охране труда в своей деятельности руководствуются Трудовым </w:t>
      </w:r>
      <w:r w:rsidRPr="00FC5433">
        <w:rPr>
          <w:color w:val="000000"/>
          <w:spacing w:val="-4"/>
        </w:rPr>
        <w:t xml:space="preserve">кодексом Российской Федерации, законодательными и иными нормативными правовыми актами </w:t>
      </w:r>
      <w:r w:rsidRPr="00FC5433">
        <w:rPr>
          <w:color w:val="000000"/>
          <w:spacing w:val="-3"/>
        </w:rPr>
        <w:t xml:space="preserve">по охране труда Российской Федерации, коллективным договором, соглашением по охране труда </w:t>
      </w:r>
      <w:r w:rsidRPr="00FC5433">
        <w:rPr>
          <w:color w:val="000000"/>
        </w:rPr>
        <w:t>и локальными нормативными актами образовательного учреждения.</w:t>
      </w:r>
    </w:p>
    <w:p w:rsidR="00A81A47" w:rsidRPr="00FC5433" w:rsidRDefault="00A81A47" w:rsidP="00D57C5C">
      <w:pPr>
        <w:widowControl w:val="0"/>
        <w:numPr>
          <w:ilvl w:val="0"/>
          <w:numId w:val="31"/>
        </w:numPr>
        <w:shd w:val="clear" w:color="auto" w:fill="FFFFFF"/>
        <w:tabs>
          <w:tab w:val="left" w:pos="346"/>
        </w:tabs>
        <w:autoSpaceDE w:val="0"/>
        <w:autoSpaceDN w:val="0"/>
        <w:adjustRightInd w:val="0"/>
        <w:ind w:firstLine="567"/>
        <w:jc w:val="both"/>
        <w:rPr>
          <w:color w:val="000000"/>
          <w:spacing w:val="-15"/>
        </w:rPr>
      </w:pPr>
      <w:proofErr w:type="gramStart"/>
      <w:r w:rsidRPr="00FC5433">
        <w:rPr>
          <w:color w:val="000000"/>
          <w:spacing w:val="-2"/>
        </w:rPr>
        <w:t xml:space="preserve">Уполномоченные лица по охране труда периодически (не реже одного раза в полугодие) </w:t>
      </w:r>
      <w:r w:rsidRPr="00FC5433">
        <w:rPr>
          <w:color w:val="000000"/>
          <w:spacing w:val="-3"/>
        </w:rPr>
        <w:t xml:space="preserve">отчитываются на общем собрании трудового коллектива (профсоюзном собрании), избравшего их, и могут быть отозваны до истечения срока действий их полномочий по решению избравшего их органа, если они не выполняют возложенные на них функции или не проявляют необходимой </w:t>
      </w:r>
      <w:r w:rsidRPr="00FC5433">
        <w:rPr>
          <w:color w:val="000000"/>
        </w:rPr>
        <w:t>требовательности по защите прав работников на охрану труда.</w:t>
      </w:r>
      <w:proofErr w:type="gramEnd"/>
    </w:p>
    <w:p w:rsidR="00A81A47" w:rsidRPr="00FC5433" w:rsidRDefault="00A81A47" w:rsidP="00A81A47">
      <w:pPr>
        <w:shd w:val="clear" w:color="auto" w:fill="FFFFFF"/>
        <w:ind w:firstLine="567"/>
        <w:jc w:val="both"/>
        <w:rPr>
          <w:color w:val="000000"/>
        </w:rPr>
      </w:pPr>
    </w:p>
    <w:p w:rsidR="00A81A47" w:rsidRPr="00FC5433" w:rsidRDefault="00A81A47" w:rsidP="00A81A47">
      <w:pPr>
        <w:shd w:val="clear" w:color="auto" w:fill="FFFFFF"/>
        <w:ind w:firstLine="567"/>
        <w:jc w:val="center"/>
        <w:rPr>
          <w:b/>
        </w:rPr>
      </w:pPr>
      <w:r w:rsidRPr="00FC5433">
        <w:rPr>
          <w:b/>
          <w:color w:val="000000"/>
        </w:rPr>
        <w:t>2. Основные задачи уполномоченного лица по охране труда</w:t>
      </w:r>
    </w:p>
    <w:p w:rsidR="00A81A47" w:rsidRPr="00FC5433" w:rsidRDefault="00A81A47" w:rsidP="00A81A47">
      <w:pPr>
        <w:shd w:val="clear" w:color="auto" w:fill="FFFFFF"/>
        <w:ind w:firstLine="567"/>
        <w:jc w:val="both"/>
      </w:pPr>
      <w:r w:rsidRPr="00FC5433">
        <w:rPr>
          <w:color w:val="000000"/>
          <w:spacing w:val="-2"/>
        </w:rPr>
        <w:t>Основными задачами уполномоченного лица по охране труда являются:</w:t>
      </w:r>
    </w:p>
    <w:p w:rsidR="00A81A47" w:rsidRPr="00FC5433" w:rsidRDefault="00A81A47" w:rsidP="00D57C5C">
      <w:pPr>
        <w:widowControl w:val="0"/>
        <w:numPr>
          <w:ilvl w:val="0"/>
          <w:numId w:val="32"/>
        </w:numPr>
        <w:shd w:val="clear" w:color="auto" w:fill="FFFFFF"/>
        <w:tabs>
          <w:tab w:val="left" w:pos="346"/>
        </w:tabs>
        <w:autoSpaceDE w:val="0"/>
        <w:autoSpaceDN w:val="0"/>
        <w:adjustRightInd w:val="0"/>
        <w:ind w:firstLine="567"/>
        <w:jc w:val="both"/>
        <w:rPr>
          <w:color w:val="000000"/>
          <w:spacing w:val="-7"/>
        </w:rPr>
      </w:pPr>
      <w:r w:rsidRPr="00FC5433">
        <w:rPr>
          <w:color w:val="000000"/>
          <w:spacing w:val="-4"/>
        </w:rPr>
        <w:t xml:space="preserve">Содействие созданию в образовательном учреждении здоровых и безопасных условий труда и проведению образовательного процесса, соответствующего требованиям норм и правил по охране </w:t>
      </w:r>
      <w:r w:rsidRPr="00FC5433">
        <w:rPr>
          <w:color w:val="000000"/>
        </w:rPr>
        <w:t>труда.</w:t>
      </w:r>
    </w:p>
    <w:p w:rsidR="00A81A47" w:rsidRPr="00FC5433" w:rsidRDefault="00A81A47" w:rsidP="00D57C5C">
      <w:pPr>
        <w:widowControl w:val="0"/>
        <w:numPr>
          <w:ilvl w:val="0"/>
          <w:numId w:val="32"/>
        </w:numPr>
        <w:shd w:val="clear" w:color="auto" w:fill="FFFFFF"/>
        <w:tabs>
          <w:tab w:val="left" w:pos="346"/>
        </w:tabs>
        <w:autoSpaceDE w:val="0"/>
        <w:autoSpaceDN w:val="0"/>
        <w:adjustRightInd w:val="0"/>
        <w:ind w:firstLine="567"/>
        <w:jc w:val="both"/>
        <w:rPr>
          <w:color w:val="000000"/>
          <w:spacing w:val="-6"/>
        </w:rPr>
      </w:pPr>
      <w:r w:rsidRPr="00FC5433">
        <w:rPr>
          <w:color w:val="000000"/>
          <w:spacing w:val="-4"/>
        </w:rPr>
        <w:t xml:space="preserve">Осуществление </w:t>
      </w:r>
      <w:proofErr w:type="gramStart"/>
      <w:r w:rsidRPr="00FC5433">
        <w:rPr>
          <w:color w:val="000000"/>
          <w:spacing w:val="-4"/>
        </w:rPr>
        <w:t>контроля за</w:t>
      </w:r>
      <w:proofErr w:type="gramEnd"/>
      <w:r w:rsidRPr="00FC5433">
        <w:rPr>
          <w:color w:val="000000"/>
          <w:spacing w:val="-4"/>
        </w:rPr>
        <w:t xml:space="preserve"> состоянием охраны труда в образовательном учреждении и за </w:t>
      </w:r>
      <w:r w:rsidRPr="00FC5433">
        <w:rPr>
          <w:color w:val="000000"/>
          <w:spacing w:val="-3"/>
        </w:rPr>
        <w:t>соблюдением законных прав и интересов работников в области охраны труда.</w:t>
      </w:r>
    </w:p>
    <w:p w:rsidR="00A81A47" w:rsidRPr="00FC5433" w:rsidRDefault="00A81A47" w:rsidP="00A81A47">
      <w:pPr>
        <w:shd w:val="clear" w:color="auto" w:fill="FFFFFF"/>
        <w:tabs>
          <w:tab w:val="left" w:pos="398"/>
          <w:tab w:val="left" w:pos="993"/>
        </w:tabs>
        <w:ind w:firstLine="567"/>
        <w:jc w:val="both"/>
        <w:rPr>
          <w:color w:val="000000"/>
        </w:rPr>
      </w:pPr>
      <w:r w:rsidRPr="00FC5433">
        <w:rPr>
          <w:color w:val="000000"/>
          <w:spacing w:val="-6"/>
        </w:rPr>
        <w:lastRenderedPageBreak/>
        <w:t>2.3.</w:t>
      </w:r>
      <w:r w:rsidRPr="00FC5433">
        <w:rPr>
          <w:color w:val="000000"/>
        </w:rPr>
        <w:tab/>
      </w:r>
      <w:r w:rsidRPr="00FC5433">
        <w:rPr>
          <w:color w:val="000000"/>
          <w:spacing w:val="-3"/>
        </w:rPr>
        <w:t xml:space="preserve">Представление интересов работников в государственных и общественных организациях при </w:t>
      </w:r>
      <w:r w:rsidRPr="00FC5433">
        <w:rPr>
          <w:color w:val="000000"/>
        </w:rPr>
        <w:t>рассмотрении трудовых споров, связанных с применением законодательства об охране труда, выполнением работодателем обязательств, ус</w:t>
      </w:r>
      <w:r w:rsidRPr="00FC5433">
        <w:rPr>
          <w:color w:val="000000"/>
        </w:rPr>
        <w:softHyphen/>
        <w:t>тановленных коллективным договором и соглашением по охране труда.</w:t>
      </w:r>
    </w:p>
    <w:p w:rsidR="00A81A47" w:rsidRPr="00FC5433" w:rsidRDefault="00A81A47" w:rsidP="00A81A47">
      <w:pPr>
        <w:shd w:val="clear" w:color="auto" w:fill="FFFFFF"/>
        <w:autoSpaceDE w:val="0"/>
        <w:autoSpaceDN w:val="0"/>
        <w:adjustRightInd w:val="0"/>
        <w:ind w:firstLine="567"/>
        <w:jc w:val="both"/>
        <w:rPr>
          <w:color w:val="000000"/>
        </w:rPr>
      </w:pPr>
      <w:r w:rsidRPr="00FC5433">
        <w:rPr>
          <w:color w:val="000000"/>
        </w:rPr>
        <w:t>2.4.  Консультирование работников по вопросам охраны труда, оказание им</w:t>
      </w:r>
      <w:proofErr w:type="gramStart"/>
      <w:r w:rsidRPr="00FC5433">
        <w:rPr>
          <w:color w:val="000000"/>
        </w:rPr>
        <w:t xml:space="preserve"> </w:t>
      </w:r>
      <w:r w:rsidRPr="00FC5433">
        <w:rPr>
          <w:color w:val="000000"/>
          <w:vertAlign w:val="superscript"/>
        </w:rPr>
        <w:t>;</w:t>
      </w:r>
      <w:proofErr w:type="gramEnd"/>
      <w:r w:rsidRPr="00FC5433">
        <w:rPr>
          <w:color w:val="000000"/>
          <w:vertAlign w:val="superscript"/>
        </w:rPr>
        <w:t xml:space="preserve"> </w:t>
      </w:r>
      <w:r w:rsidRPr="00FC5433">
        <w:rPr>
          <w:color w:val="000000"/>
        </w:rPr>
        <w:t>помощи по защите их прав на охрану труда.</w:t>
      </w:r>
    </w:p>
    <w:p w:rsidR="00A81A47" w:rsidRPr="00FC5433" w:rsidRDefault="00A81A47" w:rsidP="00A81A47">
      <w:pPr>
        <w:shd w:val="clear" w:color="auto" w:fill="FFFFFF"/>
        <w:autoSpaceDE w:val="0"/>
        <w:autoSpaceDN w:val="0"/>
        <w:adjustRightInd w:val="0"/>
        <w:ind w:firstLine="567"/>
        <w:jc w:val="both"/>
      </w:pPr>
    </w:p>
    <w:p w:rsidR="00A81A47" w:rsidRPr="00FC5433" w:rsidRDefault="00A81A47" w:rsidP="00A81A47">
      <w:pPr>
        <w:shd w:val="clear" w:color="auto" w:fill="FFFFFF"/>
        <w:autoSpaceDE w:val="0"/>
        <w:autoSpaceDN w:val="0"/>
        <w:adjustRightInd w:val="0"/>
        <w:ind w:firstLine="567"/>
        <w:jc w:val="center"/>
        <w:rPr>
          <w:b/>
        </w:rPr>
      </w:pPr>
      <w:r w:rsidRPr="00FC5433">
        <w:rPr>
          <w:b/>
          <w:color w:val="000000"/>
        </w:rPr>
        <w:t>3. Функции уполномоченного  лица по охране труда</w:t>
      </w:r>
    </w:p>
    <w:p w:rsidR="00A81A47" w:rsidRPr="00FC5433" w:rsidRDefault="00A81A47" w:rsidP="00A81A47">
      <w:pPr>
        <w:shd w:val="clear" w:color="auto" w:fill="FFFFFF"/>
        <w:autoSpaceDE w:val="0"/>
        <w:autoSpaceDN w:val="0"/>
        <w:adjustRightInd w:val="0"/>
        <w:ind w:firstLine="567"/>
        <w:jc w:val="both"/>
      </w:pPr>
      <w:r w:rsidRPr="00FC5433">
        <w:rPr>
          <w:color w:val="000000"/>
        </w:rPr>
        <w:t>В соответствии с задачами на уполномоченное лицо по охра</w:t>
      </w:r>
      <w:r w:rsidRPr="00FC5433">
        <w:rPr>
          <w:color w:val="000000"/>
        </w:rPr>
        <w:softHyphen/>
        <w:t>не труда возлагаются следующие функции:</w:t>
      </w:r>
    </w:p>
    <w:p w:rsidR="00A81A47" w:rsidRPr="00FC5433" w:rsidRDefault="00A81A47" w:rsidP="00A81A47">
      <w:pPr>
        <w:shd w:val="clear" w:color="auto" w:fill="FFFFFF"/>
        <w:autoSpaceDE w:val="0"/>
        <w:autoSpaceDN w:val="0"/>
        <w:adjustRightInd w:val="0"/>
        <w:ind w:firstLine="567"/>
        <w:jc w:val="both"/>
      </w:pPr>
      <w:r w:rsidRPr="00FC5433">
        <w:rPr>
          <w:color w:val="000000"/>
        </w:rPr>
        <w:t xml:space="preserve">3.1. Осуществление </w:t>
      </w:r>
      <w:proofErr w:type="gramStart"/>
      <w:r w:rsidRPr="00FC5433">
        <w:rPr>
          <w:color w:val="000000"/>
        </w:rPr>
        <w:t>контроля за</w:t>
      </w:r>
      <w:proofErr w:type="gramEnd"/>
      <w:r w:rsidRPr="00FC5433">
        <w:rPr>
          <w:color w:val="000000"/>
        </w:rPr>
        <w:t xml:space="preserve"> соблюдением работодателем законода</w:t>
      </w:r>
      <w:r w:rsidRPr="00FC5433">
        <w:rPr>
          <w:color w:val="000000"/>
        </w:rPr>
        <w:softHyphen/>
        <w:t>тельных и иных нормативных правовых актов, локальных нормативных актов по охране труда, состоянием охраны труда, включая контроль за выполнением работниками обязанностей по охране труда, то есть:</w:t>
      </w:r>
    </w:p>
    <w:p w:rsidR="00A81A47" w:rsidRPr="00FC5433" w:rsidRDefault="00A81A47" w:rsidP="00A81A47">
      <w:pPr>
        <w:shd w:val="clear" w:color="auto" w:fill="FFFFFF"/>
        <w:autoSpaceDE w:val="0"/>
        <w:autoSpaceDN w:val="0"/>
        <w:adjustRightInd w:val="0"/>
        <w:ind w:firstLine="567"/>
        <w:jc w:val="both"/>
      </w:pPr>
      <w:r w:rsidRPr="00FC5433">
        <w:rPr>
          <w:color w:val="000000"/>
        </w:rPr>
        <w:t>— соблюдение работниками норм, правил и инструкций по охране труда;</w:t>
      </w:r>
    </w:p>
    <w:p w:rsidR="00A81A47" w:rsidRPr="00FC5433" w:rsidRDefault="00A81A47" w:rsidP="00A81A47">
      <w:pPr>
        <w:shd w:val="clear" w:color="auto" w:fill="FFFFFF"/>
        <w:autoSpaceDE w:val="0"/>
        <w:autoSpaceDN w:val="0"/>
        <w:adjustRightInd w:val="0"/>
        <w:ind w:firstLine="567"/>
        <w:jc w:val="both"/>
      </w:pPr>
      <w:r w:rsidRPr="00FC5433">
        <w:rPr>
          <w:color w:val="000000"/>
        </w:rPr>
        <w:t>— правильность применения ими средств коллективной и индивидуальной защиты.</w:t>
      </w:r>
    </w:p>
    <w:p w:rsidR="00A81A47" w:rsidRPr="00FC5433" w:rsidRDefault="00A81A47" w:rsidP="00A81A47">
      <w:pPr>
        <w:shd w:val="clear" w:color="auto" w:fill="FFFFFF"/>
        <w:autoSpaceDE w:val="0"/>
        <w:autoSpaceDN w:val="0"/>
        <w:adjustRightInd w:val="0"/>
        <w:ind w:firstLine="567"/>
        <w:jc w:val="both"/>
      </w:pPr>
      <w:r w:rsidRPr="00FC5433">
        <w:rPr>
          <w:color w:val="000000"/>
        </w:rPr>
        <w:t xml:space="preserve">3.2. </w:t>
      </w:r>
      <w:proofErr w:type="gramStart"/>
      <w:r w:rsidRPr="00FC5433">
        <w:rPr>
          <w:color w:val="000000"/>
        </w:rPr>
        <w:t>Участие в работе комиссий (в качестве представителей работников) по проведению проверок и обследований технического состояния зданий, со</w:t>
      </w:r>
      <w:r w:rsidRPr="00FC5433">
        <w:rPr>
          <w:color w:val="000000"/>
        </w:rPr>
        <w:softHyphen/>
        <w:t>оружений, оборудования, машин и механизмов на соответствие их нормам и правилам по охране труда, эффективности работы вентиляционных систем, санитарно-технических устройств и санитарно-бытовых помещений, средств коллективной и индивидуальной защиты работников и разработке мероприятий по устранению выявленных недостатков.</w:t>
      </w:r>
      <w:proofErr w:type="gramEnd"/>
    </w:p>
    <w:p w:rsidR="00A81A47" w:rsidRPr="00FC5433" w:rsidRDefault="00A81A47" w:rsidP="00A81A47">
      <w:pPr>
        <w:shd w:val="clear" w:color="auto" w:fill="FFFFFF"/>
        <w:autoSpaceDE w:val="0"/>
        <w:autoSpaceDN w:val="0"/>
        <w:adjustRightInd w:val="0"/>
        <w:ind w:firstLine="567"/>
        <w:jc w:val="both"/>
      </w:pPr>
      <w:r w:rsidRPr="00FC5433">
        <w:rPr>
          <w:color w:val="000000"/>
        </w:rPr>
        <w:t>3.3.  Участие в разработке мероприятий по предупреждению несчастных случаев на производстве и профессиональных заболеваний, улучшению условий труда работников.</w:t>
      </w:r>
    </w:p>
    <w:p w:rsidR="00A81A47" w:rsidRPr="00FC5433" w:rsidRDefault="00A81A47" w:rsidP="00A81A47">
      <w:pPr>
        <w:shd w:val="clear" w:color="auto" w:fill="FFFFFF"/>
        <w:autoSpaceDE w:val="0"/>
        <w:autoSpaceDN w:val="0"/>
        <w:adjustRightInd w:val="0"/>
        <w:ind w:firstLine="567"/>
        <w:jc w:val="both"/>
      </w:pPr>
      <w:r w:rsidRPr="00FC5433">
        <w:rPr>
          <w:color w:val="000000"/>
        </w:rPr>
        <w:t xml:space="preserve">3.4.  Осуществление </w:t>
      </w:r>
      <w:proofErr w:type="gramStart"/>
      <w:r w:rsidRPr="00FC5433">
        <w:rPr>
          <w:color w:val="000000"/>
        </w:rPr>
        <w:t>контроля за</w:t>
      </w:r>
      <w:proofErr w:type="gramEnd"/>
      <w:r w:rsidRPr="00FC5433">
        <w:rPr>
          <w:color w:val="000000"/>
        </w:rPr>
        <w:t>" своевременным сообщением руководителем образовательного учреждения о происшедших несчастных случаях на производстве, соблюдением норм рабочего времени и времени отдыха работников, предоставление компенсаций и льгот работникам за тяжелые работы и работы  с вредными или опасными условиями труда.</w:t>
      </w:r>
    </w:p>
    <w:p w:rsidR="00A81A47" w:rsidRPr="00FC5433" w:rsidRDefault="00A81A47" w:rsidP="00A81A47">
      <w:pPr>
        <w:shd w:val="clear" w:color="auto" w:fill="FFFFFF"/>
        <w:autoSpaceDE w:val="0"/>
        <w:autoSpaceDN w:val="0"/>
        <w:adjustRightInd w:val="0"/>
        <w:ind w:firstLine="567"/>
        <w:jc w:val="both"/>
      </w:pPr>
      <w:r w:rsidRPr="00FC5433">
        <w:rPr>
          <w:color w:val="000000"/>
        </w:rPr>
        <w:t>3.5. Участие в организации оказания первой помощи (а после соответствующего обучения — оказание первой помощи) пострадавшему от несчастного случая на производстве.</w:t>
      </w:r>
    </w:p>
    <w:p w:rsidR="00A81A47" w:rsidRPr="00FC5433" w:rsidRDefault="00A81A47" w:rsidP="00A81A47">
      <w:pPr>
        <w:shd w:val="clear" w:color="auto" w:fill="FFFFFF"/>
        <w:autoSpaceDE w:val="0"/>
        <w:autoSpaceDN w:val="0"/>
        <w:adjustRightInd w:val="0"/>
        <w:ind w:firstLine="567"/>
        <w:jc w:val="both"/>
      </w:pPr>
      <w:r w:rsidRPr="00FC5433">
        <w:rPr>
          <w:color w:val="000000"/>
        </w:rPr>
        <w:t>3.6. По поручению выборного профсоюзного органа или иного уполномоченного работниками представительного органа — участие в расследовании  несчастных случаев на производстве.</w:t>
      </w:r>
    </w:p>
    <w:p w:rsidR="00A81A47" w:rsidRPr="00FC5433" w:rsidRDefault="00A81A47" w:rsidP="00A81A47">
      <w:pPr>
        <w:ind w:firstLine="567"/>
        <w:jc w:val="both"/>
        <w:rPr>
          <w:color w:val="000000"/>
        </w:rPr>
      </w:pPr>
      <w:r w:rsidRPr="00FC5433">
        <w:rPr>
          <w:color w:val="000000"/>
        </w:rPr>
        <w:t xml:space="preserve">3.7. Информирование работников о выявленных нарушениях требований безопасности при ведении работ, состоянии условий и охраны труда в образовательном учреждении, проведение разъяснительной работы в трудовом коллективе по вопросам охраны труда.  </w:t>
      </w:r>
    </w:p>
    <w:p w:rsidR="00A81A47" w:rsidRPr="00FC5433" w:rsidRDefault="00A81A47" w:rsidP="00A81A47">
      <w:pPr>
        <w:shd w:val="clear" w:color="auto" w:fill="FFFFFF"/>
        <w:autoSpaceDE w:val="0"/>
        <w:autoSpaceDN w:val="0"/>
        <w:adjustRightInd w:val="0"/>
        <w:ind w:firstLine="567"/>
        <w:jc w:val="center"/>
        <w:rPr>
          <w:b/>
        </w:rPr>
      </w:pPr>
      <w:r w:rsidRPr="00FC5433">
        <w:rPr>
          <w:b/>
          <w:color w:val="000000"/>
        </w:rPr>
        <w:t>4. Права уполномоченного лица по охране труда</w:t>
      </w:r>
    </w:p>
    <w:p w:rsidR="00A81A47" w:rsidRPr="00FC5433" w:rsidRDefault="00A81A47" w:rsidP="00A81A47">
      <w:pPr>
        <w:shd w:val="clear" w:color="auto" w:fill="FFFFFF"/>
        <w:autoSpaceDE w:val="0"/>
        <w:autoSpaceDN w:val="0"/>
        <w:adjustRightInd w:val="0"/>
        <w:ind w:firstLine="567"/>
        <w:jc w:val="both"/>
      </w:pPr>
      <w:r w:rsidRPr="00FC5433">
        <w:rPr>
          <w:color w:val="000000"/>
        </w:rPr>
        <w:t>Для выполнения возложенных задач уполномоченному  лицу по охране труда предоставляются следующие права:</w:t>
      </w:r>
    </w:p>
    <w:p w:rsidR="00A81A47" w:rsidRPr="00FC5433" w:rsidRDefault="00A81A47" w:rsidP="00A81A47">
      <w:pPr>
        <w:shd w:val="clear" w:color="auto" w:fill="FFFFFF"/>
        <w:autoSpaceDE w:val="0"/>
        <w:autoSpaceDN w:val="0"/>
        <w:adjustRightInd w:val="0"/>
        <w:ind w:firstLine="567"/>
        <w:jc w:val="both"/>
      </w:pPr>
      <w:r w:rsidRPr="00FC5433">
        <w:rPr>
          <w:color w:val="000000"/>
        </w:rPr>
        <w:t>4.1.  Контролировать соблюдение в образовательном учреждении законода</w:t>
      </w:r>
      <w:r w:rsidRPr="00FC5433">
        <w:rPr>
          <w:color w:val="000000"/>
        </w:rPr>
        <w:softHyphen/>
        <w:t>тельных и иных нормативных правовых актов, локальных нормативных актов по охране труда.</w:t>
      </w:r>
    </w:p>
    <w:p w:rsidR="00A81A47" w:rsidRPr="00FC5433" w:rsidRDefault="00A81A47" w:rsidP="00A81A47">
      <w:pPr>
        <w:shd w:val="clear" w:color="auto" w:fill="FFFFFF"/>
        <w:autoSpaceDE w:val="0"/>
        <w:autoSpaceDN w:val="0"/>
        <w:adjustRightInd w:val="0"/>
        <w:ind w:firstLine="567"/>
        <w:jc w:val="both"/>
      </w:pPr>
      <w:r w:rsidRPr="00FC5433">
        <w:rPr>
          <w:color w:val="000000"/>
        </w:rPr>
        <w:t>4.2. Проверять выполнение мероприятий по охране труда, предусмотрен</w:t>
      </w:r>
      <w:r w:rsidRPr="00FC5433">
        <w:rPr>
          <w:color w:val="000000"/>
        </w:rPr>
        <w:softHyphen/>
        <w:t>ных коллективным договором, соглашением по охране труда, результатами рас</w:t>
      </w:r>
      <w:r w:rsidRPr="00FC5433">
        <w:rPr>
          <w:color w:val="000000"/>
        </w:rPr>
        <w:softHyphen/>
        <w:t>следования несчастных случаев.</w:t>
      </w:r>
    </w:p>
    <w:p w:rsidR="00A81A47" w:rsidRPr="00FC5433" w:rsidRDefault="00A81A47" w:rsidP="00A81A47">
      <w:pPr>
        <w:shd w:val="clear" w:color="auto" w:fill="FFFFFF"/>
        <w:autoSpaceDE w:val="0"/>
        <w:autoSpaceDN w:val="0"/>
        <w:adjustRightInd w:val="0"/>
        <w:ind w:firstLine="567"/>
        <w:jc w:val="both"/>
      </w:pPr>
      <w:r w:rsidRPr="00FC5433">
        <w:rPr>
          <w:color w:val="000000"/>
        </w:rPr>
        <w:t>4.3. Принимать участие в работе комиссий по испытаниям и приемке в эксплуатацию сре</w:t>
      </w:r>
      <w:proofErr w:type="gramStart"/>
      <w:r w:rsidRPr="00FC5433">
        <w:rPr>
          <w:color w:val="000000"/>
        </w:rPr>
        <w:t>дств тр</w:t>
      </w:r>
      <w:proofErr w:type="gramEnd"/>
      <w:r w:rsidRPr="00FC5433">
        <w:rPr>
          <w:color w:val="000000"/>
        </w:rPr>
        <w:t>уда, приемке образовательного учреждения к новому учебному году.</w:t>
      </w:r>
    </w:p>
    <w:p w:rsidR="00A81A47" w:rsidRPr="00FC5433" w:rsidRDefault="00A81A47" w:rsidP="00A81A47">
      <w:pPr>
        <w:shd w:val="clear" w:color="auto" w:fill="FFFFFF"/>
        <w:autoSpaceDE w:val="0"/>
        <w:autoSpaceDN w:val="0"/>
        <w:adjustRightInd w:val="0"/>
        <w:ind w:firstLine="567"/>
        <w:jc w:val="both"/>
      </w:pPr>
      <w:r w:rsidRPr="00FC5433">
        <w:rPr>
          <w:color w:val="000000"/>
        </w:rPr>
        <w:t>4.4. Получать информацию от руководителей и иных должностных лиц образовательного учреждения о состоянии условий и охраны труда на рабочих местах, происшедших несчастных случаях.</w:t>
      </w:r>
    </w:p>
    <w:p w:rsidR="00A81A47" w:rsidRPr="00FC5433" w:rsidRDefault="00A81A47" w:rsidP="00A81A47">
      <w:pPr>
        <w:shd w:val="clear" w:color="auto" w:fill="FFFFFF"/>
        <w:autoSpaceDE w:val="0"/>
        <w:autoSpaceDN w:val="0"/>
        <w:adjustRightInd w:val="0"/>
        <w:ind w:firstLine="567"/>
        <w:jc w:val="both"/>
      </w:pPr>
      <w:r w:rsidRPr="00FC5433">
        <w:rPr>
          <w:color w:val="000000"/>
        </w:rPr>
        <w:lastRenderedPageBreak/>
        <w:t>4.5.  Предъявлять требования к должностным лицам о приостановке работ в случаях непосредственной угрозы жизни и здоровью работников.</w:t>
      </w:r>
    </w:p>
    <w:p w:rsidR="00A81A47" w:rsidRPr="00FC5433" w:rsidRDefault="00A81A47" w:rsidP="00A81A47">
      <w:pPr>
        <w:shd w:val="clear" w:color="auto" w:fill="FFFFFF"/>
        <w:autoSpaceDE w:val="0"/>
        <w:autoSpaceDN w:val="0"/>
        <w:adjustRightInd w:val="0"/>
        <w:ind w:firstLine="567"/>
        <w:jc w:val="both"/>
      </w:pPr>
      <w:r w:rsidRPr="00FC5433">
        <w:rPr>
          <w:color w:val="000000"/>
        </w:rPr>
        <w:t>4.6. Выдавать руководителям образовательного учреждения обязательные к рассмотрению представления об устранении выявленных нарушений законо</w:t>
      </w:r>
      <w:r w:rsidRPr="00FC5433">
        <w:rPr>
          <w:color w:val="000000"/>
        </w:rPr>
        <w:softHyphen/>
        <w:t>дательных и иных нормативных правовых актов, локальных нормативных актов по охране труда.</w:t>
      </w:r>
    </w:p>
    <w:p w:rsidR="00A81A47" w:rsidRPr="00FC5433" w:rsidRDefault="00A81A47" w:rsidP="00A81A47">
      <w:pPr>
        <w:shd w:val="clear" w:color="auto" w:fill="FFFFFF"/>
        <w:autoSpaceDE w:val="0"/>
        <w:autoSpaceDN w:val="0"/>
        <w:adjustRightInd w:val="0"/>
        <w:ind w:firstLine="567"/>
        <w:jc w:val="both"/>
      </w:pPr>
      <w:r w:rsidRPr="00FC5433">
        <w:rPr>
          <w:color w:val="000000"/>
        </w:rPr>
        <w:t>4.7. Обращаться в соответствующие органы с предложениями о привлече</w:t>
      </w:r>
      <w:r w:rsidRPr="00FC5433">
        <w:rPr>
          <w:color w:val="000000"/>
        </w:rPr>
        <w:softHyphen/>
        <w:t>нии к ответственности должностных лиц, виновных в нарушении нормативных требований по охране труда, сокрытии фактов несчастных случаев.</w:t>
      </w:r>
    </w:p>
    <w:p w:rsidR="00A81A47" w:rsidRPr="00FC5433" w:rsidRDefault="00A81A47" w:rsidP="00A81A47">
      <w:pPr>
        <w:shd w:val="clear" w:color="auto" w:fill="FFFFFF"/>
        <w:autoSpaceDE w:val="0"/>
        <w:autoSpaceDN w:val="0"/>
        <w:adjustRightInd w:val="0"/>
        <w:ind w:firstLine="567"/>
        <w:jc w:val="both"/>
        <w:rPr>
          <w:color w:val="000000"/>
        </w:rPr>
      </w:pPr>
      <w:r w:rsidRPr="00FC5433">
        <w:rPr>
          <w:color w:val="000000"/>
        </w:rPr>
        <w:t>4.8.  Принимать участие в рассмотрении трудовых споров, связанных с из</w:t>
      </w:r>
      <w:r w:rsidRPr="00FC5433">
        <w:rPr>
          <w:color w:val="000000"/>
        </w:rPr>
        <w:softHyphen/>
        <w:t>менением условий труда, нарушением законодательства об охране труда, обя</w:t>
      </w:r>
      <w:r w:rsidRPr="00FC5433">
        <w:rPr>
          <w:color w:val="000000"/>
        </w:rPr>
        <w:softHyphen/>
        <w:t>зательств, установленных коллективным договором и соглашением по охране труда.</w:t>
      </w:r>
    </w:p>
    <w:p w:rsidR="00A81A47" w:rsidRPr="00FC5433" w:rsidRDefault="00A81A47" w:rsidP="00A81A47">
      <w:pPr>
        <w:shd w:val="clear" w:color="auto" w:fill="FFFFFF"/>
        <w:autoSpaceDE w:val="0"/>
        <w:autoSpaceDN w:val="0"/>
        <w:adjustRightInd w:val="0"/>
        <w:ind w:firstLine="567"/>
        <w:jc w:val="both"/>
        <w:rPr>
          <w:b/>
          <w:color w:val="000000"/>
        </w:rPr>
      </w:pPr>
    </w:p>
    <w:p w:rsidR="00A81A47" w:rsidRPr="00FC5433" w:rsidRDefault="00A81A47" w:rsidP="00A81A47">
      <w:pPr>
        <w:shd w:val="clear" w:color="auto" w:fill="FFFFFF"/>
        <w:autoSpaceDE w:val="0"/>
        <w:autoSpaceDN w:val="0"/>
        <w:adjustRightInd w:val="0"/>
        <w:ind w:firstLine="567"/>
        <w:jc w:val="center"/>
      </w:pPr>
      <w:r w:rsidRPr="00FC5433">
        <w:rPr>
          <w:b/>
          <w:color w:val="000000"/>
        </w:rPr>
        <w:t>5. Гарантии прав деятельности уполномоченного лица по охране труда</w:t>
      </w:r>
    </w:p>
    <w:p w:rsidR="00A81A47" w:rsidRPr="00FC5433" w:rsidRDefault="00A81A47" w:rsidP="00A81A47">
      <w:pPr>
        <w:shd w:val="clear" w:color="auto" w:fill="FFFFFF"/>
        <w:autoSpaceDE w:val="0"/>
        <w:autoSpaceDN w:val="0"/>
        <w:adjustRightInd w:val="0"/>
        <w:ind w:firstLine="567"/>
        <w:jc w:val="both"/>
      </w:pPr>
      <w:r w:rsidRPr="00FC5433">
        <w:rPr>
          <w:color w:val="000000"/>
        </w:rPr>
        <w:t>5.1. Работодатель обязан создавать необходимые условия для работы упол</w:t>
      </w:r>
      <w:r w:rsidRPr="00FC5433">
        <w:rPr>
          <w:color w:val="000000"/>
        </w:rPr>
        <w:softHyphen/>
        <w:t>номоченного по охране труда, обеспечения его правилами, инструкциями, другими нормативными и справочными материалами по охране труда за счет средств образовательного учреждения.</w:t>
      </w:r>
    </w:p>
    <w:p w:rsidR="00A81A47" w:rsidRPr="00FC5433" w:rsidRDefault="00A81A47" w:rsidP="00A81A47">
      <w:pPr>
        <w:shd w:val="clear" w:color="auto" w:fill="FFFFFF"/>
        <w:autoSpaceDE w:val="0"/>
        <w:autoSpaceDN w:val="0"/>
        <w:adjustRightInd w:val="0"/>
        <w:ind w:firstLine="567"/>
        <w:jc w:val="both"/>
      </w:pPr>
      <w:r w:rsidRPr="00FC5433">
        <w:rPr>
          <w:color w:val="000000"/>
        </w:rPr>
        <w:t xml:space="preserve">5.2. Для вновь избранных уполномоченных лиц по охране труда организуется </w:t>
      </w:r>
      <w:proofErr w:type="gramStart"/>
      <w:r w:rsidRPr="00FC5433">
        <w:rPr>
          <w:color w:val="000000"/>
        </w:rPr>
        <w:t>обучение по</w:t>
      </w:r>
      <w:proofErr w:type="gramEnd"/>
      <w:r w:rsidRPr="00FC5433">
        <w:rPr>
          <w:color w:val="000000"/>
        </w:rPr>
        <w:t xml:space="preserve"> специальной программе в обучающих органи</w:t>
      </w:r>
      <w:r w:rsidRPr="00FC5433">
        <w:rPr>
          <w:color w:val="000000"/>
        </w:rPr>
        <w:softHyphen/>
        <w:t>зациях за счет средств образовательного учреждения (с сохранением за ними среднего заработка).</w:t>
      </w:r>
    </w:p>
    <w:p w:rsidR="00A81A47" w:rsidRPr="00FC5433" w:rsidRDefault="00A81A47" w:rsidP="00A81A47">
      <w:pPr>
        <w:shd w:val="clear" w:color="auto" w:fill="FFFFFF"/>
        <w:autoSpaceDE w:val="0"/>
        <w:autoSpaceDN w:val="0"/>
        <w:adjustRightInd w:val="0"/>
        <w:ind w:firstLine="567"/>
        <w:jc w:val="both"/>
      </w:pPr>
      <w:r w:rsidRPr="00FC5433">
        <w:rPr>
          <w:color w:val="000000"/>
        </w:rPr>
        <w:t>5.3. Уполномоченному лицу по охране труда выдается соот</w:t>
      </w:r>
      <w:r w:rsidRPr="00FC5433">
        <w:rPr>
          <w:color w:val="000000"/>
        </w:rPr>
        <w:softHyphen/>
        <w:t>ветствующее удостоверение по установленной форме.</w:t>
      </w:r>
    </w:p>
    <w:p w:rsidR="00A81A47" w:rsidRPr="00FC5433" w:rsidRDefault="00A81A47" w:rsidP="00A81A47">
      <w:pPr>
        <w:jc w:val="both"/>
        <w:rPr>
          <w:color w:val="000000"/>
        </w:rPr>
      </w:pPr>
      <w:r w:rsidRPr="00FC5433">
        <w:rPr>
          <w:color w:val="000000"/>
        </w:rPr>
        <w:t xml:space="preserve">5.4. </w:t>
      </w:r>
      <w:proofErr w:type="gramStart"/>
      <w:r w:rsidRPr="00FC5433">
        <w:rPr>
          <w:color w:val="000000"/>
        </w:rPr>
        <w:t>Уполномоченному лицу по охране труда для выпол</w:t>
      </w:r>
      <w:r w:rsidRPr="00FC5433">
        <w:rPr>
          <w:color w:val="000000"/>
        </w:rPr>
        <w:softHyphen/>
        <w:t>нения возложенных на него функций предоставляется необходимое время, устанавливается дополнительная доплата к тарифной ставке (окладу), опреде</w:t>
      </w:r>
      <w:r w:rsidRPr="00FC5433">
        <w:rPr>
          <w:color w:val="000000"/>
        </w:rPr>
        <w:softHyphen/>
        <w:t>ляемые коллективным договором или совместным решением работодателя и представительного органа работников</w:t>
      </w:r>
      <w:proofErr w:type="gramEnd"/>
    </w:p>
    <w:p w:rsidR="00A81A47" w:rsidRPr="00FC5433" w:rsidRDefault="00A81A47" w:rsidP="00A81A47">
      <w:pPr>
        <w:jc w:val="both"/>
        <w:rPr>
          <w:color w:val="000000"/>
        </w:rPr>
      </w:pPr>
    </w:p>
    <w:p w:rsidR="00A81A47" w:rsidRPr="00FC5433" w:rsidRDefault="00A81A47" w:rsidP="00A81A47">
      <w:pPr>
        <w:jc w:val="both"/>
        <w:rPr>
          <w:color w:val="000000"/>
        </w:rPr>
      </w:pPr>
    </w:p>
    <w:p w:rsidR="00A81A47" w:rsidRPr="00FC5433" w:rsidRDefault="00A81A47" w:rsidP="00A81A47">
      <w:pPr>
        <w:jc w:val="both"/>
        <w:rPr>
          <w:color w:val="000000"/>
        </w:rPr>
      </w:pPr>
    </w:p>
    <w:p w:rsidR="00A81A47" w:rsidRPr="00FC5433" w:rsidRDefault="00A81A47" w:rsidP="00A81A47">
      <w:pPr>
        <w:jc w:val="both"/>
        <w:rPr>
          <w:color w:val="000000"/>
        </w:rPr>
      </w:pPr>
    </w:p>
    <w:p w:rsidR="00A81A47" w:rsidRPr="00FC5433" w:rsidRDefault="00A81A47" w:rsidP="00A81A47">
      <w:pPr>
        <w:jc w:val="both"/>
        <w:rPr>
          <w:color w:val="000000"/>
        </w:rPr>
      </w:pPr>
    </w:p>
    <w:p w:rsidR="00A81A47" w:rsidRPr="00FC5433" w:rsidRDefault="00A81A47" w:rsidP="00A81A47">
      <w:pPr>
        <w:jc w:val="right"/>
        <w:rPr>
          <w:color w:val="000000"/>
        </w:rPr>
      </w:pPr>
    </w:p>
    <w:p w:rsidR="00A81A47" w:rsidRPr="00FC5433" w:rsidRDefault="00A81A47" w:rsidP="00A81A47">
      <w:pPr>
        <w:jc w:val="right"/>
        <w:rPr>
          <w:color w:val="000000"/>
        </w:rPr>
      </w:pPr>
    </w:p>
    <w:p w:rsidR="00A81A47" w:rsidRPr="00FC5433" w:rsidRDefault="00A81A47" w:rsidP="00A81A47">
      <w:pPr>
        <w:jc w:val="right"/>
        <w:rPr>
          <w:color w:val="000000"/>
        </w:rPr>
      </w:pPr>
    </w:p>
    <w:p w:rsidR="00A81A47" w:rsidRPr="00FC5433" w:rsidRDefault="00A81A47" w:rsidP="00A81A47">
      <w:pPr>
        <w:jc w:val="right"/>
        <w:rPr>
          <w:color w:val="000000"/>
        </w:rPr>
      </w:pPr>
    </w:p>
    <w:p w:rsidR="00A81A47" w:rsidRPr="00FC5433" w:rsidRDefault="00A81A47" w:rsidP="00A81A47">
      <w:pPr>
        <w:jc w:val="right"/>
        <w:rPr>
          <w:color w:val="000000"/>
        </w:rPr>
      </w:pPr>
    </w:p>
    <w:p w:rsidR="00A81A47" w:rsidRPr="00FC5433" w:rsidRDefault="00A81A47" w:rsidP="00A81A47">
      <w:pPr>
        <w:jc w:val="right"/>
        <w:rPr>
          <w:color w:val="000000"/>
        </w:rPr>
      </w:pPr>
    </w:p>
    <w:p w:rsidR="00A81A47" w:rsidRPr="00FC5433" w:rsidRDefault="00A81A47" w:rsidP="00A81A47">
      <w:pPr>
        <w:jc w:val="right"/>
        <w:rPr>
          <w:color w:val="000000"/>
        </w:rPr>
      </w:pPr>
    </w:p>
    <w:p w:rsidR="00A81A47" w:rsidRPr="00FC5433" w:rsidRDefault="00A81A47" w:rsidP="00A81A47">
      <w:pPr>
        <w:jc w:val="right"/>
        <w:rPr>
          <w:color w:val="000000"/>
        </w:rPr>
      </w:pPr>
    </w:p>
    <w:p w:rsidR="00A81A47" w:rsidRPr="00FC5433" w:rsidRDefault="00A81A47" w:rsidP="00A81A47">
      <w:pPr>
        <w:jc w:val="right"/>
        <w:rPr>
          <w:color w:val="000000"/>
        </w:rPr>
      </w:pPr>
    </w:p>
    <w:p w:rsidR="00A81A47" w:rsidRPr="00FC5433" w:rsidRDefault="00A81A47" w:rsidP="00A81A47">
      <w:pPr>
        <w:jc w:val="right"/>
        <w:rPr>
          <w:color w:val="000000"/>
        </w:rPr>
      </w:pPr>
    </w:p>
    <w:p w:rsidR="00A81A47" w:rsidRPr="00FC5433" w:rsidRDefault="00A81A47" w:rsidP="00A81A47">
      <w:pPr>
        <w:jc w:val="right"/>
        <w:rPr>
          <w:color w:val="000000"/>
        </w:rPr>
      </w:pPr>
    </w:p>
    <w:p w:rsidR="00A81A47" w:rsidRPr="00FC5433" w:rsidRDefault="00A81A47" w:rsidP="00A81A47">
      <w:pPr>
        <w:jc w:val="right"/>
        <w:rPr>
          <w:color w:val="000000"/>
        </w:rPr>
      </w:pPr>
    </w:p>
    <w:p w:rsidR="00A81A47" w:rsidRPr="00FC5433" w:rsidRDefault="00A81A47" w:rsidP="00A81A47">
      <w:pPr>
        <w:jc w:val="right"/>
        <w:rPr>
          <w:color w:val="000000"/>
        </w:rPr>
      </w:pPr>
    </w:p>
    <w:p w:rsidR="00A81A47" w:rsidRPr="00FC5433" w:rsidRDefault="00A81A47" w:rsidP="00A81A47">
      <w:pPr>
        <w:jc w:val="right"/>
        <w:rPr>
          <w:color w:val="000000"/>
        </w:rPr>
      </w:pPr>
    </w:p>
    <w:p w:rsidR="00A81A47" w:rsidRPr="00FC5433" w:rsidRDefault="00A81A47" w:rsidP="00A81A47">
      <w:pPr>
        <w:jc w:val="right"/>
        <w:rPr>
          <w:color w:val="000000"/>
        </w:rPr>
      </w:pPr>
    </w:p>
    <w:p w:rsidR="00A81A47" w:rsidRPr="00FC5433" w:rsidRDefault="00A81A47" w:rsidP="00A81A47">
      <w:pPr>
        <w:jc w:val="right"/>
        <w:rPr>
          <w:color w:val="000000"/>
        </w:rPr>
      </w:pPr>
    </w:p>
    <w:p w:rsidR="00A81A47" w:rsidRPr="00FC5433" w:rsidRDefault="00A81A47" w:rsidP="00A81A47">
      <w:pPr>
        <w:jc w:val="right"/>
        <w:rPr>
          <w:color w:val="000000"/>
        </w:rPr>
      </w:pPr>
    </w:p>
    <w:p w:rsidR="00A81A47" w:rsidRPr="00FC5433" w:rsidRDefault="00A81A47" w:rsidP="00A81A47">
      <w:pPr>
        <w:jc w:val="right"/>
        <w:rPr>
          <w:color w:val="000000"/>
        </w:rPr>
      </w:pPr>
    </w:p>
    <w:p w:rsidR="00A81A47" w:rsidRDefault="00A81A47" w:rsidP="0002747F"/>
    <w:p w:rsidR="0002747F" w:rsidRPr="00FC5433" w:rsidRDefault="0002747F" w:rsidP="0002747F"/>
    <w:p w:rsidR="00A81A47" w:rsidRDefault="00A81A47" w:rsidP="00A81A47">
      <w:pPr>
        <w:jc w:val="right"/>
      </w:pPr>
    </w:p>
    <w:p w:rsidR="00A81A47" w:rsidRDefault="00A81A47" w:rsidP="00A81A47">
      <w:pPr>
        <w:jc w:val="right"/>
        <w:rPr>
          <w:b/>
        </w:rPr>
      </w:pPr>
      <w:r>
        <w:rPr>
          <w:b/>
        </w:rPr>
        <w:lastRenderedPageBreak/>
        <w:t>Приложение №11</w:t>
      </w:r>
    </w:p>
    <w:p w:rsidR="00A81A47" w:rsidRPr="00787EA4" w:rsidRDefault="00A81A47" w:rsidP="00A81A47">
      <w:pPr>
        <w:jc w:val="right"/>
        <w:rPr>
          <w:b/>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4961"/>
      </w:tblGrid>
      <w:tr w:rsidR="00A81A47" w:rsidRPr="00FC5433" w:rsidTr="00A81A47">
        <w:tc>
          <w:tcPr>
            <w:tcW w:w="4361" w:type="dxa"/>
          </w:tcPr>
          <w:p w:rsidR="00A81A47" w:rsidRPr="00FC5433" w:rsidRDefault="00A81A47" w:rsidP="00A81A47">
            <w:pPr>
              <w:jc w:val="center"/>
              <w:rPr>
                <w:b/>
              </w:rPr>
            </w:pPr>
            <w:r w:rsidRPr="00FC5433">
              <w:rPr>
                <w:b/>
              </w:rPr>
              <w:t>СОГЛАСОВАНО</w:t>
            </w:r>
          </w:p>
        </w:tc>
        <w:tc>
          <w:tcPr>
            <w:tcW w:w="4961" w:type="dxa"/>
          </w:tcPr>
          <w:p w:rsidR="00A81A47" w:rsidRPr="00FC5433" w:rsidRDefault="00A81A47" w:rsidP="00A81A47">
            <w:pPr>
              <w:jc w:val="center"/>
              <w:rPr>
                <w:b/>
              </w:rPr>
            </w:pPr>
            <w:r w:rsidRPr="00FC5433">
              <w:rPr>
                <w:b/>
              </w:rPr>
              <w:t>УТВЕРЖДЕНО</w:t>
            </w:r>
          </w:p>
        </w:tc>
      </w:tr>
      <w:tr w:rsidR="00A81A47" w:rsidRPr="00FC5433" w:rsidTr="00A81A47">
        <w:tc>
          <w:tcPr>
            <w:tcW w:w="4361" w:type="dxa"/>
          </w:tcPr>
          <w:p w:rsidR="00A81A47" w:rsidRDefault="00A81A47" w:rsidP="00A81A47">
            <w:pPr>
              <w:jc w:val="center"/>
              <w:rPr>
                <w:b/>
              </w:rPr>
            </w:pPr>
            <w:r w:rsidRPr="00FC5433">
              <w:rPr>
                <w:b/>
              </w:rPr>
              <w:t xml:space="preserve">Председатель первичной профсоюзной организации </w:t>
            </w:r>
          </w:p>
          <w:p w:rsidR="00A81A47" w:rsidRPr="00FC5433" w:rsidRDefault="001F1DBA" w:rsidP="00A81A47">
            <w:pPr>
              <w:jc w:val="center"/>
              <w:rPr>
                <w:b/>
              </w:rPr>
            </w:pPr>
            <w:r>
              <w:rPr>
                <w:b/>
              </w:rPr>
              <w:t>МА</w:t>
            </w:r>
            <w:r w:rsidR="00A81A47">
              <w:rPr>
                <w:b/>
              </w:rPr>
              <w:t>ДОУ</w:t>
            </w:r>
            <w:r w:rsidR="00655B60">
              <w:rPr>
                <w:b/>
              </w:rPr>
              <w:t xml:space="preserve"> «Детский </w:t>
            </w:r>
            <w:proofErr w:type="spellStart"/>
            <w:r w:rsidR="00655B60">
              <w:rPr>
                <w:b/>
              </w:rPr>
              <w:t>сад№</w:t>
            </w:r>
            <w:proofErr w:type="spellEnd"/>
            <w:r>
              <w:rPr>
                <w:b/>
              </w:rPr>
              <w:t xml:space="preserve"> 4</w:t>
            </w:r>
            <w:r w:rsidR="00A81A47">
              <w:rPr>
                <w:b/>
              </w:rPr>
              <w:t>7</w:t>
            </w:r>
            <w:r w:rsidR="00655B60">
              <w:rPr>
                <w:b/>
              </w:rPr>
              <w:t>»</w:t>
            </w:r>
          </w:p>
          <w:p w:rsidR="00A81A47" w:rsidRPr="00FC5433" w:rsidRDefault="00A81A47" w:rsidP="00A81A47">
            <w:pPr>
              <w:jc w:val="center"/>
              <w:rPr>
                <w:b/>
              </w:rPr>
            </w:pPr>
            <w:r>
              <w:rPr>
                <w:b/>
              </w:rPr>
              <w:t xml:space="preserve">Приволжского </w:t>
            </w:r>
            <w:r w:rsidRPr="00FC5433">
              <w:rPr>
                <w:b/>
              </w:rPr>
              <w:t>района</w:t>
            </w:r>
          </w:p>
        </w:tc>
        <w:tc>
          <w:tcPr>
            <w:tcW w:w="4961" w:type="dxa"/>
          </w:tcPr>
          <w:p w:rsidR="00655B60" w:rsidRDefault="001F1DBA" w:rsidP="00A81A47">
            <w:pPr>
              <w:jc w:val="center"/>
              <w:rPr>
                <w:b/>
              </w:rPr>
            </w:pPr>
            <w:r>
              <w:rPr>
                <w:b/>
              </w:rPr>
              <w:t>Приказом заведующей МА</w:t>
            </w:r>
            <w:r w:rsidR="00A81A47">
              <w:rPr>
                <w:b/>
              </w:rPr>
              <w:t xml:space="preserve">ДОУ </w:t>
            </w:r>
          </w:p>
          <w:p w:rsidR="00A81A47" w:rsidRDefault="00655B60" w:rsidP="00A81A47">
            <w:pPr>
              <w:jc w:val="center"/>
              <w:rPr>
                <w:b/>
              </w:rPr>
            </w:pPr>
            <w:r>
              <w:rPr>
                <w:b/>
              </w:rPr>
              <w:t>«Детский сад№</w:t>
            </w:r>
            <w:r w:rsidR="001F1DBA">
              <w:rPr>
                <w:b/>
              </w:rPr>
              <w:t>4</w:t>
            </w:r>
            <w:r w:rsidR="00A81A47">
              <w:rPr>
                <w:b/>
              </w:rPr>
              <w:t>7</w:t>
            </w:r>
            <w:r>
              <w:rPr>
                <w:b/>
              </w:rPr>
              <w:t>»</w:t>
            </w:r>
          </w:p>
          <w:p w:rsidR="00A81A47" w:rsidRPr="00FC5433" w:rsidRDefault="00A81A47" w:rsidP="00A81A47">
            <w:pPr>
              <w:jc w:val="center"/>
              <w:rPr>
                <w:b/>
              </w:rPr>
            </w:pPr>
          </w:p>
          <w:p w:rsidR="00A81A47" w:rsidRPr="00FC5433" w:rsidRDefault="00A81A47" w:rsidP="00A81A47">
            <w:pPr>
              <w:jc w:val="center"/>
              <w:rPr>
                <w:b/>
              </w:rPr>
            </w:pPr>
            <w:r w:rsidRPr="00FC5433">
              <w:rPr>
                <w:b/>
              </w:rPr>
              <w:t xml:space="preserve">от "___"_________ </w:t>
            </w:r>
            <w:proofErr w:type="gramStart"/>
            <w:r w:rsidRPr="00FC5433">
              <w:rPr>
                <w:b/>
              </w:rPr>
              <w:t>г</w:t>
            </w:r>
            <w:proofErr w:type="gramEnd"/>
            <w:r w:rsidRPr="00FC5433">
              <w:rPr>
                <w:b/>
              </w:rPr>
              <w:t>. №___</w:t>
            </w:r>
          </w:p>
        </w:tc>
      </w:tr>
      <w:tr w:rsidR="00A81A47" w:rsidRPr="00FC5433" w:rsidTr="00A81A47">
        <w:tc>
          <w:tcPr>
            <w:tcW w:w="4361" w:type="dxa"/>
          </w:tcPr>
          <w:p w:rsidR="00A81A47" w:rsidRPr="00FC5433" w:rsidRDefault="00A81A47" w:rsidP="00A81A47">
            <w:pPr>
              <w:jc w:val="center"/>
              <w:rPr>
                <w:b/>
              </w:rPr>
            </w:pPr>
          </w:p>
          <w:p w:rsidR="00A81A47" w:rsidRPr="00FC5433" w:rsidRDefault="00A81A47" w:rsidP="00A81A47">
            <w:pPr>
              <w:jc w:val="center"/>
              <w:rPr>
                <w:b/>
              </w:rPr>
            </w:pPr>
            <w:r w:rsidRPr="00FC5433">
              <w:rPr>
                <w:b/>
              </w:rPr>
              <w:t>________________</w:t>
            </w:r>
          </w:p>
          <w:p w:rsidR="00A81A47" w:rsidRPr="00FC5433" w:rsidRDefault="00A81A47" w:rsidP="00A81A47">
            <w:pPr>
              <w:jc w:val="center"/>
              <w:rPr>
                <w:b/>
              </w:rPr>
            </w:pPr>
            <w:r w:rsidRPr="00FC5433">
              <w:rPr>
                <w:b/>
              </w:rPr>
              <w:t>(Ф.И.О., подпись)</w:t>
            </w:r>
          </w:p>
        </w:tc>
        <w:tc>
          <w:tcPr>
            <w:tcW w:w="4961" w:type="dxa"/>
          </w:tcPr>
          <w:p w:rsidR="00A81A47" w:rsidRPr="00FC5433" w:rsidRDefault="00A81A47" w:rsidP="00A81A47">
            <w:pPr>
              <w:jc w:val="center"/>
              <w:rPr>
                <w:b/>
              </w:rPr>
            </w:pPr>
          </w:p>
          <w:p w:rsidR="00A81A47" w:rsidRPr="00FC5433" w:rsidRDefault="00A81A47" w:rsidP="00A81A47">
            <w:pPr>
              <w:jc w:val="center"/>
              <w:rPr>
                <w:b/>
              </w:rPr>
            </w:pPr>
            <w:r w:rsidRPr="00FC5433">
              <w:rPr>
                <w:b/>
              </w:rPr>
              <w:t>________________</w:t>
            </w:r>
          </w:p>
          <w:p w:rsidR="00A81A47" w:rsidRPr="00FC5433" w:rsidRDefault="00A81A47" w:rsidP="00A81A47">
            <w:pPr>
              <w:jc w:val="center"/>
              <w:rPr>
                <w:b/>
              </w:rPr>
            </w:pPr>
            <w:r w:rsidRPr="00FC5433">
              <w:rPr>
                <w:b/>
              </w:rPr>
              <w:t>(Ф.И.О., подпись)</w:t>
            </w:r>
          </w:p>
        </w:tc>
      </w:tr>
    </w:tbl>
    <w:p w:rsidR="00A81A47" w:rsidRPr="00FC5433" w:rsidRDefault="00A81A47" w:rsidP="00A81A47">
      <w:pPr>
        <w:jc w:val="center"/>
        <w:rPr>
          <w:b/>
        </w:rPr>
      </w:pPr>
      <w:r w:rsidRPr="00FC5433">
        <w:rPr>
          <w:b/>
        </w:rPr>
        <w:t>Положение</w:t>
      </w:r>
    </w:p>
    <w:p w:rsidR="00A81A47" w:rsidRPr="00FC5433" w:rsidRDefault="00A81A47" w:rsidP="00A81A47">
      <w:pPr>
        <w:jc w:val="center"/>
        <w:rPr>
          <w:b/>
          <w:color w:val="000000"/>
        </w:rPr>
      </w:pPr>
      <w:r w:rsidRPr="00FC5433">
        <w:rPr>
          <w:b/>
          <w:color w:val="000000"/>
        </w:rPr>
        <w:t>о комиссии по охране труда</w:t>
      </w:r>
    </w:p>
    <w:p w:rsidR="00A81A47" w:rsidRPr="00FC5433" w:rsidRDefault="00A81A47" w:rsidP="00A81A47">
      <w:pPr>
        <w:jc w:val="center"/>
        <w:rPr>
          <w:b/>
        </w:rPr>
      </w:pPr>
      <w:r w:rsidRPr="00FC5433">
        <w:rPr>
          <w:b/>
          <w:color w:val="000000"/>
        </w:rPr>
        <w:t>1. Общие положения</w:t>
      </w:r>
    </w:p>
    <w:p w:rsidR="00A81A47" w:rsidRPr="00FC5433" w:rsidRDefault="00A81A47" w:rsidP="00A81A47">
      <w:pPr>
        <w:ind w:firstLine="567"/>
        <w:jc w:val="both"/>
      </w:pPr>
      <w:proofErr w:type="gramStart"/>
      <w:r w:rsidRPr="00FC5433">
        <w:rPr>
          <w:color w:val="000000"/>
          <w:spacing w:val="-3"/>
        </w:rPr>
        <w:t xml:space="preserve">1.Положение о комиссии по охране труда разработано в соответствии со статьей 218 Трудового кодекса </w:t>
      </w:r>
      <w:r w:rsidRPr="00FC5433">
        <w:rPr>
          <w:color w:val="000000"/>
          <w:spacing w:val="-1"/>
        </w:rPr>
        <w:t xml:space="preserve">Российской Федерации и приказом от 24.06.2014 № 412 н «Об утверждении типового положения о </w:t>
      </w:r>
      <w:r w:rsidRPr="00FC5433">
        <w:rPr>
          <w:color w:val="000000"/>
          <w:spacing w:val="-3"/>
        </w:rPr>
        <w:t xml:space="preserve">комитете (комиссии) по охране труда» с целью организации совместных действий работодателя, работников </w:t>
      </w:r>
      <w:r w:rsidRPr="00FC5433">
        <w:rPr>
          <w:color w:val="000000"/>
          <w:spacing w:val="-2"/>
        </w:rPr>
        <w:t xml:space="preserve">и выборного органа первичной профсоюзной организации по обеспечению требований охраны труда, </w:t>
      </w:r>
      <w:r w:rsidRPr="00FC5433">
        <w:rPr>
          <w:color w:val="000000"/>
          <w:spacing w:val="-4"/>
        </w:rPr>
        <w:t xml:space="preserve">предупреждению производственного травматизма и профессиональных заболеваний, сохранению здоровья </w:t>
      </w:r>
      <w:r w:rsidRPr="00FC5433">
        <w:rPr>
          <w:color w:val="000000"/>
        </w:rPr>
        <w:t>работников.</w:t>
      </w:r>
      <w:proofErr w:type="gramEnd"/>
    </w:p>
    <w:p w:rsidR="00A81A47" w:rsidRPr="00FC5433" w:rsidRDefault="00A81A47" w:rsidP="00A81A47">
      <w:pPr>
        <w:ind w:firstLine="567"/>
        <w:jc w:val="both"/>
        <w:rPr>
          <w:color w:val="000000"/>
          <w:spacing w:val="-8"/>
        </w:rPr>
      </w:pPr>
      <w:r w:rsidRPr="00FC5433">
        <w:rPr>
          <w:color w:val="000000"/>
          <w:spacing w:val="-4"/>
        </w:rPr>
        <w:t xml:space="preserve">На основе Положения приказом директора с учетом мнения выборного органа первичной профсоюзной </w:t>
      </w:r>
      <w:r w:rsidRPr="00FC5433">
        <w:rPr>
          <w:color w:val="000000"/>
          <w:spacing w:val="-3"/>
        </w:rPr>
        <w:t xml:space="preserve">организации утверждается положение о комиссии по охране труда с учетом специфики деятельности </w:t>
      </w:r>
      <w:r w:rsidRPr="00FC5433">
        <w:rPr>
          <w:color w:val="000000"/>
        </w:rPr>
        <w:t>работодателя.</w:t>
      </w:r>
    </w:p>
    <w:p w:rsidR="00A81A47" w:rsidRPr="00FC5433" w:rsidRDefault="00A81A47" w:rsidP="00A81A47">
      <w:pPr>
        <w:ind w:firstLine="567"/>
        <w:jc w:val="both"/>
        <w:rPr>
          <w:color w:val="000000"/>
          <w:spacing w:val="-13"/>
        </w:rPr>
      </w:pPr>
      <w:r w:rsidRPr="00FC5433">
        <w:rPr>
          <w:color w:val="000000"/>
          <w:spacing w:val="-3"/>
        </w:rPr>
        <w:t>Положение предусматривает основные задачи, функции и права комиссии.</w:t>
      </w:r>
    </w:p>
    <w:p w:rsidR="00A81A47" w:rsidRPr="00FC5433" w:rsidRDefault="00A81A47" w:rsidP="00A81A47">
      <w:pPr>
        <w:ind w:firstLine="567"/>
        <w:jc w:val="both"/>
        <w:rPr>
          <w:color w:val="000000"/>
          <w:spacing w:val="-9"/>
        </w:rPr>
      </w:pPr>
      <w:r w:rsidRPr="00FC5433">
        <w:rPr>
          <w:color w:val="000000"/>
          <w:spacing w:val="-4"/>
        </w:rPr>
        <w:t xml:space="preserve">Комиссия является составной частью системы управления охраной труда у работодателя, а также одной </w:t>
      </w:r>
      <w:r w:rsidRPr="00FC5433">
        <w:rPr>
          <w:color w:val="000000"/>
          <w:spacing w:val="-3"/>
        </w:rPr>
        <w:t xml:space="preserve">из форм участия работников в управлении охраной труда. Работа Комиссии строится на принципах </w:t>
      </w:r>
      <w:r w:rsidRPr="00FC5433">
        <w:rPr>
          <w:color w:val="000000"/>
        </w:rPr>
        <w:t>социального партнерства.</w:t>
      </w:r>
    </w:p>
    <w:p w:rsidR="00A81A47" w:rsidRPr="00FC5433" w:rsidRDefault="00A81A47" w:rsidP="00A81A47">
      <w:pPr>
        <w:ind w:firstLine="567"/>
        <w:jc w:val="both"/>
        <w:rPr>
          <w:color w:val="000000"/>
          <w:spacing w:val="-13"/>
        </w:rPr>
      </w:pPr>
      <w:r w:rsidRPr="00FC5433">
        <w:rPr>
          <w:color w:val="000000"/>
          <w:spacing w:val="-3"/>
        </w:rPr>
        <w:t xml:space="preserve">Комиссия взаимодействует с органом исполнительной власти субъекта Российской Федерации в области </w:t>
      </w:r>
      <w:r w:rsidRPr="00FC5433">
        <w:rPr>
          <w:color w:val="000000"/>
          <w:spacing w:val="-4"/>
        </w:rPr>
        <w:t xml:space="preserve">охраны труда, на территории которого осуществляет деятельность работодатель, органами государственного </w:t>
      </w:r>
      <w:r w:rsidRPr="00FC5433">
        <w:rPr>
          <w:color w:val="000000"/>
          <w:spacing w:val="-3"/>
        </w:rPr>
        <w:t>надзора (</w:t>
      </w:r>
      <w:proofErr w:type="gramStart"/>
      <w:r w:rsidRPr="00FC5433">
        <w:rPr>
          <w:color w:val="000000"/>
          <w:spacing w:val="-3"/>
        </w:rPr>
        <w:t>контроля) за</w:t>
      </w:r>
      <w:proofErr w:type="gramEnd"/>
      <w:r w:rsidRPr="00FC5433">
        <w:rPr>
          <w:color w:val="000000"/>
          <w:spacing w:val="-3"/>
        </w:rPr>
        <w:t xml:space="preserve"> соблюдением трудового законодательства указанного субъекта Российской </w:t>
      </w:r>
      <w:r w:rsidRPr="00FC5433">
        <w:rPr>
          <w:color w:val="000000"/>
          <w:spacing w:val="-2"/>
        </w:rPr>
        <w:t xml:space="preserve">Федерации, другими органами государственного надзора (контроля), а также с технической инспекцией </w:t>
      </w:r>
      <w:r w:rsidRPr="00FC5433">
        <w:rPr>
          <w:color w:val="000000"/>
        </w:rPr>
        <w:t>труда профсоюзов.</w:t>
      </w:r>
    </w:p>
    <w:p w:rsidR="00A81A47" w:rsidRPr="00FC5433" w:rsidRDefault="00A81A47" w:rsidP="00A81A47">
      <w:pPr>
        <w:ind w:firstLine="567"/>
        <w:jc w:val="both"/>
        <w:rPr>
          <w:color w:val="000000"/>
          <w:spacing w:val="-10"/>
        </w:rPr>
      </w:pPr>
      <w:r w:rsidRPr="00FC5433">
        <w:rPr>
          <w:color w:val="000000"/>
          <w:spacing w:val="-4"/>
        </w:rPr>
        <w:t xml:space="preserve">Комиссия в своей деятельности руководствуется законами и иными нормативными правовыми актами </w:t>
      </w:r>
      <w:r w:rsidRPr="00FC5433">
        <w:rPr>
          <w:color w:val="000000"/>
          <w:spacing w:val="-2"/>
        </w:rPr>
        <w:t xml:space="preserve">Российской Федерации, законами и иными нормативными правовыми актами субъектов Российской </w:t>
      </w:r>
      <w:r w:rsidRPr="00FC5433">
        <w:rPr>
          <w:color w:val="000000"/>
          <w:spacing w:val="-3"/>
        </w:rPr>
        <w:t xml:space="preserve">Федерации об охране труда, коллективным договором (соглашением по охране труда), локальными </w:t>
      </w:r>
      <w:r w:rsidRPr="00FC5433">
        <w:rPr>
          <w:color w:val="000000"/>
        </w:rPr>
        <w:t>нормативными актами работодателя.</w:t>
      </w:r>
    </w:p>
    <w:p w:rsidR="00A81A47" w:rsidRPr="00FC5433" w:rsidRDefault="00A81A47" w:rsidP="00A81A47">
      <w:pPr>
        <w:ind w:firstLine="567"/>
        <w:jc w:val="both"/>
        <w:rPr>
          <w:i/>
          <w:color w:val="000000"/>
          <w:spacing w:val="-13"/>
        </w:rPr>
      </w:pPr>
      <w:r w:rsidRPr="00FC5433">
        <w:rPr>
          <w:i/>
          <w:color w:val="000000"/>
          <w:spacing w:val="-4"/>
        </w:rPr>
        <w:t>Задачами Комиссии являются:</w:t>
      </w:r>
    </w:p>
    <w:p w:rsidR="00A81A47" w:rsidRPr="00FC5433" w:rsidRDefault="00A81A47" w:rsidP="00A81A47">
      <w:pPr>
        <w:tabs>
          <w:tab w:val="left" w:pos="851"/>
        </w:tabs>
        <w:ind w:firstLine="567"/>
        <w:jc w:val="both"/>
      </w:pPr>
      <w:r w:rsidRPr="00FC5433">
        <w:rPr>
          <w:color w:val="000000"/>
          <w:spacing w:val="-11"/>
        </w:rPr>
        <w:t>а)</w:t>
      </w:r>
      <w:r w:rsidRPr="00FC5433">
        <w:rPr>
          <w:color w:val="000000"/>
        </w:rPr>
        <w:tab/>
      </w:r>
      <w:r w:rsidRPr="00FC5433">
        <w:rPr>
          <w:color w:val="000000"/>
          <w:spacing w:val="-3"/>
        </w:rPr>
        <w:t xml:space="preserve">разработка на основе </w:t>
      </w:r>
      <w:proofErr w:type="gramStart"/>
      <w:r w:rsidRPr="00FC5433">
        <w:rPr>
          <w:color w:val="000000"/>
          <w:spacing w:val="-3"/>
        </w:rPr>
        <w:t>предложений членов Комиссии программы совместных действий</w:t>
      </w:r>
      <w:proofErr w:type="gramEnd"/>
      <w:r w:rsidRPr="00FC5433">
        <w:rPr>
          <w:color w:val="000000"/>
          <w:spacing w:val="-3"/>
        </w:rPr>
        <w:t xml:space="preserve"> работодателя, </w:t>
      </w:r>
      <w:r w:rsidRPr="00FC5433">
        <w:rPr>
          <w:color w:val="000000"/>
          <w:spacing w:val="-2"/>
        </w:rPr>
        <w:t xml:space="preserve">выборного органа первичной профсоюзной организации или иного уполномоченного работниками </w:t>
      </w:r>
      <w:r w:rsidRPr="00FC5433">
        <w:rPr>
          <w:color w:val="000000"/>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A81A47" w:rsidRPr="00FC5433" w:rsidRDefault="00A81A47" w:rsidP="00A81A47">
      <w:pPr>
        <w:tabs>
          <w:tab w:val="left" w:pos="851"/>
        </w:tabs>
        <w:ind w:firstLine="567"/>
        <w:jc w:val="both"/>
      </w:pPr>
      <w:r w:rsidRPr="00FC5433">
        <w:rPr>
          <w:color w:val="000000"/>
          <w:spacing w:val="-5"/>
        </w:rPr>
        <w:t>б)</w:t>
      </w:r>
      <w:r w:rsidRPr="00FC5433">
        <w:rPr>
          <w:color w:val="000000"/>
        </w:rPr>
        <w:tab/>
      </w:r>
      <w:r w:rsidRPr="00FC5433">
        <w:rPr>
          <w:color w:val="000000"/>
          <w:spacing w:val="-2"/>
        </w:rPr>
        <w:t xml:space="preserve">организация проверок состояния условий и охраны труда на рабочих местах, подготовка по их </w:t>
      </w:r>
      <w:r w:rsidRPr="00FC5433">
        <w:rPr>
          <w:color w:val="000000"/>
          <w:spacing w:val="-5"/>
        </w:rPr>
        <w:t xml:space="preserve">результатам, а также на основе анализа причин производственного травматизма и профессиональной </w:t>
      </w:r>
      <w:r w:rsidRPr="00FC5433">
        <w:rPr>
          <w:color w:val="000000"/>
          <w:spacing w:val="-3"/>
        </w:rPr>
        <w:t>заболеваемости предложений работодателю по улучшению условий и охраны труда;</w:t>
      </w:r>
    </w:p>
    <w:p w:rsidR="00A81A47" w:rsidRPr="00FC5433" w:rsidRDefault="00A81A47" w:rsidP="00A81A47">
      <w:pPr>
        <w:tabs>
          <w:tab w:val="left" w:pos="851"/>
        </w:tabs>
        <w:ind w:firstLine="567"/>
        <w:jc w:val="both"/>
      </w:pPr>
      <w:r w:rsidRPr="00FC5433">
        <w:rPr>
          <w:color w:val="000000"/>
          <w:spacing w:val="-3"/>
        </w:rPr>
        <w:t>в)</w:t>
      </w:r>
      <w:r w:rsidRPr="00FC5433">
        <w:rPr>
          <w:color w:val="000000"/>
        </w:rPr>
        <w:tab/>
      </w:r>
      <w:r w:rsidRPr="00FC5433">
        <w:rPr>
          <w:color w:val="000000"/>
          <w:spacing w:val="-3"/>
        </w:rPr>
        <w:t xml:space="preserve">содействие службе охраны труда работодателя в информировании работников о состоянии условий и </w:t>
      </w:r>
      <w:r w:rsidRPr="00FC5433">
        <w:rPr>
          <w:color w:val="000000"/>
          <w:spacing w:val="-4"/>
        </w:rPr>
        <w:t xml:space="preserve">охраны труда на рабочих местах, существующем риске повреждения здоровья, о полагающихся работникам </w:t>
      </w:r>
      <w:r w:rsidRPr="00FC5433">
        <w:rPr>
          <w:color w:val="000000"/>
          <w:spacing w:val="-3"/>
        </w:rPr>
        <w:t>компенсациях за работу во вредных и (или) опасных условиях труда, средствах индивидуальной зашиты.</w:t>
      </w:r>
    </w:p>
    <w:p w:rsidR="00A81A47" w:rsidRPr="00FC5433" w:rsidRDefault="00A81A47" w:rsidP="00A81A47">
      <w:pPr>
        <w:tabs>
          <w:tab w:val="left" w:pos="851"/>
        </w:tabs>
        <w:ind w:firstLine="567"/>
        <w:jc w:val="both"/>
        <w:rPr>
          <w:i/>
        </w:rPr>
      </w:pPr>
      <w:r w:rsidRPr="00FC5433">
        <w:rPr>
          <w:i/>
          <w:color w:val="000000"/>
          <w:spacing w:val="-13"/>
        </w:rPr>
        <w:t>2.</w:t>
      </w:r>
      <w:r w:rsidRPr="00FC5433">
        <w:rPr>
          <w:i/>
          <w:color w:val="000000"/>
        </w:rPr>
        <w:tab/>
        <w:t>Функциями Комиссии являются:</w:t>
      </w:r>
    </w:p>
    <w:p w:rsidR="00A81A47" w:rsidRPr="00FC5433" w:rsidRDefault="00A81A47" w:rsidP="00A81A47">
      <w:pPr>
        <w:tabs>
          <w:tab w:val="left" w:pos="851"/>
        </w:tabs>
        <w:ind w:firstLine="567"/>
        <w:jc w:val="both"/>
      </w:pPr>
      <w:r w:rsidRPr="00FC5433">
        <w:rPr>
          <w:color w:val="000000"/>
          <w:spacing w:val="-9"/>
        </w:rPr>
        <w:lastRenderedPageBreak/>
        <w:t>а)</w:t>
      </w:r>
      <w:r w:rsidRPr="00FC5433">
        <w:rPr>
          <w:color w:val="000000"/>
        </w:rPr>
        <w:tab/>
      </w:r>
      <w:r w:rsidRPr="00FC5433">
        <w:rPr>
          <w:color w:val="000000"/>
          <w:spacing w:val="-4"/>
        </w:rPr>
        <w:t xml:space="preserve">рассмотрение предложений работодателя, работников, выборного органа первичной профсоюзной </w:t>
      </w:r>
      <w:r w:rsidRPr="00FC5433">
        <w:rPr>
          <w:color w:val="000000"/>
          <w:spacing w:val="-3"/>
        </w:rPr>
        <w:t xml:space="preserve">организации или иного уполномоченного работниками представительного органа с целью выработки </w:t>
      </w:r>
      <w:r w:rsidRPr="00FC5433">
        <w:rPr>
          <w:color w:val="000000"/>
        </w:rPr>
        <w:t>рекомендаций по улучшению условий и охраны труда;</w:t>
      </w:r>
    </w:p>
    <w:p w:rsidR="00A81A47" w:rsidRPr="00FC5433" w:rsidRDefault="00A81A47" w:rsidP="00A81A47">
      <w:pPr>
        <w:tabs>
          <w:tab w:val="left" w:pos="851"/>
        </w:tabs>
        <w:ind w:firstLine="567"/>
        <w:jc w:val="both"/>
      </w:pPr>
      <w:r w:rsidRPr="00FC5433">
        <w:rPr>
          <w:color w:val="000000"/>
          <w:spacing w:val="-5"/>
        </w:rPr>
        <w:t>б)</w:t>
      </w:r>
      <w:r w:rsidRPr="00FC5433">
        <w:rPr>
          <w:color w:val="000000"/>
        </w:rPr>
        <w:tab/>
      </w:r>
      <w:r w:rsidRPr="00FC5433">
        <w:rPr>
          <w:color w:val="000000"/>
          <w:spacing w:val="-5"/>
        </w:rPr>
        <w:t xml:space="preserve">содействие работодателю в организации обучения по охране труда, безопасным методам и приемам </w:t>
      </w:r>
      <w:r w:rsidRPr="00FC5433">
        <w:rPr>
          <w:color w:val="000000"/>
          <w:spacing w:val="-3"/>
        </w:rPr>
        <w:t xml:space="preserve">выполнения работ, а также в организации </w:t>
      </w:r>
      <w:proofErr w:type="gramStart"/>
      <w:r w:rsidRPr="00FC5433">
        <w:rPr>
          <w:color w:val="000000"/>
          <w:spacing w:val="-3"/>
        </w:rPr>
        <w:t>проверки знаний требований охраны труда</w:t>
      </w:r>
      <w:proofErr w:type="gramEnd"/>
      <w:r w:rsidRPr="00FC5433">
        <w:rPr>
          <w:color w:val="000000"/>
          <w:spacing w:val="-3"/>
        </w:rPr>
        <w:t xml:space="preserve"> и проведения в </w:t>
      </w:r>
      <w:r w:rsidRPr="00FC5433">
        <w:rPr>
          <w:color w:val="000000"/>
        </w:rPr>
        <w:t>установленном порядке инструктажей по охране труда;</w:t>
      </w:r>
    </w:p>
    <w:p w:rsidR="00A81A47" w:rsidRPr="00FC5433" w:rsidRDefault="00A81A47" w:rsidP="00A81A47">
      <w:pPr>
        <w:ind w:firstLine="567"/>
        <w:jc w:val="both"/>
      </w:pPr>
      <w:r w:rsidRPr="00FC5433">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A81A47" w:rsidRPr="00FC5433" w:rsidRDefault="00A81A47" w:rsidP="00A81A47">
      <w:pPr>
        <w:ind w:firstLine="567"/>
        <w:jc w:val="both"/>
      </w:pPr>
      <w:r w:rsidRPr="00FC5433">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A81A47" w:rsidRPr="00FC5433" w:rsidRDefault="00A81A47" w:rsidP="00A81A47">
      <w:pPr>
        <w:ind w:firstLine="567"/>
        <w:jc w:val="both"/>
      </w:pPr>
      <w:r w:rsidRPr="00FC5433">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A81A47" w:rsidRPr="00FC5433" w:rsidRDefault="00A81A47" w:rsidP="00A81A47">
      <w:pPr>
        <w:ind w:firstLine="567"/>
        <w:jc w:val="both"/>
      </w:pPr>
      <w:r w:rsidRPr="00FC5433">
        <w:t xml:space="preserve">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w:t>
      </w:r>
      <w:proofErr w:type="gramStart"/>
      <w:r w:rsidRPr="00FC5433">
        <w:t>контролю за</w:t>
      </w:r>
      <w:proofErr w:type="gramEnd"/>
      <w:r w:rsidRPr="00FC5433">
        <w:t xml:space="preserve"> обеспечением ими работников, правильностью их применения, организацией их хранения, стирки, чистки, ремонта, дезинфекции и обеззараживания;</w:t>
      </w:r>
    </w:p>
    <w:p w:rsidR="00A81A47" w:rsidRPr="00FC5433" w:rsidRDefault="00A81A47" w:rsidP="00A81A47">
      <w:pPr>
        <w:ind w:firstLine="567"/>
        <w:jc w:val="both"/>
      </w:pPr>
      <w:r w:rsidRPr="00FC5433">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A81A47" w:rsidRPr="00FC5433" w:rsidRDefault="00A81A47" w:rsidP="00A81A47">
      <w:pPr>
        <w:ind w:firstLine="567"/>
        <w:jc w:val="both"/>
      </w:pPr>
      <w:r w:rsidRPr="00FC5433">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A81A47" w:rsidRPr="00FC5433" w:rsidRDefault="00A81A47" w:rsidP="00A81A47">
      <w:pPr>
        <w:ind w:firstLine="567"/>
        <w:jc w:val="both"/>
      </w:pPr>
      <w:r w:rsidRPr="00FC5433">
        <w:t xml:space="preserve">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w:t>
      </w:r>
      <w:proofErr w:type="gramStart"/>
      <w:r w:rsidRPr="00FC5433">
        <w:t>контроля за</w:t>
      </w:r>
      <w:proofErr w:type="gramEnd"/>
      <w:r w:rsidRPr="00FC5433">
        <w:t xml:space="preserve">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A81A47" w:rsidRPr="00FC5433" w:rsidRDefault="00A81A47" w:rsidP="00A81A47">
      <w:pPr>
        <w:ind w:firstLine="567"/>
        <w:jc w:val="both"/>
      </w:pPr>
      <w:r w:rsidRPr="00FC5433">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w:t>
      </w:r>
      <w:proofErr w:type="gramStart"/>
      <w:r w:rsidRPr="00FC5433">
        <w:t>ст с вр</w:t>
      </w:r>
      <w:proofErr w:type="gramEnd"/>
      <w:r w:rsidRPr="00FC5433">
        <w:t>едными (опасными) условиями труда;</w:t>
      </w:r>
    </w:p>
    <w:p w:rsidR="00A81A47" w:rsidRPr="00FC5433" w:rsidRDefault="00A81A47" w:rsidP="00A81A47">
      <w:pPr>
        <w:ind w:firstLine="567"/>
        <w:jc w:val="both"/>
      </w:pPr>
      <w:r w:rsidRPr="00FC5433">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A81A47" w:rsidRPr="00FC5433" w:rsidRDefault="00A81A47" w:rsidP="00A81A47">
      <w:pPr>
        <w:ind w:firstLine="567"/>
        <w:jc w:val="both"/>
      </w:pPr>
      <w:r w:rsidRPr="00FC5433">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A81A47" w:rsidRPr="00FC5433" w:rsidRDefault="00A81A47" w:rsidP="00A81A47">
      <w:pPr>
        <w:ind w:firstLine="567"/>
        <w:jc w:val="both"/>
        <w:rPr>
          <w:i/>
        </w:rPr>
      </w:pPr>
      <w:r w:rsidRPr="00FC5433">
        <w:rPr>
          <w:i/>
        </w:rPr>
        <w:t>3. Для осуществления возложенных функций Комиссия вправе:</w:t>
      </w:r>
    </w:p>
    <w:p w:rsidR="00A81A47" w:rsidRPr="00FC5433" w:rsidRDefault="00A81A47" w:rsidP="00A81A47">
      <w:pPr>
        <w:ind w:firstLine="567"/>
        <w:jc w:val="both"/>
      </w:pPr>
      <w:r w:rsidRPr="00FC5433">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A81A47" w:rsidRPr="00FC5433" w:rsidRDefault="00A81A47" w:rsidP="00A81A47">
      <w:pPr>
        <w:ind w:firstLine="567"/>
        <w:jc w:val="both"/>
      </w:pPr>
      <w:r w:rsidRPr="00FC5433">
        <w:t xml:space="preserve">б) заслушивать на заседаниях Комиссии сообщения работодателя (его представителей), руководителей структурных подразделений и других работников </w:t>
      </w:r>
      <w:r w:rsidRPr="00FC5433">
        <w:lastRenderedPageBreak/>
        <w:t>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A81A47" w:rsidRPr="00FC5433" w:rsidRDefault="00A81A47" w:rsidP="00A81A47">
      <w:pPr>
        <w:ind w:firstLine="567"/>
        <w:jc w:val="both"/>
      </w:pPr>
      <w:r w:rsidRPr="00FC5433">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A81A47" w:rsidRPr="00FC5433" w:rsidRDefault="00A81A47" w:rsidP="00A81A47">
      <w:pPr>
        <w:ind w:firstLine="567"/>
        <w:jc w:val="both"/>
      </w:pPr>
      <w:r w:rsidRPr="00FC5433">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A81A47" w:rsidRPr="00FC5433" w:rsidRDefault="00A81A47" w:rsidP="00A81A47">
      <w:pPr>
        <w:ind w:firstLine="567"/>
        <w:jc w:val="both"/>
      </w:pPr>
      <w:r w:rsidRPr="00FC5433">
        <w:t>д) вносить работодателю предложения о стимулировании работников за активное участие в мероприятиях по улучшению условий и охраны труда;</w:t>
      </w:r>
    </w:p>
    <w:p w:rsidR="00A81A47" w:rsidRPr="00FC5433" w:rsidRDefault="00A81A47" w:rsidP="00A81A47">
      <w:pPr>
        <w:ind w:firstLine="567"/>
        <w:jc w:val="both"/>
      </w:pPr>
      <w:r w:rsidRPr="00FC5433">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A81A47" w:rsidRPr="00FC5433" w:rsidRDefault="00A81A47" w:rsidP="00A81A47">
      <w:pPr>
        <w:ind w:firstLine="567"/>
        <w:jc w:val="both"/>
      </w:pPr>
      <w:r w:rsidRPr="00FC5433">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A81A47" w:rsidRPr="00FC5433" w:rsidRDefault="00A81A47" w:rsidP="00A81A47">
      <w:pPr>
        <w:ind w:firstLine="567"/>
        <w:jc w:val="both"/>
      </w:pPr>
      <w:r w:rsidRPr="00FC5433">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A81A47" w:rsidRPr="00FC5433" w:rsidRDefault="00A81A47" w:rsidP="00A81A47">
      <w:pPr>
        <w:ind w:firstLine="567"/>
        <w:jc w:val="both"/>
      </w:pPr>
      <w:r w:rsidRPr="00FC5433">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rsidR="00A81A47" w:rsidRPr="00FC5433" w:rsidRDefault="00A81A47" w:rsidP="00A81A47">
      <w:pPr>
        <w:ind w:firstLine="567"/>
        <w:jc w:val="both"/>
      </w:pPr>
      <w:r w:rsidRPr="00FC5433">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A81A47" w:rsidRPr="00FC5433" w:rsidRDefault="00A81A47" w:rsidP="00A81A47">
      <w:pPr>
        <w:ind w:firstLine="567"/>
        <w:jc w:val="both"/>
      </w:pPr>
      <w:r w:rsidRPr="00FC5433">
        <w:t xml:space="preserve">8. Комиссия осуществляет свою деятельность в соответствии с </w:t>
      </w:r>
      <w:proofErr w:type="gramStart"/>
      <w:r w:rsidRPr="00FC5433">
        <w:t>разрабатываемыми</w:t>
      </w:r>
      <w:proofErr w:type="gramEnd"/>
      <w:r w:rsidRPr="00FC5433">
        <w:t xml:space="preserve"> им регламентом и планом работы, которые утверждаются председателем Комиссии.</w:t>
      </w:r>
    </w:p>
    <w:p w:rsidR="00A81A47" w:rsidRPr="00FC5433" w:rsidRDefault="00A81A47" w:rsidP="00A81A47">
      <w:pPr>
        <w:ind w:firstLine="567"/>
        <w:jc w:val="both"/>
      </w:pPr>
      <w:r w:rsidRPr="00FC5433">
        <w:t xml:space="preserve">9. Члены Комиссии должны проходить в установленном порядке </w:t>
      </w:r>
      <w:proofErr w:type="gramStart"/>
      <w:r w:rsidRPr="00FC5433">
        <w:t>обучение по охране</w:t>
      </w:r>
      <w:proofErr w:type="gramEnd"/>
      <w:r w:rsidRPr="00FC5433">
        <w:t xml:space="preserve">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A81A47" w:rsidRPr="00FC5433" w:rsidRDefault="00A81A47" w:rsidP="00A81A47">
      <w:pPr>
        <w:ind w:firstLine="567"/>
        <w:jc w:val="both"/>
      </w:pPr>
      <w:r w:rsidRPr="00FC5433">
        <w:t>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D57C5C" w:rsidRDefault="00A81A47" w:rsidP="0002747F">
      <w:pPr>
        <w:ind w:firstLine="567"/>
        <w:jc w:val="both"/>
        <w:rPr>
          <w:bCs/>
          <w:color w:val="000000"/>
        </w:rPr>
      </w:pPr>
      <w:r w:rsidRPr="00FC5433">
        <w:t xml:space="preserve">11. Обеспечение деятельности Комиссии, его членов (освобождение от основной работы на время исполнения обязанностей, прохождения </w:t>
      </w:r>
      <w:proofErr w:type="gramStart"/>
      <w:r w:rsidRPr="00FC5433">
        <w:t>обучения по охране</w:t>
      </w:r>
      <w:proofErr w:type="gramEnd"/>
      <w:r w:rsidRPr="00FC5433">
        <w:t xml:space="preserve"> труда) устанавливается коллективным договором, локальным нормативным актом работодателя.</w:t>
      </w:r>
    </w:p>
    <w:p w:rsidR="0002747F" w:rsidRPr="0002747F" w:rsidRDefault="0002747F" w:rsidP="0002747F">
      <w:pPr>
        <w:ind w:firstLine="567"/>
        <w:jc w:val="both"/>
        <w:rPr>
          <w:bCs/>
          <w:color w:val="000000"/>
        </w:rPr>
      </w:pPr>
    </w:p>
    <w:p w:rsidR="00E607D5" w:rsidRDefault="00E607D5" w:rsidP="00927FFA">
      <w:pPr>
        <w:tabs>
          <w:tab w:val="left" w:pos="1155"/>
        </w:tabs>
        <w:jc w:val="right"/>
        <w:rPr>
          <w:b/>
        </w:rPr>
        <w:sectPr w:rsidR="00E607D5" w:rsidSect="00C06DB6">
          <w:footerReference w:type="default" r:id="rId29"/>
          <w:pgSz w:w="11906" w:h="16838"/>
          <w:pgMar w:top="1134" w:right="1274" w:bottom="1134" w:left="1134" w:header="709" w:footer="709" w:gutter="0"/>
          <w:pgNumType w:start="1"/>
          <w:cols w:space="720"/>
          <w:docGrid w:linePitch="326"/>
        </w:sectPr>
      </w:pPr>
    </w:p>
    <w:p w:rsidR="00927FFA" w:rsidRDefault="00927FFA" w:rsidP="00927FFA">
      <w:pPr>
        <w:tabs>
          <w:tab w:val="left" w:pos="1155"/>
        </w:tabs>
        <w:jc w:val="right"/>
        <w:rPr>
          <w:b/>
        </w:rPr>
      </w:pPr>
      <w:r>
        <w:rPr>
          <w:b/>
        </w:rPr>
        <w:lastRenderedPageBreak/>
        <w:t>Приложение №12</w:t>
      </w:r>
    </w:p>
    <w:p w:rsidR="00927FFA" w:rsidRDefault="00927FFA" w:rsidP="00927FFA">
      <w:pPr>
        <w:tabs>
          <w:tab w:val="left" w:pos="1155"/>
        </w:tabs>
        <w:jc w:val="right"/>
        <w:rPr>
          <w:b/>
        </w:rPr>
      </w:pPr>
    </w:p>
    <w:p w:rsidR="00927FFA" w:rsidRDefault="00927FFA" w:rsidP="00927FFA">
      <w:pPr>
        <w:jc w:val="center"/>
        <w:rPr>
          <w:rFonts w:eastAsia="Calibri"/>
          <w:b/>
        </w:rPr>
      </w:pPr>
      <w:r>
        <w:rPr>
          <w:rFonts w:eastAsia="Calibri"/>
          <w:b/>
        </w:rPr>
        <w:t xml:space="preserve">Муниципальное </w:t>
      </w:r>
      <w:r w:rsidR="001F1DBA">
        <w:rPr>
          <w:rFonts w:eastAsia="Calibri"/>
          <w:b/>
        </w:rPr>
        <w:t>автономное</w:t>
      </w:r>
      <w:r>
        <w:rPr>
          <w:rFonts w:eastAsia="Calibri"/>
          <w:b/>
        </w:rPr>
        <w:t xml:space="preserve"> дошкольное образовательное учреждение</w:t>
      </w:r>
    </w:p>
    <w:p w:rsidR="00927FFA" w:rsidRDefault="001F1DBA" w:rsidP="00927FFA">
      <w:pPr>
        <w:jc w:val="center"/>
        <w:rPr>
          <w:rFonts w:eastAsia="Calibri"/>
          <w:b/>
        </w:rPr>
      </w:pPr>
      <w:r>
        <w:rPr>
          <w:rFonts w:eastAsia="Calibri"/>
          <w:b/>
        </w:rPr>
        <w:t>«Детский сад №4</w:t>
      </w:r>
      <w:r w:rsidR="00927FFA">
        <w:rPr>
          <w:rFonts w:eastAsia="Calibri"/>
          <w:b/>
        </w:rPr>
        <w:t>7 комбинированного вида»</w:t>
      </w:r>
    </w:p>
    <w:p w:rsidR="00927FFA" w:rsidRDefault="00927FFA" w:rsidP="00927FFA">
      <w:pPr>
        <w:pBdr>
          <w:bottom w:val="single" w:sz="12" w:space="1" w:color="auto"/>
        </w:pBdr>
        <w:jc w:val="center"/>
        <w:rPr>
          <w:rFonts w:eastAsia="Calibri"/>
          <w:b/>
        </w:rPr>
      </w:pPr>
      <w:r>
        <w:rPr>
          <w:rFonts w:eastAsia="Calibri"/>
          <w:b/>
        </w:rPr>
        <w:t xml:space="preserve">Приволжского района </w:t>
      </w:r>
      <w:proofErr w:type="gramStart"/>
      <w:r>
        <w:rPr>
          <w:rFonts w:eastAsia="Calibri"/>
          <w:b/>
        </w:rPr>
        <w:t>г</w:t>
      </w:r>
      <w:proofErr w:type="gramEnd"/>
      <w:r>
        <w:rPr>
          <w:rFonts w:eastAsia="Calibri"/>
          <w:b/>
        </w:rPr>
        <w:t>. Казани</w:t>
      </w:r>
    </w:p>
    <w:p w:rsidR="0002747F" w:rsidRDefault="00927FFA" w:rsidP="001F1DBA">
      <w:pPr>
        <w:jc w:val="center"/>
        <w:rPr>
          <w:rFonts w:eastAsia="Calibri"/>
          <w:b/>
          <w:bCs/>
        </w:rPr>
      </w:pPr>
      <w:r>
        <w:rPr>
          <w:rFonts w:eastAsia="Calibri"/>
          <w:b/>
        </w:rPr>
        <w:t>4200</w:t>
      </w:r>
      <w:r w:rsidR="001F1DBA">
        <w:rPr>
          <w:rFonts w:eastAsia="Calibri"/>
          <w:b/>
        </w:rPr>
        <w:t>11</w:t>
      </w:r>
      <w:r>
        <w:rPr>
          <w:rFonts w:eastAsia="Calibri"/>
          <w:b/>
        </w:rPr>
        <w:t xml:space="preserve">, г. Казань, ул. </w:t>
      </w:r>
      <w:r w:rsidR="001F1DBA">
        <w:rPr>
          <w:rFonts w:eastAsia="Calibri"/>
          <w:b/>
        </w:rPr>
        <w:t>Ферма-2</w:t>
      </w:r>
      <w:r>
        <w:rPr>
          <w:rFonts w:eastAsia="Calibri"/>
          <w:b/>
        </w:rPr>
        <w:t xml:space="preserve"> дом </w:t>
      </w:r>
      <w:r w:rsidR="001F1DBA">
        <w:rPr>
          <w:rFonts w:eastAsia="Calibri"/>
          <w:b/>
        </w:rPr>
        <w:t>82 а</w:t>
      </w:r>
      <w:r>
        <w:rPr>
          <w:rFonts w:eastAsia="Calibri"/>
          <w:b/>
        </w:rPr>
        <w:t xml:space="preserve">, тел.: </w:t>
      </w:r>
      <w:r w:rsidR="001F1DBA">
        <w:rPr>
          <w:rFonts w:eastAsia="Calibri"/>
          <w:b/>
        </w:rPr>
        <w:t>261-62-64, 261-63-14</w:t>
      </w:r>
    </w:p>
    <w:p w:rsidR="00927FFA" w:rsidRDefault="00927FFA" w:rsidP="00927FFA">
      <w:pPr>
        <w:rPr>
          <w:rFonts w:eastAsia="Calibri"/>
          <w:b/>
          <w:bCs/>
        </w:rPr>
      </w:pPr>
      <w:r>
        <w:rPr>
          <w:rFonts w:eastAsia="Calibri"/>
          <w:b/>
          <w:bCs/>
        </w:rPr>
        <w:t>Согласовано</w:t>
      </w:r>
      <w:proofErr w:type="gramStart"/>
      <w:r>
        <w:rPr>
          <w:rFonts w:eastAsia="Calibri"/>
          <w:b/>
          <w:bCs/>
        </w:rPr>
        <w:t xml:space="preserve">    </w:t>
      </w:r>
      <w:r w:rsidR="0002747F">
        <w:rPr>
          <w:rFonts w:eastAsia="Calibri"/>
          <w:b/>
          <w:bCs/>
        </w:rPr>
        <w:t xml:space="preserve">                                                                                                              У</w:t>
      </w:r>
      <w:proofErr w:type="gramEnd"/>
      <w:r w:rsidR="0002747F">
        <w:rPr>
          <w:rFonts w:eastAsia="Calibri"/>
          <w:b/>
          <w:bCs/>
        </w:rPr>
        <w:t>тверждаю</w:t>
      </w:r>
    </w:p>
    <w:p w:rsidR="0002747F" w:rsidRDefault="00927FFA" w:rsidP="00927FFA">
      <w:pPr>
        <w:rPr>
          <w:b/>
          <w:bCs/>
        </w:rPr>
      </w:pPr>
      <w:r>
        <w:rPr>
          <w:rFonts w:eastAsia="Calibri"/>
          <w:b/>
          <w:bCs/>
        </w:rPr>
        <w:t xml:space="preserve">Председатель профкома  </w:t>
      </w:r>
      <w:r w:rsidR="0002747F">
        <w:rPr>
          <w:b/>
          <w:bCs/>
        </w:rPr>
        <w:t xml:space="preserve">Заведующая </w:t>
      </w:r>
    </w:p>
    <w:p w:rsidR="0002747F" w:rsidRDefault="0002747F" w:rsidP="00927FFA">
      <w:pPr>
        <w:rPr>
          <w:b/>
          <w:bCs/>
        </w:rPr>
      </w:pPr>
      <w:r>
        <w:rPr>
          <w:rFonts w:eastAsia="Calibri"/>
          <w:b/>
          <w:bCs/>
        </w:rPr>
        <w:t xml:space="preserve">______________ </w:t>
      </w:r>
      <w:r>
        <w:rPr>
          <w:b/>
          <w:bCs/>
        </w:rPr>
        <w:t xml:space="preserve"> </w:t>
      </w:r>
      <w:proofErr w:type="spellStart"/>
      <w:r w:rsidR="001F1DBA">
        <w:rPr>
          <w:b/>
          <w:bCs/>
        </w:rPr>
        <w:t>Иблеева</w:t>
      </w:r>
      <w:proofErr w:type="spellEnd"/>
      <w:r w:rsidR="001F1DBA">
        <w:rPr>
          <w:b/>
          <w:bCs/>
        </w:rPr>
        <w:t xml:space="preserve"> А. Р</w:t>
      </w:r>
      <w:r>
        <w:rPr>
          <w:b/>
          <w:bCs/>
        </w:rPr>
        <w:t xml:space="preserve">.                                                   </w:t>
      </w:r>
      <w:r w:rsidR="001F1DBA">
        <w:rPr>
          <w:b/>
          <w:bCs/>
        </w:rPr>
        <w:t xml:space="preserve">                              МАДОУ №4</w:t>
      </w:r>
      <w:r>
        <w:rPr>
          <w:b/>
          <w:bCs/>
        </w:rPr>
        <w:t>7</w:t>
      </w:r>
    </w:p>
    <w:p w:rsidR="00927FFA" w:rsidRDefault="00927FFA" w:rsidP="00927FFA">
      <w:pPr>
        <w:rPr>
          <w:b/>
          <w:bCs/>
        </w:rPr>
      </w:pPr>
      <w:proofErr w:type="spellStart"/>
      <w:r>
        <w:rPr>
          <w:rFonts w:eastAsia="Calibri"/>
          <w:b/>
          <w:bCs/>
        </w:rPr>
        <w:t>_______</w:t>
      </w:r>
      <w:r w:rsidR="001F1DBA">
        <w:rPr>
          <w:b/>
          <w:bCs/>
        </w:rPr>
        <w:t>Салимгареева</w:t>
      </w:r>
      <w:proofErr w:type="spellEnd"/>
      <w:r w:rsidR="001F1DBA">
        <w:rPr>
          <w:b/>
          <w:bCs/>
        </w:rPr>
        <w:t xml:space="preserve"> Г. М.</w:t>
      </w:r>
    </w:p>
    <w:p w:rsidR="0002747F" w:rsidRDefault="0002747F" w:rsidP="00927FFA">
      <w:pPr>
        <w:rPr>
          <w:rFonts w:eastAsia="Calibri"/>
          <w:b/>
          <w:bCs/>
        </w:rPr>
      </w:pPr>
    </w:p>
    <w:p w:rsidR="00927FFA" w:rsidRDefault="00927FFA" w:rsidP="00927FFA">
      <w:pPr>
        <w:jc w:val="center"/>
        <w:rPr>
          <w:rFonts w:eastAsia="Calibri"/>
          <w:b/>
          <w:bCs/>
        </w:rPr>
      </w:pPr>
      <w:r>
        <w:rPr>
          <w:rFonts w:eastAsia="Calibri"/>
          <w:b/>
          <w:bCs/>
        </w:rPr>
        <w:t xml:space="preserve">СОГЛАШЕНИЕ ПО ОХРАНЕ ТРУДА  </w:t>
      </w:r>
    </w:p>
    <w:p w:rsidR="00927FFA" w:rsidRDefault="00927FFA" w:rsidP="00927FFA">
      <w:pPr>
        <w:jc w:val="center"/>
        <w:rPr>
          <w:rFonts w:eastAsia="Calibri"/>
          <w:b/>
          <w:bCs/>
          <w:sz w:val="32"/>
          <w:szCs w:val="32"/>
        </w:rPr>
      </w:pPr>
      <w:r>
        <w:rPr>
          <w:rFonts w:eastAsia="Calibri"/>
          <w:b/>
          <w:bCs/>
          <w:sz w:val="32"/>
          <w:szCs w:val="32"/>
        </w:rPr>
        <w:t>на 2014 год</w:t>
      </w:r>
    </w:p>
    <w:p w:rsidR="00927FFA" w:rsidRDefault="00927FFA" w:rsidP="00927FFA">
      <w:pPr>
        <w:jc w:val="center"/>
        <w:rPr>
          <w:rFonts w:eastAsia="Calibri"/>
          <w:b/>
          <w:bCs/>
        </w:rPr>
      </w:pPr>
    </w:p>
    <w:p w:rsidR="00927FFA" w:rsidRDefault="00927FFA" w:rsidP="00927FFA">
      <w:pPr>
        <w:rPr>
          <w:rFonts w:eastAsia="Calibri"/>
          <w:b/>
          <w:bCs/>
        </w:rPr>
      </w:pPr>
      <w:r>
        <w:rPr>
          <w:rFonts w:eastAsia="Calibri"/>
          <w:b/>
          <w:bCs/>
        </w:rPr>
        <w:t>Администрация и комитет пр</w:t>
      </w:r>
      <w:r w:rsidR="001F1DBA">
        <w:rPr>
          <w:b/>
          <w:bCs/>
        </w:rPr>
        <w:t>офсоюза  МАДОУ «Детский сад №4</w:t>
      </w:r>
      <w:r>
        <w:rPr>
          <w:b/>
          <w:bCs/>
        </w:rPr>
        <w:t>7</w:t>
      </w:r>
      <w:r w:rsidR="001F1DBA">
        <w:rPr>
          <w:b/>
          <w:bCs/>
        </w:rPr>
        <w:t xml:space="preserve"> </w:t>
      </w:r>
      <w:r>
        <w:rPr>
          <w:rFonts w:eastAsia="Calibri"/>
          <w:b/>
          <w:bCs/>
        </w:rPr>
        <w:t xml:space="preserve">комбинированного вида» Приволжского района </w:t>
      </w:r>
      <w:proofErr w:type="gramStart"/>
      <w:r>
        <w:rPr>
          <w:rFonts w:eastAsia="Calibri"/>
          <w:b/>
          <w:bCs/>
        </w:rPr>
        <w:t>г</w:t>
      </w:r>
      <w:proofErr w:type="gramEnd"/>
      <w:r>
        <w:rPr>
          <w:rFonts w:eastAsia="Calibri"/>
          <w:b/>
          <w:bCs/>
        </w:rPr>
        <w:t>. Казани заключили настоящее соглашение в том, что в течение 2014  года  руководство образовательного учреждения обязуется выполнять следующие мероприятия по охране труда:</w:t>
      </w:r>
    </w:p>
    <w:tbl>
      <w:tblPr>
        <w:tblW w:w="1601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2409"/>
        <w:gridCol w:w="989"/>
        <w:gridCol w:w="708"/>
        <w:gridCol w:w="1276"/>
        <w:gridCol w:w="1982"/>
        <w:gridCol w:w="2694"/>
        <w:gridCol w:w="993"/>
        <w:gridCol w:w="1417"/>
        <w:gridCol w:w="1418"/>
        <w:gridCol w:w="1559"/>
      </w:tblGrid>
      <w:tr w:rsidR="00927FFA" w:rsidTr="00E607D5">
        <w:tc>
          <w:tcPr>
            <w:tcW w:w="568" w:type="dxa"/>
            <w:vMerge w:val="restart"/>
            <w:tcBorders>
              <w:top w:val="single" w:sz="4" w:space="0" w:color="000000"/>
              <w:left w:val="single" w:sz="4" w:space="0" w:color="000000"/>
              <w:bottom w:val="single" w:sz="4" w:space="0" w:color="000000"/>
              <w:right w:val="single" w:sz="4" w:space="0" w:color="000000"/>
            </w:tcBorders>
            <w:hideMark/>
          </w:tcPr>
          <w:p w:rsidR="00927FFA" w:rsidRDefault="00927FFA">
            <w:pPr>
              <w:spacing w:after="200" w:line="276" w:lineRule="auto"/>
              <w:rPr>
                <w:rFonts w:eastAsia="Calibri"/>
                <w:lang w:eastAsia="en-US"/>
              </w:rPr>
            </w:pPr>
            <w:r>
              <w:rPr>
                <w:rFonts w:eastAsia="Calibri"/>
              </w:rPr>
              <w:t xml:space="preserve">№ </w:t>
            </w:r>
            <w:proofErr w:type="gramStart"/>
            <w:r>
              <w:rPr>
                <w:rFonts w:eastAsia="Calibri"/>
              </w:rPr>
              <w:t>п</w:t>
            </w:r>
            <w:proofErr w:type="gramEnd"/>
            <w:r>
              <w:rPr>
                <w:rFonts w:eastAsia="Calibri"/>
              </w:rPr>
              <w:t>/п</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rsidR="00927FFA" w:rsidRDefault="00927FFA">
            <w:pPr>
              <w:spacing w:after="200" w:line="276" w:lineRule="auto"/>
              <w:rPr>
                <w:rFonts w:eastAsia="Calibri"/>
                <w:lang w:eastAsia="en-US"/>
              </w:rPr>
            </w:pPr>
            <w:r>
              <w:rPr>
                <w:rFonts w:eastAsia="Calibri"/>
              </w:rPr>
              <w:t>Содержание мероприятий (работ)</w:t>
            </w:r>
          </w:p>
        </w:tc>
        <w:tc>
          <w:tcPr>
            <w:tcW w:w="989" w:type="dxa"/>
            <w:vMerge w:val="restart"/>
            <w:tcBorders>
              <w:top w:val="single" w:sz="4" w:space="0" w:color="000000"/>
              <w:left w:val="single" w:sz="4" w:space="0" w:color="000000"/>
              <w:bottom w:val="single" w:sz="4" w:space="0" w:color="000000"/>
              <w:right w:val="single" w:sz="4" w:space="0" w:color="000000"/>
            </w:tcBorders>
            <w:hideMark/>
          </w:tcPr>
          <w:p w:rsidR="00927FFA" w:rsidRDefault="00927FFA">
            <w:pPr>
              <w:spacing w:after="200" w:line="276" w:lineRule="auto"/>
              <w:rPr>
                <w:rFonts w:eastAsia="Calibri"/>
                <w:lang w:eastAsia="en-US"/>
              </w:rPr>
            </w:pPr>
            <w:r>
              <w:rPr>
                <w:rFonts w:eastAsia="Calibri"/>
              </w:rPr>
              <w:t>Ед. учета</w:t>
            </w:r>
          </w:p>
        </w:tc>
        <w:tc>
          <w:tcPr>
            <w:tcW w:w="708" w:type="dxa"/>
            <w:vMerge w:val="restart"/>
            <w:tcBorders>
              <w:top w:val="single" w:sz="4" w:space="0" w:color="000000"/>
              <w:left w:val="single" w:sz="4" w:space="0" w:color="000000"/>
              <w:bottom w:val="single" w:sz="4" w:space="0" w:color="000000"/>
              <w:right w:val="single" w:sz="4" w:space="0" w:color="000000"/>
            </w:tcBorders>
            <w:hideMark/>
          </w:tcPr>
          <w:p w:rsidR="00927FFA" w:rsidRDefault="00927FFA">
            <w:pPr>
              <w:spacing w:after="200" w:line="276" w:lineRule="auto"/>
              <w:rPr>
                <w:rFonts w:eastAsia="Calibri"/>
                <w:lang w:eastAsia="en-US"/>
              </w:rPr>
            </w:pPr>
            <w:r>
              <w:rPr>
                <w:rFonts w:eastAsia="Calibri"/>
              </w:rPr>
              <w:t>Кол-во</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927FFA" w:rsidRDefault="00927FFA">
            <w:pPr>
              <w:spacing w:after="200" w:line="276" w:lineRule="auto"/>
              <w:rPr>
                <w:rFonts w:eastAsia="Calibri"/>
                <w:lang w:eastAsia="en-US"/>
              </w:rPr>
            </w:pPr>
            <w:r>
              <w:rPr>
                <w:rFonts w:eastAsia="Calibri"/>
              </w:rPr>
              <w:t>Стоимость работ (в тыс. руб.)</w:t>
            </w:r>
          </w:p>
        </w:tc>
        <w:tc>
          <w:tcPr>
            <w:tcW w:w="1982" w:type="dxa"/>
            <w:vMerge w:val="restart"/>
            <w:tcBorders>
              <w:top w:val="single" w:sz="4" w:space="0" w:color="000000"/>
              <w:left w:val="single" w:sz="4" w:space="0" w:color="000000"/>
              <w:bottom w:val="single" w:sz="4" w:space="0" w:color="000000"/>
              <w:right w:val="single" w:sz="4" w:space="0" w:color="000000"/>
            </w:tcBorders>
            <w:hideMark/>
          </w:tcPr>
          <w:p w:rsidR="00927FFA" w:rsidRDefault="00927FFA">
            <w:pPr>
              <w:spacing w:after="200" w:line="276" w:lineRule="auto"/>
              <w:rPr>
                <w:rFonts w:eastAsia="Calibri"/>
                <w:lang w:eastAsia="en-US"/>
              </w:rPr>
            </w:pPr>
            <w:r>
              <w:rPr>
                <w:rFonts w:eastAsia="Calibri"/>
              </w:rPr>
              <w:t>Срок выполнения мероприятия</w:t>
            </w:r>
          </w:p>
        </w:tc>
        <w:tc>
          <w:tcPr>
            <w:tcW w:w="2694" w:type="dxa"/>
            <w:vMerge w:val="restart"/>
            <w:tcBorders>
              <w:top w:val="single" w:sz="4" w:space="0" w:color="000000"/>
              <w:left w:val="single" w:sz="4" w:space="0" w:color="000000"/>
              <w:bottom w:val="single" w:sz="4" w:space="0" w:color="000000"/>
              <w:right w:val="single" w:sz="4" w:space="0" w:color="000000"/>
            </w:tcBorders>
            <w:hideMark/>
          </w:tcPr>
          <w:p w:rsidR="00927FFA" w:rsidRDefault="00927FFA">
            <w:pPr>
              <w:spacing w:after="200" w:line="276" w:lineRule="auto"/>
              <w:rPr>
                <w:rFonts w:eastAsia="Calibri"/>
                <w:lang w:eastAsia="en-US"/>
              </w:rPr>
            </w:pPr>
            <w:proofErr w:type="gramStart"/>
            <w:r>
              <w:rPr>
                <w:rFonts w:eastAsia="Calibri"/>
              </w:rPr>
              <w:t>Ответственные</w:t>
            </w:r>
            <w:proofErr w:type="gramEnd"/>
            <w:r>
              <w:rPr>
                <w:rFonts w:eastAsia="Calibri"/>
              </w:rPr>
              <w:t xml:space="preserve"> за выполнение мероприятий</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927FFA" w:rsidRDefault="00927FFA">
            <w:pPr>
              <w:spacing w:after="200" w:line="276" w:lineRule="auto"/>
              <w:rPr>
                <w:rFonts w:eastAsia="Calibri"/>
                <w:lang w:eastAsia="en-US"/>
              </w:rPr>
            </w:pPr>
            <w:r>
              <w:rPr>
                <w:rFonts w:eastAsia="Calibri"/>
              </w:rPr>
              <w:t>Кол-во работников, которым улучшаются условия труда</w:t>
            </w:r>
          </w:p>
        </w:tc>
        <w:tc>
          <w:tcPr>
            <w:tcW w:w="2977" w:type="dxa"/>
            <w:gridSpan w:val="2"/>
            <w:tcBorders>
              <w:top w:val="single" w:sz="4" w:space="0" w:color="000000"/>
              <w:left w:val="single" w:sz="4" w:space="0" w:color="000000"/>
              <w:bottom w:val="single" w:sz="4" w:space="0" w:color="000000"/>
              <w:right w:val="single" w:sz="4" w:space="0" w:color="000000"/>
            </w:tcBorders>
            <w:hideMark/>
          </w:tcPr>
          <w:p w:rsidR="00927FFA" w:rsidRDefault="00927FFA">
            <w:pPr>
              <w:spacing w:after="200" w:line="276" w:lineRule="auto"/>
              <w:rPr>
                <w:rFonts w:eastAsia="Calibri"/>
                <w:lang w:eastAsia="en-US"/>
              </w:rPr>
            </w:pPr>
            <w:r>
              <w:rPr>
                <w:rFonts w:eastAsia="Calibri"/>
              </w:rPr>
              <w:t>Кол-во работников, высвобождаемых с тяжелых физических работ</w:t>
            </w:r>
          </w:p>
        </w:tc>
      </w:tr>
      <w:tr w:rsidR="00927FFA" w:rsidTr="00E607D5">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927FFA" w:rsidRDefault="00927FFA">
            <w:pPr>
              <w:rPr>
                <w:rFonts w:eastAsia="Calibri"/>
                <w:lang w:eastAsia="en-US"/>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rsidR="00927FFA" w:rsidRDefault="00927FFA">
            <w:pPr>
              <w:rPr>
                <w:rFonts w:eastAsia="Calibri"/>
                <w:lang w:eastAsia="en-US"/>
              </w:rPr>
            </w:pPr>
          </w:p>
        </w:tc>
        <w:tc>
          <w:tcPr>
            <w:tcW w:w="989" w:type="dxa"/>
            <w:vMerge/>
            <w:tcBorders>
              <w:top w:val="single" w:sz="4" w:space="0" w:color="000000"/>
              <w:left w:val="single" w:sz="4" w:space="0" w:color="000000"/>
              <w:bottom w:val="single" w:sz="4" w:space="0" w:color="000000"/>
              <w:right w:val="single" w:sz="4" w:space="0" w:color="000000"/>
            </w:tcBorders>
            <w:vAlign w:val="center"/>
            <w:hideMark/>
          </w:tcPr>
          <w:p w:rsidR="00927FFA" w:rsidRDefault="00927FFA">
            <w:pPr>
              <w:rPr>
                <w:rFonts w:eastAsia="Calibri"/>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927FFA" w:rsidRDefault="00927FFA">
            <w:pPr>
              <w:rPr>
                <w:rFonts w:eastAsia="Calibri"/>
                <w:lang w:eastAsia="en-US"/>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927FFA" w:rsidRDefault="00927FFA">
            <w:pPr>
              <w:rPr>
                <w:rFonts w:eastAsia="Calibri"/>
                <w:lang w:eastAsia="en-US"/>
              </w:rPr>
            </w:pPr>
          </w:p>
        </w:tc>
        <w:tc>
          <w:tcPr>
            <w:tcW w:w="1982" w:type="dxa"/>
            <w:vMerge/>
            <w:tcBorders>
              <w:top w:val="single" w:sz="4" w:space="0" w:color="000000"/>
              <w:left w:val="single" w:sz="4" w:space="0" w:color="000000"/>
              <w:bottom w:val="single" w:sz="4" w:space="0" w:color="000000"/>
              <w:right w:val="single" w:sz="4" w:space="0" w:color="000000"/>
            </w:tcBorders>
            <w:vAlign w:val="center"/>
            <w:hideMark/>
          </w:tcPr>
          <w:p w:rsidR="00927FFA" w:rsidRDefault="00927FFA">
            <w:pPr>
              <w:rPr>
                <w:rFonts w:eastAsia="Calibri"/>
                <w:lang w:eastAsia="en-US"/>
              </w:rPr>
            </w:pPr>
          </w:p>
        </w:tc>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927FFA" w:rsidRDefault="00927FFA">
            <w:pPr>
              <w:rPr>
                <w:rFonts w:eastAsia="Calibri"/>
                <w:lang w:eastAsia="en-US"/>
              </w:rPr>
            </w:pP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spacing w:after="200" w:line="276" w:lineRule="auto"/>
              <w:rPr>
                <w:rFonts w:eastAsia="Calibri"/>
                <w:lang w:eastAsia="en-US"/>
              </w:rPr>
            </w:pPr>
            <w:r>
              <w:rPr>
                <w:rFonts w:eastAsia="Calibri"/>
              </w:rPr>
              <w:t>всего</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spacing w:after="200" w:line="276" w:lineRule="auto"/>
              <w:rPr>
                <w:rFonts w:eastAsia="Calibri"/>
                <w:lang w:eastAsia="en-US"/>
              </w:rPr>
            </w:pPr>
            <w:r>
              <w:rPr>
                <w:rFonts w:eastAsia="Calibri"/>
              </w:rPr>
              <w:t>В т.ч. женщин</w:t>
            </w:r>
          </w:p>
        </w:tc>
        <w:tc>
          <w:tcPr>
            <w:tcW w:w="1418" w:type="dxa"/>
            <w:tcBorders>
              <w:top w:val="single" w:sz="4" w:space="0" w:color="000000"/>
              <w:left w:val="single" w:sz="4" w:space="0" w:color="000000"/>
              <w:bottom w:val="single" w:sz="4" w:space="0" w:color="000000"/>
              <w:right w:val="single" w:sz="4" w:space="0" w:color="000000"/>
            </w:tcBorders>
            <w:hideMark/>
          </w:tcPr>
          <w:p w:rsidR="00927FFA" w:rsidRDefault="00927FFA">
            <w:pPr>
              <w:spacing w:after="200" w:line="276" w:lineRule="auto"/>
              <w:rPr>
                <w:rFonts w:eastAsia="Calibri"/>
                <w:lang w:eastAsia="en-US"/>
              </w:rPr>
            </w:pPr>
            <w:r>
              <w:rPr>
                <w:rFonts w:eastAsia="Calibri"/>
              </w:rPr>
              <w:t>всего</w:t>
            </w:r>
          </w:p>
        </w:tc>
        <w:tc>
          <w:tcPr>
            <w:tcW w:w="1559" w:type="dxa"/>
            <w:tcBorders>
              <w:top w:val="single" w:sz="4" w:space="0" w:color="000000"/>
              <w:left w:val="single" w:sz="4" w:space="0" w:color="000000"/>
              <w:bottom w:val="single" w:sz="4" w:space="0" w:color="000000"/>
              <w:right w:val="single" w:sz="4" w:space="0" w:color="000000"/>
            </w:tcBorders>
            <w:hideMark/>
          </w:tcPr>
          <w:p w:rsidR="00927FFA" w:rsidRDefault="00927FFA">
            <w:pPr>
              <w:spacing w:after="200" w:line="276" w:lineRule="auto"/>
              <w:rPr>
                <w:rFonts w:eastAsia="Calibri"/>
                <w:lang w:eastAsia="en-US"/>
              </w:rPr>
            </w:pPr>
            <w:r>
              <w:rPr>
                <w:rFonts w:eastAsia="Calibri"/>
              </w:rPr>
              <w:t>В т.ч.  женщин</w:t>
            </w: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spacing w:after="200" w:line="276" w:lineRule="auto"/>
              <w:jc w:val="center"/>
              <w:rPr>
                <w:rFonts w:eastAsia="Calibri"/>
                <w:lang w:eastAsia="en-US"/>
              </w:rPr>
            </w:pPr>
            <w:r>
              <w:rPr>
                <w:rFonts w:eastAsia="Calibri"/>
              </w:rPr>
              <w:t>1</w:t>
            </w:r>
          </w:p>
        </w:tc>
        <w:tc>
          <w:tcPr>
            <w:tcW w:w="2409" w:type="dxa"/>
            <w:tcBorders>
              <w:top w:val="single" w:sz="4" w:space="0" w:color="000000"/>
              <w:left w:val="single" w:sz="4" w:space="0" w:color="000000"/>
              <w:bottom w:val="single" w:sz="4" w:space="0" w:color="000000"/>
              <w:right w:val="single" w:sz="4" w:space="0" w:color="000000"/>
            </w:tcBorders>
            <w:hideMark/>
          </w:tcPr>
          <w:p w:rsidR="00927FFA" w:rsidRDefault="00927FFA">
            <w:pPr>
              <w:spacing w:after="200" w:line="276" w:lineRule="auto"/>
              <w:jc w:val="center"/>
              <w:rPr>
                <w:rFonts w:eastAsia="Calibri"/>
                <w:lang w:eastAsia="en-US"/>
              </w:rPr>
            </w:pPr>
            <w:r>
              <w:rPr>
                <w:rFonts w:eastAsia="Calibri"/>
              </w:rPr>
              <w:t>2</w:t>
            </w:r>
          </w:p>
        </w:tc>
        <w:tc>
          <w:tcPr>
            <w:tcW w:w="989" w:type="dxa"/>
            <w:tcBorders>
              <w:top w:val="single" w:sz="4" w:space="0" w:color="000000"/>
              <w:left w:val="single" w:sz="4" w:space="0" w:color="000000"/>
              <w:bottom w:val="single" w:sz="4" w:space="0" w:color="000000"/>
              <w:right w:val="single" w:sz="4" w:space="0" w:color="000000"/>
            </w:tcBorders>
            <w:hideMark/>
          </w:tcPr>
          <w:p w:rsidR="00927FFA" w:rsidRDefault="00927FFA">
            <w:pPr>
              <w:spacing w:after="200" w:line="276" w:lineRule="auto"/>
              <w:jc w:val="center"/>
              <w:rPr>
                <w:rFonts w:eastAsia="Calibri"/>
                <w:lang w:eastAsia="en-US"/>
              </w:rPr>
            </w:pPr>
            <w:r>
              <w:rPr>
                <w:rFonts w:eastAsia="Calibri"/>
              </w:rPr>
              <w:t>3</w:t>
            </w:r>
          </w:p>
        </w:tc>
        <w:tc>
          <w:tcPr>
            <w:tcW w:w="708" w:type="dxa"/>
            <w:tcBorders>
              <w:top w:val="single" w:sz="4" w:space="0" w:color="000000"/>
              <w:left w:val="single" w:sz="4" w:space="0" w:color="000000"/>
              <w:bottom w:val="single" w:sz="4" w:space="0" w:color="000000"/>
              <w:right w:val="single" w:sz="4" w:space="0" w:color="000000"/>
            </w:tcBorders>
            <w:hideMark/>
          </w:tcPr>
          <w:p w:rsidR="00927FFA" w:rsidRDefault="00927FFA">
            <w:pPr>
              <w:spacing w:after="200" w:line="276" w:lineRule="auto"/>
              <w:jc w:val="center"/>
              <w:rPr>
                <w:rFonts w:eastAsia="Calibri"/>
                <w:lang w:eastAsia="en-US"/>
              </w:rPr>
            </w:pPr>
            <w:r>
              <w:rPr>
                <w:rFonts w:eastAsia="Calibri"/>
              </w:rPr>
              <w:t>4</w:t>
            </w:r>
          </w:p>
        </w:tc>
        <w:tc>
          <w:tcPr>
            <w:tcW w:w="1276" w:type="dxa"/>
            <w:tcBorders>
              <w:top w:val="single" w:sz="4" w:space="0" w:color="000000"/>
              <w:left w:val="single" w:sz="4" w:space="0" w:color="000000"/>
              <w:bottom w:val="single" w:sz="4" w:space="0" w:color="000000"/>
              <w:right w:val="single" w:sz="4" w:space="0" w:color="000000"/>
            </w:tcBorders>
            <w:hideMark/>
          </w:tcPr>
          <w:p w:rsidR="00927FFA" w:rsidRDefault="00927FFA">
            <w:pPr>
              <w:spacing w:after="200" w:line="276" w:lineRule="auto"/>
              <w:jc w:val="center"/>
              <w:rPr>
                <w:rFonts w:eastAsia="Calibri"/>
                <w:lang w:eastAsia="en-US"/>
              </w:rPr>
            </w:pPr>
            <w:r>
              <w:rPr>
                <w:rFonts w:eastAsia="Calibri"/>
              </w:rPr>
              <w:t>5</w:t>
            </w:r>
          </w:p>
        </w:tc>
        <w:tc>
          <w:tcPr>
            <w:tcW w:w="1982" w:type="dxa"/>
            <w:tcBorders>
              <w:top w:val="single" w:sz="4" w:space="0" w:color="000000"/>
              <w:left w:val="single" w:sz="4" w:space="0" w:color="000000"/>
              <w:bottom w:val="single" w:sz="4" w:space="0" w:color="000000"/>
              <w:right w:val="single" w:sz="4" w:space="0" w:color="000000"/>
            </w:tcBorders>
            <w:hideMark/>
          </w:tcPr>
          <w:p w:rsidR="00927FFA" w:rsidRDefault="00927FFA">
            <w:pPr>
              <w:spacing w:after="200" w:line="276" w:lineRule="auto"/>
              <w:jc w:val="center"/>
              <w:rPr>
                <w:rFonts w:eastAsia="Calibri"/>
                <w:lang w:eastAsia="en-US"/>
              </w:rPr>
            </w:pPr>
            <w:r>
              <w:rPr>
                <w:rFonts w:eastAsia="Calibri"/>
              </w:rPr>
              <w:t>6</w:t>
            </w:r>
          </w:p>
        </w:tc>
        <w:tc>
          <w:tcPr>
            <w:tcW w:w="2694" w:type="dxa"/>
            <w:tcBorders>
              <w:top w:val="single" w:sz="4" w:space="0" w:color="000000"/>
              <w:left w:val="single" w:sz="4" w:space="0" w:color="000000"/>
              <w:bottom w:val="single" w:sz="4" w:space="0" w:color="000000"/>
              <w:right w:val="single" w:sz="4" w:space="0" w:color="000000"/>
            </w:tcBorders>
            <w:hideMark/>
          </w:tcPr>
          <w:p w:rsidR="00927FFA" w:rsidRDefault="00927FFA">
            <w:pPr>
              <w:spacing w:after="200" w:line="276" w:lineRule="auto"/>
              <w:jc w:val="center"/>
              <w:rPr>
                <w:rFonts w:eastAsia="Calibri"/>
                <w:lang w:eastAsia="en-US"/>
              </w:rPr>
            </w:pPr>
            <w:r>
              <w:rPr>
                <w:rFonts w:eastAsia="Calibri"/>
              </w:rPr>
              <w:t>7</w:t>
            </w: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spacing w:after="200" w:line="276" w:lineRule="auto"/>
              <w:jc w:val="center"/>
              <w:rPr>
                <w:rFonts w:eastAsia="Calibri"/>
                <w:lang w:eastAsia="en-US"/>
              </w:rPr>
            </w:pPr>
            <w:r>
              <w:rPr>
                <w:rFonts w:eastAsia="Calibri"/>
              </w:rPr>
              <w:t>8</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spacing w:after="200" w:line="276" w:lineRule="auto"/>
              <w:jc w:val="center"/>
              <w:rPr>
                <w:rFonts w:eastAsia="Calibri"/>
                <w:lang w:eastAsia="en-US"/>
              </w:rPr>
            </w:pPr>
            <w:r>
              <w:rPr>
                <w:rFonts w:eastAsia="Calibri"/>
              </w:rPr>
              <w:t>9</w:t>
            </w:r>
          </w:p>
        </w:tc>
        <w:tc>
          <w:tcPr>
            <w:tcW w:w="1418" w:type="dxa"/>
            <w:tcBorders>
              <w:top w:val="single" w:sz="4" w:space="0" w:color="000000"/>
              <w:left w:val="single" w:sz="4" w:space="0" w:color="000000"/>
              <w:bottom w:val="single" w:sz="4" w:space="0" w:color="000000"/>
              <w:right w:val="single" w:sz="4" w:space="0" w:color="000000"/>
            </w:tcBorders>
            <w:hideMark/>
          </w:tcPr>
          <w:p w:rsidR="00927FFA" w:rsidRDefault="00927FFA">
            <w:pPr>
              <w:spacing w:after="200" w:line="276" w:lineRule="auto"/>
              <w:jc w:val="center"/>
              <w:rPr>
                <w:rFonts w:eastAsia="Calibri"/>
                <w:lang w:eastAsia="en-US"/>
              </w:rPr>
            </w:pPr>
            <w:r>
              <w:rPr>
                <w:rFonts w:eastAsia="Calibri"/>
              </w:rPr>
              <w:t>10</w:t>
            </w:r>
          </w:p>
        </w:tc>
        <w:tc>
          <w:tcPr>
            <w:tcW w:w="1559" w:type="dxa"/>
            <w:tcBorders>
              <w:top w:val="single" w:sz="4" w:space="0" w:color="000000"/>
              <w:left w:val="single" w:sz="4" w:space="0" w:color="000000"/>
              <w:bottom w:val="single" w:sz="4" w:space="0" w:color="000000"/>
              <w:right w:val="single" w:sz="4" w:space="0" w:color="000000"/>
            </w:tcBorders>
            <w:hideMark/>
          </w:tcPr>
          <w:p w:rsidR="00927FFA" w:rsidRDefault="00927FFA">
            <w:pPr>
              <w:spacing w:after="200" w:line="276" w:lineRule="auto"/>
              <w:jc w:val="center"/>
              <w:rPr>
                <w:rFonts w:eastAsia="Calibri"/>
                <w:lang w:eastAsia="en-US"/>
              </w:rPr>
            </w:pPr>
            <w:r>
              <w:rPr>
                <w:rFonts w:eastAsia="Calibri"/>
              </w:rPr>
              <w:t>11</w:t>
            </w:r>
          </w:p>
        </w:tc>
      </w:tr>
      <w:tr w:rsidR="00927FFA" w:rsidTr="00E607D5">
        <w:tc>
          <w:tcPr>
            <w:tcW w:w="16013" w:type="dxa"/>
            <w:gridSpan w:val="11"/>
            <w:tcBorders>
              <w:top w:val="single" w:sz="4" w:space="0" w:color="000000"/>
              <w:left w:val="single" w:sz="4" w:space="0" w:color="000000"/>
              <w:bottom w:val="single" w:sz="4" w:space="0" w:color="000000"/>
              <w:right w:val="single" w:sz="4" w:space="0" w:color="000000"/>
            </w:tcBorders>
            <w:hideMark/>
          </w:tcPr>
          <w:p w:rsidR="00927FFA" w:rsidRDefault="00927FFA" w:rsidP="00927FFA">
            <w:pPr>
              <w:pStyle w:val="af9"/>
              <w:numPr>
                <w:ilvl w:val="0"/>
                <w:numId w:val="54"/>
              </w:numPr>
              <w:contextualSpacing/>
              <w:jc w:val="center"/>
              <w:rPr>
                <w:b/>
                <w:lang w:eastAsia="en-US"/>
              </w:rPr>
            </w:pPr>
            <w:r>
              <w:rPr>
                <w:b/>
              </w:rPr>
              <w:t>Организационные мероприятия</w:t>
            </w:r>
          </w:p>
        </w:tc>
      </w:tr>
      <w:tr w:rsidR="00927FFA" w:rsidTr="00E607D5">
        <w:trPr>
          <w:trHeight w:val="1235"/>
        </w:trPr>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1.1</w:t>
            </w:r>
          </w:p>
        </w:tc>
        <w:tc>
          <w:tcPr>
            <w:tcW w:w="2409" w:type="dxa"/>
            <w:tcBorders>
              <w:top w:val="single" w:sz="4" w:space="0" w:color="000000"/>
              <w:left w:val="single" w:sz="4" w:space="0" w:color="000000"/>
              <w:bottom w:val="single" w:sz="4" w:space="0" w:color="000000"/>
              <w:right w:val="single" w:sz="4" w:space="0" w:color="000000"/>
            </w:tcBorders>
            <w:hideMark/>
          </w:tcPr>
          <w:p w:rsidR="00927FFA" w:rsidRDefault="00927FFA">
            <w:pPr>
              <w:shd w:val="clear" w:color="auto" w:fill="FFFFFF"/>
              <w:ind w:left="34"/>
              <w:rPr>
                <w:rFonts w:eastAsia="Calibri"/>
                <w:lang w:eastAsia="en-US"/>
              </w:rPr>
            </w:pPr>
            <w:proofErr w:type="gramStart"/>
            <w:r>
              <w:rPr>
                <w:rFonts w:eastAsia="Calibri"/>
              </w:rPr>
              <w:t>Обучение уполномоченных по охране</w:t>
            </w:r>
            <w:proofErr w:type="gramEnd"/>
            <w:r>
              <w:rPr>
                <w:rFonts w:eastAsia="Calibri"/>
              </w:rPr>
              <w:t xml:space="preserve"> труда и членов комиссии по </w:t>
            </w:r>
            <w:r>
              <w:rPr>
                <w:rFonts w:eastAsia="Calibri"/>
              </w:rPr>
              <w:lastRenderedPageBreak/>
              <w:t>охране труда</w:t>
            </w:r>
          </w:p>
        </w:tc>
        <w:tc>
          <w:tcPr>
            <w:tcW w:w="98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lastRenderedPageBreak/>
              <w:t>Чел.</w:t>
            </w:r>
          </w:p>
        </w:tc>
        <w:tc>
          <w:tcPr>
            <w:tcW w:w="70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t>3</w:t>
            </w:r>
          </w:p>
        </w:tc>
        <w:tc>
          <w:tcPr>
            <w:tcW w:w="1276"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t>3</w:t>
            </w:r>
            <w:r>
              <w:rPr>
                <w:rFonts w:eastAsia="Calibri"/>
              </w:rPr>
              <w:t>000</w:t>
            </w:r>
          </w:p>
        </w:tc>
        <w:tc>
          <w:tcPr>
            <w:tcW w:w="1982"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круглогодично</w:t>
            </w:r>
          </w:p>
        </w:tc>
        <w:tc>
          <w:tcPr>
            <w:tcW w:w="2694"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rPr>
                <w:rFonts w:eastAsia="Calibri"/>
              </w:rPr>
              <w:t>Заведующая</w:t>
            </w:r>
          </w:p>
          <w:p w:rsidR="00927FFA" w:rsidRDefault="00927FFA">
            <w:pPr>
              <w:rPr>
                <w:rFonts w:eastAsia="Calibri"/>
                <w:lang w:eastAsia="en-US"/>
              </w:rPr>
            </w:pPr>
            <w:r>
              <w:rPr>
                <w:rFonts w:eastAsia="Calibri"/>
              </w:rPr>
              <w:t xml:space="preserve">Члены комиссии </w:t>
            </w:r>
            <w:proofErr w:type="gramStart"/>
            <w:r>
              <w:rPr>
                <w:rFonts w:eastAsia="Calibri"/>
              </w:rPr>
              <w:t>по</w:t>
            </w:r>
            <w:proofErr w:type="gramEnd"/>
            <w:r>
              <w:rPr>
                <w:rFonts w:eastAsia="Calibri"/>
              </w:rPr>
              <w:t xml:space="preserve"> ОТ</w:t>
            </w: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lastRenderedPageBreak/>
              <w:t>1.2</w:t>
            </w:r>
          </w:p>
        </w:tc>
        <w:tc>
          <w:tcPr>
            <w:tcW w:w="2409" w:type="dxa"/>
            <w:tcBorders>
              <w:top w:val="single" w:sz="4" w:space="0" w:color="000000"/>
              <w:left w:val="single" w:sz="4" w:space="0" w:color="000000"/>
              <w:bottom w:val="single" w:sz="4" w:space="0" w:color="000000"/>
              <w:right w:val="single" w:sz="4" w:space="0" w:color="000000"/>
            </w:tcBorders>
            <w:hideMark/>
          </w:tcPr>
          <w:p w:rsidR="00927FFA" w:rsidRDefault="00927FFA">
            <w:pPr>
              <w:shd w:val="clear" w:color="auto" w:fill="FFFFFF"/>
              <w:ind w:left="34"/>
              <w:rPr>
                <w:rFonts w:eastAsia="Calibri"/>
                <w:lang w:eastAsia="en-US"/>
              </w:rPr>
            </w:pPr>
            <w:r>
              <w:rPr>
                <w:rFonts w:eastAsia="Calibri"/>
              </w:rPr>
              <w:t>Инструктаж сотрудников по охране труда</w:t>
            </w:r>
          </w:p>
        </w:tc>
        <w:tc>
          <w:tcPr>
            <w:tcW w:w="98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Чел.</w:t>
            </w:r>
          </w:p>
        </w:tc>
        <w:tc>
          <w:tcPr>
            <w:tcW w:w="70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t>34</w:t>
            </w:r>
          </w:p>
        </w:tc>
        <w:tc>
          <w:tcPr>
            <w:tcW w:w="1276"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w:t>
            </w:r>
          </w:p>
        </w:tc>
        <w:tc>
          <w:tcPr>
            <w:tcW w:w="1982"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rPr>
                <w:rFonts w:eastAsia="Calibri"/>
              </w:rPr>
              <w:t>При оформлении на работу и регулярно дважды в год.</w:t>
            </w:r>
          </w:p>
          <w:p w:rsidR="00927FFA" w:rsidRDefault="00927FFA">
            <w:pPr>
              <w:rPr>
                <w:rFonts w:eastAsia="Calibri"/>
                <w:lang w:eastAsia="en-US"/>
              </w:rPr>
            </w:pPr>
            <w:proofErr w:type="gramStart"/>
            <w:r>
              <w:rPr>
                <w:rFonts w:eastAsia="Calibri"/>
              </w:rPr>
              <w:t xml:space="preserve">Внеплановые по необходимости </w:t>
            </w:r>
            <w:proofErr w:type="gramEnd"/>
          </w:p>
        </w:tc>
        <w:tc>
          <w:tcPr>
            <w:tcW w:w="2694"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rPr>
                <w:rFonts w:eastAsia="Calibri"/>
              </w:rPr>
              <w:t>Заведующая</w:t>
            </w:r>
          </w:p>
          <w:p w:rsidR="00927FFA" w:rsidRDefault="00927FFA">
            <w:pPr>
              <w:rPr>
                <w:rFonts w:eastAsia="Calibri"/>
                <w:lang w:eastAsia="en-US"/>
              </w:rPr>
            </w:pPr>
            <w:r>
              <w:rPr>
                <w:rFonts w:eastAsia="Calibri"/>
              </w:rPr>
              <w:t xml:space="preserve">Члены комиссии </w:t>
            </w:r>
            <w:proofErr w:type="gramStart"/>
            <w:r>
              <w:rPr>
                <w:rFonts w:eastAsia="Calibri"/>
              </w:rPr>
              <w:t>по</w:t>
            </w:r>
            <w:proofErr w:type="gramEnd"/>
            <w:r>
              <w:rPr>
                <w:rFonts w:eastAsia="Calibri"/>
              </w:rPr>
              <w:t xml:space="preserve"> ОТ</w:t>
            </w: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1.3</w:t>
            </w:r>
          </w:p>
        </w:tc>
        <w:tc>
          <w:tcPr>
            <w:tcW w:w="240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Организация комиссии по охране труда</w:t>
            </w:r>
          </w:p>
        </w:tc>
        <w:tc>
          <w:tcPr>
            <w:tcW w:w="98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Чел.</w:t>
            </w:r>
          </w:p>
        </w:tc>
        <w:tc>
          <w:tcPr>
            <w:tcW w:w="70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5</w:t>
            </w:r>
          </w:p>
        </w:tc>
        <w:tc>
          <w:tcPr>
            <w:tcW w:w="1276"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w:t>
            </w:r>
          </w:p>
        </w:tc>
        <w:tc>
          <w:tcPr>
            <w:tcW w:w="1982"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август</w:t>
            </w:r>
          </w:p>
        </w:tc>
        <w:tc>
          <w:tcPr>
            <w:tcW w:w="2694"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rPr>
                <w:rFonts w:eastAsia="Calibri"/>
              </w:rPr>
              <w:t>Заведующая</w:t>
            </w:r>
          </w:p>
          <w:p w:rsidR="00927FFA" w:rsidRDefault="00927FFA">
            <w:pPr>
              <w:rPr>
                <w:rFonts w:eastAsia="Calibri"/>
                <w:lang w:eastAsia="en-US"/>
              </w:rPr>
            </w:pPr>
            <w:r>
              <w:rPr>
                <w:rFonts w:eastAsia="Calibri"/>
              </w:rPr>
              <w:t xml:space="preserve">Члены комиссии </w:t>
            </w:r>
            <w:proofErr w:type="gramStart"/>
            <w:r>
              <w:rPr>
                <w:rFonts w:eastAsia="Calibri"/>
              </w:rPr>
              <w:t>по</w:t>
            </w:r>
            <w:proofErr w:type="gramEnd"/>
            <w:r>
              <w:rPr>
                <w:rFonts w:eastAsia="Calibri"/>
              </w:rPr>
              <w:t xml:space="preserve"> ОТ</w:t>
            </w: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r w:rsidR="00927FFA" w:rsidTr="00E607D5">
        <w:tc>
          <w:tcPr>
            <w:tcW w:w="56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rPr>
            </w:pPr>
          </w:p>
          <w:p w:rsidR="00927FFA" w:rsidRDefault="00927FFA">
            <w:pPr>
              <w:rPr>
                <w:rFonts w:eastAsia="Calibri"/>
                <w:lang w:eastAsia="en-US"/>
              </w:rPr>
            </w:pPr>
            <w:r>
              <w:rPr>
                <w:rFonts w:eastAsia="Calibri"/>
              </w:rPr>
              <w:t>1.4</w:t>
            </w:r>
          </w:p>
        </w:tc>
        <w:tc>
          <w:tcPr>
            <w:tcW w:w="240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Организация и проведение  административно-общественного контроля</w:t>
            </w:r>
          </w:p>
        </w:tc>
        <w:tc>
          <w:tcPr>
            <w:tcW w:w="98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мероприятия</w:t>
            </w:r>
          </w:p>
        </w:tc>
        <w:tc>
          <w:tcPr>
            <w:tcW w:w="70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12</w:t>
            </w:r>
          </w:p>
        </w:tc>
        <w:tc>
          <w:tcPr>
            <w:tcW w:w="1276"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w:t>
            </w:r>
          </w:p>
        </w:tc>
        <w:tc>
          <w:tcPr>
            <w:tcW w:w="1982"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ежемесячно</w:t>
            </w:r>
          </w:p>
        </w:tc>
        <w:tc>
          <w:tcPr>
            <w:tcW w:w="2694"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rPr>
                <w:rFonts w:eastAsia="Calibri"/>
              </w:rPr>
              <w:t>Заведующая</w:t>
            </w:r>
          </w:p>
          <w:p w:rsidR="00927FFA" w:rsidRDefault="00927FFA">
            <w:pPr>
              <w:rPr>
                <w:rFonts w:eastAsia="Calibri"/>
                <w:lang w:eastAsia="en-US"/>
              </w:rPr>
            </w:pPr>
            <w:r>
              <w:rPr>
                <w:rFonts w:eastAsia="Calibri"/>
              </w:rPr>
              <w:t xml:space="preserve">Члены комиссии </w:t>
            </w:r>
            <w:proofErr w:type="gramStart"/>
            <w:r>
              <w:rPr>
                <w:rFonts w:eastAsia="Calibri"/>
              </w:rPr>
              <w:t>по</w:t>
            </w:r>
            <w:proofErr w:type="gramEnd"/>
            <w:r>
              <w:rPr>
                <w:rFonts w:eastAsia="Calibri"/>
              </w:rPr>
              <w:t xml:space="preserve"> ОТ</w:t>
            </w: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1.5</w:t>
            </w:r>
          </w:p>
        </w:tc>
        <w:tc>
          <w:tcPr>
            <w:tcW w:w="240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Обучение обслуживающего персонала (кухонные работники, рабочий по стирке белья, рабочий)</w:t>
            </w:r>
          </w:p>
        </w:tc>
        <w:tc>
          <w:tcPr>
            <w:tcW w:w="98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Чел.</w:t>
            </w:r>
          </w:p>
        </w:tc>
        <w:tc>
          <w:tcPr>
            <w:tcW w:w="70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t>7</w:t>
            </w:r>
          </w:p>
        </w:tc>
        <w:tc>
          <w:tcPr>
            <w:tcW w:w="1276"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5000</w:t>
            </w:r>
          </w:p>
        </w:tc>
        <w:tc>
          <w:tcPr>
            <w:tcW w:w="1982"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Круглогодично</w:t>
            </w:r>
          </w:p>
        </w:tc>
        <w:tc>
          <w:tcPr>
            <w:tcW w:w="2694"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rPr>
                <w:rFonts w:eastAsia="Calibri"/>
              </w:rPr>
              <w:t>Заведующая</w:t>
            </w:r>
          </w:p>
          <w:p w:rsidR="00927FFA" w:rsidRDefault="00927FFA">
            <w:pPr>
              <w:rPr>
                <w:rFonts w:eastAsia="Calibri"/>
              </w:rPr>
            </w:pPr>
            <w:r>
              <w:rPr>
                <w:rFonts w:eastAsia="Calibri"/>
              </w:rPr>
              <w:t xml:space="preserve">Члены комиссии </w:t>
            </w:r>
            <w:proofErr w:type="gramStart"/>
            <w:r>
              <w:rPr>
                <w:rFonts w:eastAsia="Calibri"/>
              </w:rPr>
              <w:t>по</w:t>
            </w:r>
            <w:proofErr w:type="gramEnd"/>
            <w:r>
              <w:rPr>
                <w:rFonts w:eastAsia="Calibri"/>
              </w:rPr>
              <w:t xml:space="preserve"> ОТ</w:t>
            </w:r>
          </w:p>
          <w:p w:rsidR="00927FFA" w:rsidRDefault="00927FFA">
            <w:pPr>
              <w:rPr>
                <w:rFonts w:eastAsia="Calibri"/>
                <w:lang w:eastAsia="en-US"/>
              </w:rPr>
            </w:pPr>
            <w:proofErr w:type="spellStart"/>
            <w:r>
              <w:rPr>
                <w:rFonts w:eastAsia="Calibri"/>
              </w:rPr>
              <w:t>Зав</w:t>
            </w:r>
            <w:proofErr w:type="gramStart"/>
            <w:r>
              <w:rPr>
                <w:rFonts w:eastAsia="Calibri"/>
              </w:rPr>
              <w:t>.х</w:t>
            </w:r>
            <w:proofErr w:type="gramEnd"/>
            <w:r>
              <w:rPr>
                <w:rFonts w:eastAsia="Calibri"/>
              </w:rPr>
              <w:t>оз</w:t>
            </w:r>
            <w:proofErr w:type="spellEnd"/>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t>7</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t>6</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1.6</w:t>
            </w:r>
          </w:p>
        </w:tc>
        <w:tc>
          <w:tcPr>
            <w:tcW w:w="240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Составить  календарный план организационно-технических мероприятий по улучшению охраны труда в учреждении</w:t>
            </w:r>
          </w:p>
        </w:tc>
        <w:tc>
          <w:tcPr>
            <w:tcW w:w="98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кол</w:t>
            </w:r>
          </w:p>
        </w:tc>
        <w:tc>
          <w:tcPr>
            <w:tcW w:w="70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1</w:t>
            </w:r>
          </w:p>
        </w:tc>
        <w:tc>
          <w:tcPr>
            <w:tcW w:w="1276"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w:t>
            </w:r>
          </w:p>
        </w:tc>
        <w:tc>
          <w:tcPr>
            <w:tcW w:w="1982"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 xml:space="preserve"> Ежегодно январь</w:t>
            </w:r>
          </w:p>
        </w:tc>
        <w:tc>
          <w:tcPr>
            <w:tcW w:w="2694"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rPr>
                <w:rFonts w:eastAsia="Calibri"/>
              </w:rPr>
              <w:t>Заведующая</w:t>
            </w:r>
          </w:p>
          <w:p w:rsidR="00927FFA" w:rsidRDefault="00927FFA">
            <w:pPr>
              <w:rPr>
                <w:rFonts w:eastAsia="Calibri"/>
                <w:lang w:eastAsia="en-US"/>
              </w:rPr>
            </w:pPr>
            <w:r>
              <w:rPr>
                <w:rFonts w:eastAsia="Calibri"/>
              </w:rPr>
              <w:t>Ответственный по ОТ</w:t>
            </w: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r w:rsidR="00927FFA" w:rsidTr="00E607D5">
        <w:tc>
          <w:tcPr>
            <w:tcW w:w="16013" w:type="dxa"/>
            <w:gridSpan w:val="11"/>
            <w:tcBorders>
              <w:top w:val="single" w:sz="4" w:space="0" w:color="000000"/>
              <w:left w:val="single" w:sz="4" w:space="0" w:color="000000"/>
              <w:bottom w:val="single" w:sz="4" w:space="0" w:color="000000"/>
              <w:right w:val="single" w:sz="4" w:space="0" w:color="000000"/>
            </w:tcBorders>
            <w:hideMark/>
          </w:tcPr>
          <w:p w:rsidR="00927FFA" w:rsidRDefault="00927FFA">
            <w:pPr>
              <w:jc w:val="center"/>
              <w:rPr>
                <w:rFonts w:eastAsia="Calibri"/>
                <w:b/>
                <w:lang w:eastAsia="en-US"/>
              </w:rPr>
            </w:pPr>
            <w:r>
              <w:rPr>
                <w:rFonts w:eastAsia="Calibri"/>
                <w:b/>
              </w:rPr>
              <w:t>2. Технические мероприятия</w:t>
            </w: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2.1</w:t>
            </w:r>
          </w:p>
        </w:tc>
        <w:tc>
          <w:tcPr>
            <w:tcW w:w="2409" w:type="dxa"/>
            <w:tcBorders>
              <w:top w:val="single" w:sz="4" w:space="0" w:color="000000"/>
              <w:left w:val="single" w:sz="4" w:space="0" w:color="000000"/>
              <w:bottom w:val="single" w:sz="4" w:space="0" w:color="000000"/>
              <w:right w:val="single" w:sz="4" w:space="0" w:color="000000"/>
            </w:tcBorders>
            <w:hideMark/>
          </w:tcPr>
          <w:p w:rsidR="00927FFA" w:rsidRDefault="00927FFA">
            <w:pPr>
              <w:shd w:val="clear" w:color="auto" w:fill="FFFFFF"/>
              <w:ind w:left="34"/>
              <w:rPr>
                <w:rFonts w:eastAsia="Calibri"/>
                <w:lang w:eastAsia="en-US"/>
              </w:rPr>
            </w:pPr>
            <w:r>
              <w:rPr>
                <w:rFonts w:eastAsia="Calibri"/>
              </w:rPr>
              <w:t xml:space="preserve">Проведение общего </w:t>
            </w:r>
            <w:r>
              <w:rPr>
                <w:rFonts w:eastAsia="Calibri"/>
              </w:rPr>
              <w:lastRenderedPageBreak/>
              <w:t>технического осмотра здания</w:t>
            </w:r>
          </w:p>
        </w:tc>
        <w:tc>
          <w:tcPr>
            <w:tcW w:w="98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lastRenderedPageBreak/>
              <w:t>меропр</w:t>
            </w:r>
            <w:r>
              <w:rPr>
                <w:rFonts w:eastAsia="Calibri"/>
              </w:rPr>
              <w:lastRenderedPageBreak/>
              <w:t>иятия</w:t>
            </w:r>
          </w:p>
        </w:tc>
        <w:tc>
          <w:tcPr>
            <w:tcW w:w="70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lastRenderedPageBreak/>
              <w:t>2</w:t>
            </w:r>
          </w:p>
        </w:tc>
        <w:tc>
          <w:tcPr>
            <w:tcW w:w="1276"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w:t>
            </w:r>
          </w:p>
        </w:tc>
        <w:tc>
          <w:tcPr>
            <w:tcW w:w="1982"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rPr>
                <w:rFonts w:eastAsia="Calibri"/>
              </w:rPr>
              <w:t xml:space="preserve">Ежегодно </w:t>
            </w:r>
          </w:p>
          <w:p w:rsidR="00927FFA" w:rsidRDefault="00927FFA">
            <w:pPr>
              <w:rPr>
                <w:rFonts w:eastAsia="Calibri"/>
              </w:rPr>
            </w:pPr>
            <w:r>
              <w:rPr>
                <w:rFonts w:eastAsia="Calibri"/>
              </w:rPr>
              <w:lastRenderedPageBreak/>
              <w:t>Май</w:t>
            </w:r>
          </w:p>
          <w:p w:rsidR="00927FFA" w:rsidRDefault="00927FFA">
            <w:pPr>
              <w:rPr>
                <w:rFonts w:eastAsia="Calibri"/>
                <w:lang w:eastAsia="en-US"/>
              </w:rPr>
            </w:pPr>
            <w:r>
              <w:rPr>
                <w:rFonts w:eastAsia="Calibri"/>
              </w:rPr>
              <w:t>октябрь</w:t>
            </w:r>
          </w:p>
        </w:tc>
        <w:tc>
          <w:tcPr>
            <w:tcW w:w="2694"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proofErr w:type="spellStart"/>
            <w:r>
              <w:rPr>
                <w:rFonts w:eastAsia="Calibri"/>
              </w:rPr>
              <w:lastRenderedPageBreak/>
              <w:t>Зав</w:t>
            </w:r>
            <w:proofErr w:type="gramStart"/>
            <w:r>
              <w:rPr>
                <w:rFonts w:eastAsia="Calibri"/>
              </w:rPr>
              <w:t>.х</w:t>
            </w:r>
            <w:proofErr w:type="gramEnd"/>
            <w:r>
              <w:rPr>
                <w:rFonts w:eastAsia="Calibri"/>
              </w:rPr>
              <w:t>оз</w:t>
            </w:r>
            <w:proofErr w:type="spellEnd"/>
          </w:p>
          <w:p w:rsidR="00927FFA" w:rsidRDefault="00927FFA">
            <w:pPr>
              <w:rPr>
                <w:rFonts w:eastAsia="Calibri"/>
                <w:lang w:eastAsia="en-US"/>
              </w:rPr>
            </w:pPr>
            <w:r>
              <w:rPr>
                <w:rFonts w:eastAsia="Calibri"/>
              </w:rPr>
              <w:lastRenderedPageBreak/>
              <w:t xml:space="preserve">Члены комиссии </w:t>
            </w:r>
            <w:proofErr w:type="gramStart"/>
            <w:r>
              <w:rPr>
                <w:rFonts w:eastAsia="Calibri"/>
              </w:rPr>
              <w:t>по</w:t>
            </w:r>
            <w:proofErr w:type="gramEnd"/>
            <w:r>
              <w:rPr>
                <w:rFonts w:eastAsia="Calibri"/>
              </w:rPr>
              <w:t xml:space="preserve"> ОТ</w:t>
            </w: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lastRenderedPageBreak/>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lastRenderedPageBreak/>
              <w:t>2.2</w:t>
            </w:r>
          </w:p>
        </w:tc>
        <w:tc>
          <w:tcPr>
            <w:tcW w:w="240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Проведение административно-общественного контроля по охране труда</w:t>
            </w:r>
          </w:p>
        </w:tc>
        <w:tc>
          <w:tcPr>
            <w:tcW w:w="98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мероприятия</w:t>
            </w:r>
          </w:p>
        </w:tc>
        <w:tc>
          <w:tcPr>
            <w:tcW w:w="70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По графику</w:t>
            </w:r>
          </w:p>
        </w:tc>
        <w:tc>
          <w:tcPr>
            <w:tcW w:w="1276"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982"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круглогодично</w:t>
            </w:r>
          </w:p>
        </w:tc>
        <w:tc>
          <w:tcPr>
            <w:tcW w:w="2694"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rPr>
                <w:rFonts w:eastAsia="Calibri"/>
              </w:rPr>
              <w:t>Заведующая</w:t>
            </w:r>
          </w:p>
          <w:p w:rsidR="00927FFA" w:rsidRDefault="00927FFA">
            <w:pPr>
              <w:rPr>
                <w:rFonts w:eastAsia="Calibri"/>
              </w:rPr>
            </w:pPr>
            <w:r>
              <w:rPr>
                <w:rFonts w:eastAsia="Calibri"/>
              </w:rPr>
              <w:t xml:space="preserve">Члены комиссии </w:t>
            </w:r>
            <w:proofErr w:type="gramStart"/>
            <w:r>
              <w:rPr>
                <w:rFonts w:eastAsia="Calibri"/>
              </w:rPr>
              <w:t>по</w:t>
            </w:r>
            <w:proofErr w:type="gramEnd"/>
            <w:r>
              <w:rPr>
                <w:rFonts w:eastAsia="Calibri"/>
              </w:rPr>
              <w:t xml:space="preserve"> ОТ</w:t>
            </w:r>
          </w:p>
          <w:p w:rsidR="00927FFA" w:rsidRDefault="00927FFA">
            <w:pPr>
              <w:rPr>
                <w:rFonts w:eastAsia="Calibri"/>
                <w:lang w:eastAsia="en-US"/>
              </w:rPr>
            </w:pPr>
            <w:r>
              <w:rPr>
                <w:rFonts w:eastAsia="Calibri"/>
              </w:rPr>
              <w:t>воспитатели</w:t>
            </w: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2.3</w:t>
            </w:r>
          </w:p>
        </w:tc>
        <w:tc>
          <w:tcPr>
            <w:tcW w:w="240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t>Измерение сопротивление изоляции</w:t>
            </w:r>
          </w:p>
        </w:tc>
        <w:tc>
          <w:tcPr>
            <w:tcW w:w="98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мероприятия</w:t>
            </w:r>
          </w:p>
        </w:tc>
        <w:tc>
          <w:tcPr>
            <w:tcW w:w="70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276"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t>25000</w:t>
            </w:r>
          </w:p>
        </w:tc>
        <w:tc>
          <w:tcPr>
            <w:tcW w:w="1982"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круглогодично</w:t>
            </w:r>
          </w:p>
        </w:tc>
        <w:tc>
          <w:tcPr>
            <w:tcW w:w="2694"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rPr>
                <w:rFonts w:eastAsia="Calibri"/>
              </w:rPr>
              <w:t>Заведующая</w:t>
            </w:r>
          </w:p>
          <w:p w:rsidR="00927FFA" w:rsidRDefault="00927FFA">
            <w:pPr>
              <w:rPr>
                <w:rFonts w:eastAsia="Calibri"/>
              </w:rPr>
            </w:pPr>
            <w:r>
              <w:rPr>
                <w:rFonts w:eastAsia="Calibri"/>
              </w:rPr>
              <w:t xml:space="preserve">Члены комиссии </w:t>
            </w:r>
            <w:proofErr w:type="gramStart"/>
            <w:r>
              <w:rPr>
                <w:rFonts w:eastAsia="Calibri"/>
              </w:rPr>
              <w:t>по</w:t>
            </w:r>
            <w:proofErr w:type="gramEnd"/>
            <w:r>
              <w:rPr>
                <w:rFonts w:eastAsia="Calibri"/>
              </w:rPr>
              <w:t xml:space="preserve"> ОТ</w:t>
            </w:r>
          </w:p>
          <w:p w:rsidR="00927FFA" w:rsidRDefault="00927FFA">
            <w:pPr>
              <w:rPr>
                <w:rFonts w:eastAsia="Calibri"/>
              </w:rPr>
            </w:pPr>
            <w:r>
              <w:rPr>
                <w:rFonts w:eastAsia="Calibri"/>
              </w:rPr>
              <w:t>Рабочий</w:t>
            </w:r>
          </w:p>
          <w:p w:rsidR="00927FFA" w:rsidRDefault="00927FFA">
            <w:pPr>
              <w:rPr>
                <w:rFonts w:eastAsia="Calibri"/>
                <w:lang w:eastAsia="en-US"/>
              </w:rPr>
            </w:pPr>
            <w:r>
              <w:rPr>
                <w:rFonts w:eastAsia="Calibri"/>
              </w:rPr>
              <w:t>ООО «</w:t>
            </w:r>
            <w:proofErr w:type="spellStart"/>
            <w:r>
              <w:rPr>
                <w:rFonts w:eastAsia="Calibri"/>
              </w:rPr>
              <w:t>Электронадзор</w:t>
            </w:r>
            <w:proofErr w:type="spellEnd"/>
            <w:r>
              <w:rPr>
                <w:rFonts w:eastAsia="Calibri"/>
              </w:rPr>
              <w:t>»</w:t>
            </w: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2.4</w:t>
            </w:r>
          </w:p>
        </w:tc>
        <w:tc>
          <w:tcPr>
            <w:tcW w:w="240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Выполнение ремонтных работ – аварийное обслуживание здания</w:t>
            </w:r>
          </w:p>
        </w:tc>
        <w:tc>
          <w:tcPr>
            <w:tcW w:w="98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мероприятия</w:t>
            </w:r>
          </w:p>
        </w:tc>
        <w:tc>
          <w:tcPr>
            <w:tcW w:w="70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276"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t>18000</w:t>
            </w:r>
          </w:p>
        </w:tc>
        <w:tc>
          <w:tcPr>
            <w:tcW w:w="1982"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круглогодично</w:t>
            </w:r>
          </w:p>
        </w:tc>
        <w:tc>
          <w:tcPr>
            <w:tcW w:w="2694"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rPr>
                <w:rFonts w:eastAsia="Calibri"/>
              </w:rPr>
              <w:t>Заведующая</w:t>
            </w:r>
          </w:p>
          <w:p w:rsidR="00927FFA" w:rsidRDefault="00927FFA">
            <w:pPr>
              <w:rPr>
                <w:rFonts w:eastAsia="Calibri"/>
              </w:rPr>
            </w:pPr>
            <w:r>
              <w:rPr>
                <w:rFonts w:eastAsia="Calibri"/>
              </w:rPr>
              <w:t xml:space="preserve">Члены комиссии </w:t>
            </w:r>
            <w:proofErr w:type="gramStart"/>
            <w:r>
              <w:rPr>
                <w:rFonts w:eastAsia="Calibri"/>
              </w:rPr>
              <w:t>по</w:t>
            </w:r>
            <w:proofErr w:type="gramEnd"/>
            <w:r>
              <w:rPr>
                <w:rFonts w:eastAsia="Calibri"/>
              </w:rPr>
              <w:t xml:space="preserve"> ОТ</w:t>
            </w:r>
          </w:p>
          <w:p w:rsidR="00927FFA" w:rsidRDefault="00927FFA">
            <w:pPr>
              <w:rPr>
                <w:rFonts w:eastAsia="Calibri"/>
              </w:rPr>
            </w:pPr>
            <w:r>
              <w:rPr>
                <w:rFonts w:eastAsia="Calibri"/>
              </w:rPr>
              <w:t>ООО «КЭЦ»</w:t>
            </w:r>
          </w:p>
          <w:p w:rsidR="00927FFA" w:rsidRDefault="00927FFA">
            <w:pPr>
              <w:rPr>
                <w:rFonts w:eastAsia="Calibri"/>
              </w:rPr>
            </w:pPr>
            <w:r>
              <w:rPr>
                <w:rFonts w:eastAsia="Calibri"/>
              </w:rPr>
              <w:t>подрядчики</w:t>
            </w:r>
          </w:p>
          <w:p w:rsidR="00927FFA" w:rsidRDefault="00927FFA">
            <w:pPr>
              <w:rPr>
                <w:rFonts w:eastAsia="Calibri"/>
                <w:lang w:eastAsia="en-US"/>
              </w:rPr>
            </w:pPr>
            <w:r>
              <w:rPr>
                <w:rFonts w:eastAsia="Calibri"/>
              </w:rPr>
              <w:t>Рабочий</w:t>
            </w: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2.5</w:t>
            </w:r>
          </w:p>
        </w:tc>
        <w:tc>
          <w:tcPr>
            <w:tcW w:w="240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 xml:space="preserve">Подготовка здания к зимнему сезону: </w:t>
            </w:r>
            <w:proofErr w:type="spellStart"/>
            <w:r>
              <w:rPr>
                <w:rFonts w:eastAsia="Calibri"/>
              </w:rPr>
              <w:t>опрессовка</w:t>
            </w:r>
            <w:proofErr w:type="spellEnd"/>
            <w:r>
              <w:rPr>
                <w:rFonts w:eastAsia="Calibri"/>
              </w:rPr>
              <w:t xml:space="preserve"> тепловой системы, утепление окон, дверей</w:t>
            </w:r>
          </w:p>
        </w:tc>
        <w:tc>
          <w:tcPr>
            <w:tcW w:w="98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мероприятия</w:t>
            </w:r>
          </w:p>
        </w:tc>
        <w:tc>
          <w:tcPr>
            <w:tcW w:w="70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276"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40000</w:t>
            </w:r>
          </w:p>
        </w:tc>
        <w:tc>
          <w:tcPr>
            <w:tcW w:w="1982"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Осенний период</w:t>
            </w:r>
          </w:p>
        </w:tc>
        <w:tc>
          <w:tcPr>
            <w:tcW w:w="2694"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rPr>
                <w:rFonts w:eastAsia="Calibri"/>
              </w:rPr>
              <w:t>Заведующая, завхоз.</w:t>
            </w:r>
          </w:p>
          <w:p w:rsidR="00927FFA" w:rsidRDefault="00927FFA">
            <w:pPr>
              <w:rPr>
                <w:rFonts w:eastAsia="Calibri"/>
              </w:rPr>
            </w:pPr>
            <w:r>
              <w:rPr>
                <w:rFonts w:eastAsia="Calibri"/>
              </w:rPr>
              <w:t>ООО «КЭЦ»</w:t>
            </w:r>
          </w:p>
          <w:p w:rsidR="00927FFA" w:rsidRDefault="00927FFA">
            <w:pPr>
              <w:rPr>
                <w:rFonts w:eastAsia="Calibri"/>
              </w:rPr>
            </w:pPr>
            <w:r>
              <w:rPr>
                <w:rFonts w:eastAsia="Calibri"/>
              </w:rPr>
              <w:t xml:space="preserve">Члены комиссии </w:t>
            </w:r>
            <w:proofErr w:type="gramStart"/>
            <w:r>
              <w:rPr>
                <w:rFonts w:eastAsia="Calibri"/>
              </w:rPr>
              <w:t>по</w:t>
            </w:r>
            <w:proofErr w:type="gramEnd"/>
            <w:r>
              <w:rPr>
                <w:rFonts w:eastAsia="Calibri"/>
              </w:rPr>
              <w:t xml:space="preserve"> ОТ</w:t>
            </w:r>
          </w:p>
          <w:p w:rsidR="00927FFA" w:rsidRDefault="00927FFA">
            <w:pPr>
              <w:rPr>
                <w:rFonts w:eastAsia="Calibri"/>
                <w:lang w:eastAsia="en-US"/>
              </w:rPr>
            </w:pPr>
            <w:r>
              <w:rPr>
                <w:rFonts w:eastAsia="Calibri"/>
              </w:rPr>
              <w:t>Младшие воспитатели</w:t>
            </w: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2.6</w:t>
            </w:r>
          </w:p>
        </w:tc>
        <w:tc>
          <w:tcPr>
            <w:tcW w:w="240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 xml:space="preserve">Проведение испытаний оборудования </w:t>
            </w:r>
            <w:proofErr w:type="spellStart"/>
            <w:r>
              <w:rPr>
                <w:rFonts w:eastAsia="Calibri"/>
              </w:rPr>
              <w:t>спорт-муз</w:t>
            </w:r>
            <w:proofErr w:type="gramStart"/>
            <w:r>
              <w:rPr>
                <w:rFonts w:eastAsia="Calibri"/>
              </w:rPr>
              <w:t>.з</w:t>
            </w:r>
            <w:proofErr w:type="gramEnd"/>
            <w:r>
              <w:rPr>
                <w:rFonts w:eastAsia="Calibri"/>
              </w:rPr>
              <w:t>ала</w:t>
            </w:r>
            <w:proofErr w:type="spellEnd"/>
            <w:r>
              <w:rPr>
                <w:rFonts w:eastAsia="Calibri"/>
              </w:rPr>
              <w:t>, на игровых участках,  стремянок</w:t>
            </w:r>
          </w:p>
        </w:tc>
        <w:tc>
          <w:tcPr>
            <w:tcW w:w="98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2</w:t>
            </w:r>
          </w:p>
        </w:tc>
        <w:tc>
          <w:tcPr>
            <w:tcW w:w="70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rPr>
            </w:pPr>
            <w:r>
              <w:rPr>
                <w:rFonts w:eastAsia="Calibri"/>
              </w:rPr>
              <w:t>май август</w:t>
            </w:r>
          </w:p>
          <w:p w:rsidR="00927FFA" w:rsidRDefault="00927FFA">
            <w:pPr>
              <w:rPr>
                <w:rFonts w:eastAsia="Calibri"/>
                <w:lang w:eastAsia="en-US"/>
              </w:rPr>
            </w:pPr>
          </w:p>
        </w:tc>
        <w:tc>
          <w:tcPr>
            <w:tcW w:w="1276"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w:t>
            </w:r>
          </w:p>
        </w:tc>
        <w:tc>
          <w:tcPr>
            <w:tcW w:w="1982"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w:t>
            </w:r>
          </w:p>
        </w:tc>
        <w:tc>
          <w:tcPr>
            <w:tcW w:w="2694"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 xml:space="preserve">Члены комиссии </w:t>
            </w:r>
            <w:proofErr w:type="gramStart"/>
            <w:r>
              <w:rPr>
                <w:rFonts w:eastAsia="Calibri"/>
              </w:rPr>
              <w:t>по</w:t>
            </w:r>
            <w:proofErr w:type="gramEnd"/>
            <w:r>
              <w:rPr>
                <w:rFonts w:eastAsia="Calibri"/>
              </w:rPr>
              <w:t xml:space="preserve"> ОТ</w:t>
            </w: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2.7</w:t>
            </w:r>
          </w:p>
        </w:tc>
        <w:tc>
          <w:tcPr>
            <w:tcW w:w="240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rPr>
                <w:rFonts w:eastAsia="Calibri"/>
              </w:rPr>
              <w:t>Мероприятия по облагораживанию территории: уборка и вывоз листвы;</w:t>
            </w:r>
          </w:p>
          <w:p w:rsidR="00927FFA" w:rsidRDefault="00927FFA">
            <w:pPr>
              <w:rPr>
                <w:rFonts w:eastAsia="Calibri"/>
              </w:rPr>
            </w:pPr>
            <w:r>
              <w:rPr>
                <w:rFonts w:eastAsia="Calibri"/>
              </w:rPr>
              <w:t>уборка снега и наледи;</w:t>
            </w:r>
          </w:p>
          <w:p w:rsidR="00927FFA" w:rsidRDefault="00927FFA">
            <w:pPr>
              <w:rPr>
                <w:rFonts w:eastAsia="Calibri"/>
              </w:rPr>
            </w:pPr>
            <w:r>
              <w:rPr>
                <w:rFonts w:eastAsia="Calibri"/>
              </w:rPr>
              <w:t xml:space="preserve">Посыпание дорожек </w:t>
            </w:r>
            <w:r>
              <w:rPr>
                <w:rFonts w:eastAsia="Calibri"/>
              </w:rPr>
              <w:lastRenderedPageBreak/>
              <w:t>песком; сбивание сосулек;</w:t>
            </w:r>
          </w:p>
          <w:p w:rsidR="00927FFA" w:rsidRDefault="00927FFA">
            <w:pPr>
              <w:rPr>
                <w:rFonts w:eastAsia="Calibri"/>
              </w:rPr>
            </w:pPr>
            <w:r>
              <w:rPr>
                <w:rFonts w:eastAsia="Calibri"/>
              </w:rPr>
              <w:t>чистка водостоков;</w:t>
            </w:r>
          </w:p>
          <w:p w:rsidR="00927FFA" w:rsidRDefault="00927FFA">
            <w:pPr>
              <w:rPr>
                <w:rFonts w:eastAsia="Calibri"/>
                <w:lang w:eastAsia="en-US"/>
              </w:rPr>
            </w:pPr>
            <w:r>
              <w:rPr>
                <w:rFonts w:eastAsia="Calibri"/>
              </w:rPr>
              <w:t>субботники; разбивка цветников; закупка песка; вывоз крупногабаритного мусора.</w:t>
            </w:r>
          </w:p>
        </w:tc>
        <w:tc>
          <w:tcPr>
            <w:tcW w:w="98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lastRenderedPageBreak/>
              <w:t>2</w:t>
            </w:r>
          </w:p>
        </w:tc>
        <w:tc>
          <w:tcPr>
            <w:tcW w:w="70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rPr>
                <w:rFonts w:eastAsia="Calibri"/>
              </w:rPr>
              <w:t>Апрель</w:t>
            </w:r>
          </w:p>
          <w:p w:rsidR="00927FFA" w:rsidRDefault="00927FFA">
            <w:pPr>
              <w:rPr>
                <w:rFonts w:eastAsia="Calibri"/>
                <w:lang w:eastAsia="en-US"/>
              </w:rPr>
            </w:pPr>
            <w:r>
              <w:rPr>
                <w:rFonts w:eastAsia="Calibri"/>
              </w:rPr>
              <w:t>октябрь</w:t>
            </w:r>
          </w:p>
        </w:tc>
        <w:tc>
          <w:tcPr>
            <w:tcW w:w="1276"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t xml:space="preserve">10 </w:t>
            </w:r>
            <w:r>
              <w:rPr>
                <w:rFonts w:eastAsia="Calibri"/>
              </w:rPr>
              <w:t xml:space="preserve"> 000</w:t>
            </w:r>
          </w:p>
        </w:tc>
        <w:tc>
          <w:tcPr>
            <w:tcW w:w="1982"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круглогодично</w:t>
            </w:r>
          </w:p>
        </w:tc>
        <w:tc>
          <w:tcPr>
            <w:tcW w:w="2694"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rPr>
                <w:rFonts w:eastAsia="Calibri"/>
              </w:rPr>
              <w:t xml:space="preserve">Заведующая, завхоз. Члены комиссии </w:t>
            </w:r>
            <w:proofErr w:type="gramStart"/>
            <w:r>
              <w:rPr>
                <w:rFonts w:eastAsia="Calibri"/>
              </w:rPr>
              <w:t>по</w:t>
            </w:r>
            <w:proofErr w:type="gramEnd"/>
            <w:r>
              <w:rPr>
                <w:rFonts w:eastAsia="Calibri"/>
              </w:rPr>
              <w:t xml:space="preserve"> ОТ</w:t>
            </w:r>
          </w:p>
          <w:p w:rsidR="00927FFA" w:rsidRDefault="00927FFA">
            <w:pPr>
              <w:rPr>
                <w:rFonts w:eastAsia="Calibri"/>
              </w:rPr>
            </w:pPr>
            <w:r>
              <w:rPr>
                <w:rFonts w:eastAsia="Calibri"/>
              </w:rPr>
              <w:t>Дворник</w:t>
            </w:r>
          </w:p>
          <w:p w:rsidR="00927FFA" w:rsidRDefault="00927FFA">
            <w:pPr>
              <w:rPr>
                <w:rFonts w:eastAsia="Calibri"/>
                <w:lang w:eastAsia="en-US"/>
              </w:rPr>
            </w:pPr>
            <w:r>
              <w:rPr>
                <w:rFonts w:eastAsia="Calibri"/>
              </w:rPr>
              <w:t>Все сотрудники</w:t>
            </w: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rPr>
            </w:pPr>
          </w:p>
          <w:p w:rsidR="00927FFA" w:rsidRDefault="00927FFA">
            <w:pPr>
              <w:rPr>
                <w:rFonts w:eastAsia="Calibri"/>
              </w:rPr>
            </w:pPr>
          </w:p>
          <w:p w:rsidR="00927FFA" w:rsidRDefault="00927FFA">
            <w:pPr>
              <w:rPr>
                <w:rFonts w:eastAsia="Calibri"/>
              </w:rPr>
            </w:pPr>
          </w:p>
          <w:p w:rsidR="00927FFA" w:rsidRDefault="00927FFA">
            <w:pPr>
              <w:rPr>
                <w:rFonts w:eastAsia="Calibri"/>
              </w:rPr>
            </w:pPr>
          </w:p>
          <w:p w:rsidR="00927FFA" w:rsidRDefault="00927FFA">
            <w:pPr>
              <w:rPr>
                <w:rFonts w:eastAsia="Calibri"/>
              </w:rPr>
            </w:pPr>
          </w:p>
          <w:p w:rsidR="00927FFA" w:rsidRDefault="00927FFA">
            <w:pPr>
              <w:rPr>
                <w:rFonts w:eastAsia="Calibri"/>
              </w:rPr>
            </w:pPr>
          </w:p>
          <w:p w:rsidR="00927FFA" w:rsidRDefault="00927FFA">
            <w:pPr>
              <w:rPr>
                <w:rFonts w:eastAsia="Calibri"/>
              </w:rPr>
            </w:pPr>
          </w:p>
          <w:p w:rsidR="00927FFA" w:rsidRDefault="00927FFA">
            <w:pPr>
              <w:rPr>
                <w:rFonts w:eastAsia="Calibri"/>
              </w:rPr>
            </w:pPr>
          </w:p>
          <w:p w:rsidR="00927FFA" w:rsidRDefault="00927FFA">
            <w:pPr>
              <w:rPr>
                <w:rFonts w:eastAsia="Calibri"/>
              </w:rPr>
            </w:pPr>
          </w:p>
          <w:p w:rsidR="00927FFA" w:rsidRDefault="00927FFA">
            <w:pPr>
              <w:rPr>
                <w:rFonts w:eastAsia="Calibri"/>
              </w:rPr>
            </w:pPr>
          </w:p>
          <w:p w:rsidR="00927FFA" w:rsidRDefault="00927FFA">
            <w:pPr>
              <w:rPr>
                <w:rFonts w:eastAsia="Calibri"/>
              </w:rPr>
            </w:pPr>
          </w:p>
          <w:p w:rsidR="00927FFA" w:rsidRDefault="00927FFA">
            <w:pPr>
              <w:rPr>
                <w:rFonts w:eastAsia="Calibri"/>
              </w:rPr>
            </w:pPr>
          </w:p>
          <w:p w:rsidR="00927FFA" w:rsidRDefault="00927FFA">
            <w:pPr>
              <w:rPr>
                <w:rFonts w:eastAsia="Calibri"/>
                <w:lang w:eastAsia="en-US"/>
              </w:rPr>
            </w:pPr>
          </w:p>
        </w:tc>
      </w:tr>
      <w:tr w:rsidR="00927FFA" w:rsidTr="00E607D5">
        <w:tc>
          <w:tcPr>
            <w:tcW w:w="16013" w:type="dxa"/>
            <w:gridSpan w:val="11"/>
            <w:tcBorders>
              <w:top w:val="single" w:sz="4" w:space="0" w:color="000000"/>
              <w:left w:val="single" w:sz="4" w:space="0" w:color="000000"/>
              <w:bottom w:val="single" w:sz="4" w:space="0" w:color="000000"/>
              <w:right w:val="single" w:sz="4" w:space="0" w:color="000000"/>
            </w:tcBorders>
            <w:hideMark/>
          </w:tcPr>
          <w:p w:rsidR="00927FFA" w:rsidRDefault="00927FFA">
            <w:pPr>
              <w:jc w:val="center"/>
              <w:rPr>
                <w:rFonts w:eastAsia="Calibri"/>
                <w:b/>
                <w:lang w:eastAsia="en-US"/>
              </w:rPr>
            </w:pPr>
            <w:r>
              <w:rPr>
                <w:rFonts w:eastAsia="Calibri"/>
                <w:b/>
              </w:rPr>
              <w:lastRenderedPageBreak/>
              <w:t>3. Лечебно-профилактические и санитарно-бытовые мероприятия</w:t>
            </w: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3.1</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ind w:left="34"/>
              <w:rPr>
                <w:rFonts w:eastAsia="Calibri"/>
                <w:lang w:eastAsia="en-US"/>
              </w:rPr>
            </w:pPr>
            <w:r>
              <w:rPr>
                <w:rFonts w:eastAsia="Calibri"/>
              </w:rPr>
              <w:t>Прохождение профилактического медицинского осмотра</w:t>
            </w:r>
          </w:p>
        </w:tc>
        <w:tc>
          <w:tcPr>
            <w:tcW w:w="98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ч</w:t>
            </w:r>
          </w:p>
        </w:tc>
        <w:tc>
          <w:tcPr>
            <w:tcW w:w="70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t>34</w:t>
            </w:r>
          </w:p>
        </w:tc>
        <w:tc>
          <w:tcPr>
            <w:tcW w:w="1276"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982"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rPr>
                <w:rFonts w:eastAsia="Calibri"/>
              </w:rPr>
              <w:t>ежегодно</w:t>
            </w:r>
          </w:p>
          <w:p w:rsidR="00927FFA" w:rsidRDefault="00927FFA">
            <w:pPr>
              <w:rPr>
                <w:rFonts w:eastAsia="Calibri"/>
              </w:rPr>
            </w:pPr>
            <w:r>
              <w:rPr>
                <w:rFonts w:eastAsia="Calibri"/>
              </w:rPr>
              <w:t>Март</w:t>
            </w:r>
          </w:p>
          <w:p w:rsidR="00927FFA" w:rsidRDefault="00927FFA">
            <w:pPr>
              <w:rPr>
                <w:rFonts w:eastAsia="Calibri"/>
                <w:lang w:eastAsia="en-US"/>
              </w:rPr>
            </w:pPr>
            <w:r>
              <w:rPr>
                <w:rFonts w:eastAsia="Calibri"/>
              </w:rPr>
              <w:t>декабрь</w:t>
            </w:r>
          </w:p>
        </w:tc>
        <w:tc>
          <w:tcPr>
            <w:tcW w:w="2694"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rPr>
                <w:rFonts w:eastAsia="Calibri"/>
              </w:rPr>
              <w:t>Заведующая</w:t>
            </w:r>
          </w:p>
          <w:p w:rsidR="00927FFA" w:rsidRDefault="00927FFA">
            <w:pPr>
              <w:rPr>
                <w:rFonts w:eastAsia="Calibri"/>
                <w:lang w:eastAsia="en-US"/>
              </w:rPr>
            </w:pPr>
            <w:r>
              <w:rPr>
                <w:rFonts w:eastAsia="Calibri"/>
              </w:rPr>
              <w:t>Ст</w:t>
            </w:r>
            <w:proofErr w:type="gramStart"/>
            <w:r>
              <w:rPr>
                <w:rFonts w:eastAsia="Calibri"/>
              </w:rPr>
              <w:t>.м</w:t>
            </w:r>
            <w:proofErr w:type="gramEnd"/>
            <w:r>
              <w:rPr>
                <w:rFonts w:eastAsia="Calibri"/>
              </w:rPr>
              <w:t>едсестра</w:t>
            </w: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240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Обучение и проверка знаний по оказанию первой помощи</w:t>
            </w:r>
          </w:p>
        </w:tc>
        <w:tc>
          <w:tcPr>
            <w:tcW w:w="98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ч</w:t>
            </w:r>
          </w:p>
        </w:tc>
        <w:tc>
          <w:tcPr>
            <w:tcW w:w="70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2</w:t>
            </w:r>
          </w:p>
        </w:tc>
        <w:tc>
          <w:tcPr>
            <w:tcW w:w="1276"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982"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rPr>
                <w:rFonts w:eastAsia="Calibri"/>
              </w:rPr>
              <w:t>Два раза в год</w:t>
            </w:r>
          </w:p>
          <w:p w:rsidR="00927FFA" w:rsidRDefault="00927FFA">
            <w:pPr>
              <w:rPr>
                <w:rFonts w:eastAsia="Calibri"/>
              </w:rPr>
            </w:pPr>
            <w:r>
              <w:rPr>
                <w:rFonts w:eastAsia="Calibri"/>
              </w:rPr>
              <w:t>Май</w:t>
            </w:r>
          </w:p>
          <w:p w:rsidR="00927FFA" w:rsidRDefault="00927FFA">
            <w:pPr>
              <w:rPr>
                <w:rFonts w:eastAsia="Calibri"/>
                <w:lang w:eastAsia="en-US"/>
              </w:rPr>
            </w:pPr>
            <w:r>
              <w:rPr>
                <w:rFonts w:eastAsia="Calibri"/>
              </w:rPr>
              <w:t>сентябрь</w:t>
            </w:r>
          </w:p>
        </w:tc>
        <w:tc>
          <w:tcPr>
            <w:tcW w:w="2694"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rPr>
            </w:pPr>
            <w:r>
              <w:rPr>
                <w:rFonts w:eastAsia="Calibri"/>
              </w:rPr>
              <w:t>Заведующая</w:t>
            </w:r>
          </w:p>
          <w:p w:rsidR="00927FFA" w:rsidRDefault="00927FFA">
            <w:pPr>
              <w:rPr>
                <w:rFonts w:eastAsia="Calibri"/>
              </w:rPr>
            </w:pPr>
            <w:r>
              <w:rPr>
                <w:rFonts w:eastAsia="Calibri"/>
              </w:rPr>
              <w:t>Ст</w:t>
            </w:r>
            <w:proofErr w:type="gramStart"/>
            <w:r>
              <w:rPr>
                <w:rFonts w:eastAsia="Calibri"/>
              </w:rPr>
              <w:t>.м</w:t>
            </w:r>
            <w:proofErr w:type="gramEnd"/>
            <w:r>
              <w:rPr>
                <w:rFonts w:eastAsia="Calibri"/>
              </w:rPr>
              <w:t>едсестра</w:t>
            </w:r>
          </w:p>
          <w:p w:rsidR="00927FFA" w:rsidRDefault="00927FFA">
            <w:pPr>
              <w:rPr>
                <w:rFonts w:eastAsia="Calibri"/>
              </w:rPr>
            </w:pPr>
          </w:p>
          <w:p w:rsidR="00927FFA" w:rsidRDefault="00927FFA">
            <w:pPr>
              <w:rPr>
                <w:rFonts w:eastAsia="Calibri"/>
              </w:rPr>
            </w:pPr>
          </w:p>
          <w:p w:rsidR="00927FFA" w:rsidRDefault="00927FFA">
            <w:pPr>
              <w:rPr>
                <w:rFonts w:eastAsia="Calibri"/>
                <w:lang w:eastAsia="en-US"/>
              </w:rPr>
            </w:pP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3.3</w:t>
            </w:r>
          </w:p>
        </w:tc>
        <w:tc>
          <w:tcPr>
            <w:tcW w:w="240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Своевременное обновление аптечек первой помощи</w:t>
            </w:r>
            <w:r>
              <w:t>, закупка медикаментов</w:t>
            </w:r>
          </w:p>
        </w:tc>
        <w:tc>
          <w:tcPr>
            <w:tcW w:w="98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proofErr w:type="spellStart"/>
            <w:proofErr w:type="gramStart"/>
            <w:r>
              <w:rPr>
                <w:rFonts w:eastAsia="Calibri"/>
              </w:rPr>
              <w:t>шт</w:t>
            </w:r>
            <w:proofErr w:type="spellEnd"/>
            <w:proofErr w:type="gramEnd"/>
          </w:p>
        </w:tc>
        <w:tc>
          <w:tcPr>
            <w:tcW w:w="70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8</w:t>
            </w:r>
          </w:p>
        </w:tc>
        <w:tc>
          <w:tcPr>
            <w:tcW w:w="1276"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t xml:space="preserve">10 </w:t>
            </w:r>
            <w:r>
              <w:rPr>
                <w:rFonts w:eastAsia="Calibri"/>
              </w:rPr>
              <w:t>000</w:t>
            </w:r>
          </w:p>
        </w:tc>
        <w:tc>
          <w:tcPr>
            <w:tcW w:w="1982"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 xml:space="preserve"> На начало года. По мере необходимости</w:t>
            </w:r>
          </w:p>
        </w:tc>
        <w:tc>
          <w:tcPr>
            <w:tcW w:w="2694"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rPr>
                <w:rFonts w:eastAsia="Calibri"/>
              </w:rPr>
              <w:t>Заведующая</w:t>
            </w:r>
          </w:p>
          <w:p w:rsidR="00927FFA" w:rsidRDefault="00927FFA">
            <w:pPr>
              <w:rPr>
                <w:rFonts w:eastAsia="Calibri"/>
                <w:lang w:eastAsia="en-US"/>
              </w:rPr>
            </w:pPr>
            <w:r>
              <w:rPr>
                <w:rFonts w:eastAsia="Calibri"/>
              </w:rPr>
              <w:t>Ст</w:t>
            </w:r>
            <w:proofErr w:type="gramStart"/>
            <w:r>
              <w:rPr>
                <w:rFonts w:eastAsia="Calibri"/>
              </w:rPr>
              <w:t>.м</w:t>
            </w:r>
            <w:proofErr w:type="gramEnd"/>
            <w:r>
              <w:rPr>
                <w:rFonts w:eastAsia="Calibri"/>
              </w:rPr>
              <w:t>едсестра</w:t>
            </w: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3.4</w:t>
            </w:r>
          </w:p>
        </w:tc>
        <w:tc>
          <w:tcPr>
            <w:tcW w:w="240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proofErr w:type="gramStart"/>
            <w:r>
              <w:rPr>
                <w:rFonts w:eastAsia="Calibri"/>
              </w:rPr>
              <w:t>Контроль за</w:t>
            </w:r>
            <w:proofErr w:type="gramEnd"/>
            <w:r>
              <w:rPr>
                <w:rFonts w:eastAsia="Calibri"/>
              </w:rPr>
              <w:t xml:space="preserve"> температурным режимом в помещениях</w:t>
            </w:r>
          </w:p>
        </w:tc>
        <w:tc>
          <w:tcPr>
            <w:tcW w:w="98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помещения</w:t>
            </w:r>
          </w:p>
        </w:tc>
        <w:tc>
          <w:tcPr>
            <w:tcW w:w="70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6</w:t>
            </w:r>
          </w:p>
        </w:tc>
        <w:tc>
          <w:tcPr>
            <w:tcW w:w="1276"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w:t>
            </w:r>
          </w:p>
        </w:tc>
        <w:tc>
          <w:tcPr>
            <w:tcW w:w="1982"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Ежедневно в холодный  период (октябрь-март)</w:t>
            </w:r>
          </w:p>
        </w:tc>
        <w:tc>
          <w:tcPr>
            <w:tcW w:w="2694"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rPr>
                <w:rFonts w:eastAsia="Calibri"/>
              </w:rPr>
              <w:t>Заведующая</w:t>
            </w:r>
          </w:p>
          <w:p w:rsidR="00927FFA" w:rsidRDefault="00927FFA">
            <w:pPr>
              <w:rPr>
                <w:rFonts w:eastAsia="Calibri"/>
                <w:lang w:eastAsia="en-US"/>
              </w:rPr>
            </w:pPr>
            <w:r>
              <w:rPr>
                <w:rFonts w:eastAsia="Calibri"/>
              </w:rPr>
              <w:t>Ст</w:t>
            </w:r>
            <w:proofErr w:type="gramStart"/>
            <w:r>
              <w:rPr>
                <w:rFonts w:eastAsia="Calibri"/>
              </w:rPr>
              <w:t>.м</w:t>
            </w:r>
            <w:proofErr w:type="gramEnd"/>
            <w:r>
              <w:rPr>
                <w:rFonts w:eastAsia="Calibri"/>
              </w:rPr>
              <w:t>едсестра</w:t>
            </w: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3.5</w:t>
            </w:r>
          </w:p>
        </w:tc>
        <w:tc>
          <w:tcPr>
            <w:tcW w:w="240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Анализ заболеваемости</w:t>
            </w:r>
          </w:p>
        </w:tc>
        <w:tc>
          <w:tcPr>
            <w:tcW w:w="98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Кол-во/чел</w:t>
            </w:r>
          </w:p>
        </w:tc>
        <w:tc>
          <w:tcPr>
            <w:tcW w:w="70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t>6</w:t>
            </w:r>
            <w:r>
              <w:rPr>
                <w:rFonts w:eastAsia="Calibri"/>
              </w:rPr>
              <w:t>/</w:t>
            </w:r>
          </w:p>
          <w:p w:rsidR="00927FFA" w:rsidRDefault="00927FFA">
            <w:pPr>
              <w:rPr>
                <w:rFonts w:eastAsia="Calibri"/>
                <w:lang w:eastAsia="en-US"/>
              </w:rPr>
            </w:pPr>
            <w:r>
              <w:t>170</w:t>
            </w:r>
          </w:p>
        </w:tc>
        <w:tc>
          <w:tcPr>
            <w:tcW w:w="1276"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w:t>
            </w:r>
          </w:p>
        </w:tc>
        <w:tc>
          <w:tcPr>
            <w:tcW w:w="1982"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ежемесячно</w:t>
            </w:r>
          </w:p>
        </w:tc>
        <w:tc>
          <w:tcPr>
            <w:tcW w:w="2694"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rPr>
                <w:rFonts w:eastAsia="Calibri"/>
              </w:rPr>
              <w:t>Заведующая</w:t>
            </w:r>
          </w:p>
          <w:p w:rsidR="00927FFA" w:rsidRDefault="00927FFA">
            <w:pPr>
              <w:rPr>
                <w:rFonts w:eastAsia="Calibri"/>
                <w:lang w:eastAsia="en-US"/>
              </w:rPr>
            </w:pPr>
            <w:r>
              <w:rPr>
                <w:rFonts w:eastAsia="Calibri"/>
              </w:rPr>
              <w:t>Ст</w:t>
            </w:r>
            <w:proofErr w:type="gramStart"/>
            <w:r>
              <w:rPr>
                <w:rFonts w:eastAsia="Calibri"/>
              </w:rPr>
              <w:t>.м</w:t>
            </w:r>
            <w:proofErr w:type="gramEnd"/>
            <w:r>
              <w:rPr>
                <w:rFonts w:eastAsia="Calibri"/>
              </w:rPr>
              <w:t>едсестра</w:t>
            </w: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3.6</w:t>
            </w:r>
          </w:p>
        </w:tc>
        <w:tc>
          <w:tcPr>
            <w:tcW w:w="240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Дератизация, дезинсекция помещений</w:t>
            </w:r>
          </w:p>
        </w:tc>
        <w:tc>
          <w:tcPr>
            <w:tcW w:w="98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мероприятия</w:t>
            </w:r>
          </w:p>
        </w:tc>
        <w:tc>
          <w:tcPr>
            <w:tcW w:w="70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4</w:t>
            </w:r>
          </w:p>
        </w:tc>
        <w:tc>
          <w:tcPr>
            <w:tcW w:w="1276"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10000</w:t>
            </w:r>
          </w:p>
        </w:tc>
        <w:tc>
          <w:tcPr>
            <w:tcW w:w="1982"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rPr>
                <w:rFonts w:eastAsia="Calibri"/>
              </w:rPr>
              <w:t>Весна, осень</w:t>
            </w:r>
          </w:p>
          <w:p w:rsidR="00927FFA" w:rsidRDefault="00927FFA">
            <w:pPr>
              <w:rPr>
                <w:rFonts w:eastAsia="Calibri"/>
                <w:lang w:eastAsia="en-US"/>
              </w:rPr>
            </w:pPr>
            <w:r>
              <w:rPr>
                <w:rFonts w:eastAsia="Calibri"/>
              </w:rPr>
              <w:t>По мере необходимости</w:t>
            </w:r>
          </w:p>
        </w:tc>
        <w:tc>
          <w:tcPr>
            <w:tcW w:w="2694"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rPr>
                <w:rFonts w:eastAsia="Calibri"/>
              </w:rPr>
              <w:t>Заведующая</w:t>
            </w:r>
          </w:p>
          <w:p w:rsidR="00927FFA" w:rsidRDefault="00927FFA">
            <w:pPr>
              <w:rPr>
                <w:rFonts w:eastAsia="Calibri"/>
              </w:rPr>
            </w:pPr>
            <w:r>
              <w:rPr>
                <w:rFonts w:eastAsia="Calibri"/>
              </w:rPr>
              <w:t>Ст</w:t>
            </w:r>
            <w:proofErr w:type="gramStart"/>
            <w:r>
              <w:rPr>
                <w:rFonts w:eastAsia="Calibri"/>
              </w:rPr>
              <w:t>.м</w:t>
            </w:r>
            <w:proofErr w:type="gramEnd"/>
            <w:r>
              <w:rPr>
                <w:rFonts w:eastAsia="Calibri"/>
              </w:rPr>
              <w:t>едсестра</w:t>
            </w:r>
          </w:p>
          <w:p w:rsidR="00927FFA" w:rsidRDefault="00927FFA">
            <w:pPr>
              <w:rPr>
                <w:rFonts w:eastAsia="Calibri"/>
              </w:rPr>
            </w:pPr>
            <w:r>
              <w:rPr>
                <w:rFonts w:eastAsia="Calibri"/>
              </w:rPr>
              <w:t>Завхоз</w:t>
            </w:r>
          </w:p>
          <w:p w:rsidR="00927FFA" w:rsidRDefault="00927FFA">
            <w:pPr>
              <w:rPr>
                <w:rFonts w:eastAsia="Calibri"/>
                <w:lang w:eastAsia="en-US"/>
              </w:rPr>
            </w:pPr>
            <w:r>
              <w:rPr>
                <w:rFonts w:eastAsia="Calibri"/>
              </w:rPr>
              <w:t>ООО «</w:t>
            </w:r>
            <w:proofErr w:type="spellStart"/>
            <w:r>
              <w:rPr>
                <w:rFonts w:eastAsia="Calibri"/>
              </w:rPr>
              <w:t>Алат</w:t>
            </w:r>
            <w:proofErr w:type="spellEnd"/>
            <w:r>
              <w:rPr>
                <w:rFonts w:eastAsia="Calibri"/>
              </w:rPr>
              <w:t>»</w:t>
            </w: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lastRenderedPageBreak/>
              <w:t>3.7</w:t>
            </w:r>
          </w:p>
        </w:tc>
        <w:tc>
          <w:tcPr>
            <w:tcW w:w="240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Контроль эффективности расходования электроэнергии, тепла и воды</w:t>
            </w:r>
          </w:p>
        </w:tc>
        <w:tc>
          <w:tcPr>
            <w:tcW w:w="98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помещения</w:t>
            </w:r>
          </w:p>
        </w:tc>
        <w:tc>
          <w:tcPr>
            <w:tcW w:w="70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все</w:t>
            </w:r>
          </w:p>
        </w:tc>
        <w:tc>
          <w:tcPr>
            <w:tcW w:w="1276"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82945</w:t>
            </w:r>
          </w:p>
        </w:tc>
        <w:tc>
          <w:tcPr>
            <w:tcW w:w="1982"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ежедневно</w:t>
            </w:r>
          </w:p>
        </w:tc>
        <w:tc>
          <w:tcPr>
            <w:tcW w:w="2694"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rPr>
                <w:rFonts w:eastAsia="Calibri"/>
              </w:rPr>
              <w:t>Заведующая</w:t>
            </w:r>
          </w:p>
          <w:p w:rsidR="00927FFA" w:rsidRDefault="00927FFA">
            <w:pPr>
              <w:rPr>
                <w:rFonts w:eastAsia="Calibri"/>
              </w:rPr>
            </w:pPr>
            <w:r>
              <w:rPr>
                <w:rFonts w:eastAsia="Calibri"/>
              </w:rPr>
              <w:t>Завхоз</w:t>
            </w:r>
          </w:p>
          <w:p w:rsidR="00927FFA" w:rsidRDefault="00927FFA">
            <w:pPr>
              <w:rPr>
                <w:rFonts w:eastAsia="Calibri"/>
                <w:lang w:eastAsia="en-US"/>
              </w:rPr>
            </w:pPr>
            <w:r>
              <w:rPr>
                <w:rFonts w:eastAsia="Calibri"/>
              </w:rPr>
              <w:t>ООО «КЭЦ»</w:t>
            </w: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3.8</w:t>
            </w:r>
          </w:p>
        </w:tc>
        <w:tc>
          <w:tcPr>
            <w:tcW w:w="240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Регулярное проветривание помещений</w:t>
            </w:r>
          </w:p>
        </w:tc>
        <w:tc>
          <w:tcPr>
            <w:tcW w:w="989"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помещения</w:t>
            </w:r>
          </w:p>
        </w:tc>
        <w:tc>
          <w:tcPr>
            <w:tcW w:w="70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все</w:t>
            </w:r>
          </w:p>
        </w:tc>
        <w:tc>
          <w:tcPr>
            <w:tcW w:w="1276"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w:t>
            </w:r>
          </w:p>
        </w:tc>
        <w:tc>
          <w:tcPr>
            <w:tcW w:w="1982"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ежедневно</w:t>
            </w:r>
          </w:p>
        </w:tc>
        <w:tc>
          <w:tcPr>
            <w:tcW w:w="2694"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rPr>
            </w:pPr>
            <w:r>
              <w:rPr>
                <w:rFonts w:eastAsia="Calibri"/>
              </w:rPr>
              <w:t>Заведующая</w:t>
            </w:r>
          </w:p>
          <w:p w:rsidR="00927FFA" w:rsidRDefault="00927FFA">
            <w:pPr>
              <w:rPr>
                <w:rFonts w:eastAsia="Calibri"/>
              </w:rPr>
            </w:pPr>
            <w:r>
              <w:rPr>
                <w:rFonts w:eastAsia="Calibri"/>
              </w:rPr>
              <w:t>Ст</w:t>
            </w:r>
            <w:proofErr w:type="gramStart"/>
            <w:r>
              <w:rPr>
                <w:rFonts w:eastAsia="Calibri"/>
              </w:rPr>
              <w:t>.м</w:t>
            </w:r>
            <w:proofErr w:type="gramEnd"/>
            <w:r>
              <w:rPr>
                <w:rFonts w:eastAsia="Calibri"/>
              </w:rPr>
              <w:t>едсестра</w:t>
            </w:r>
          </w:p>
          <w:p w:rsidR="00927FFA" w:rsidRDefault="00927FFA">
            <w:pPr>
              <w:rPr>
                <w:rFonts w:eastAsia="Calibri"/>
              </w:rPr>
            </w:pPr>
          </w:p>
          <w:p w:rsidR="00927FFA" w:rsidRDefault="00927FFA">
            <w:pPr>
              <w:rPr>
                <w:rFonts w:eastAsia="Calibri"/>
              </w:rPr>
            </w:pPr>
          </w:p>
          <w:p w:rsidR="00927FFA" w:rsidRDefault="00927FFA">
            <w:pPr>
              <w:rPr>
                <w:rFonts w:eastAsia="Calibri"/>
                <w:lang w:eastAsia="en-US"/>
              </w:rPr>
            </w:pP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r w:rsidR="00927FFA" w:rsidTr="00E607D5">
        <w:tc>
          <w:tcPr>
            <w:tcW w:w="16013" w:type="dxa"/>
            <w:gridSpan w:val="11"/>
            <w:tcBorders>
              <w:top w:val="single" w:sz="4" w:space="0" w:color="000000"/>
              <w:left w:val="single" w:sz="4" w:space="0" w:color="000000"/>
              <w:bottom w:val="single" w:sz="4" w:space="0" w:color="000000"/>
              <w:right w:val="single" w:sz="4" w:space="0" w:color="000000"/>
            </w:tcBorders>
            <w:hideMark/>
          </w:tcPr>
          <w:p w:rsidR="00927FFA" w:rsidRDefault="00927FFA">
            <w:pPr>
              <w:jc w:val="center"/>
              <w:rPr>
                <w:rFonts w:eastAsia="Calibri"/>
                <w:b/>
                <w:lang w:eastAsia="en-US"/>
              </w:rPr>
            </w:pPr>
            <w:r>
              <w:rPr>
                <w:rFonts w:eastAsia="Calibri"/>
                <w:b/>
              </w:rPr>
              <w:t>4. Мероприятия по обеспечению средствами индивидуальной защиты</w:t>
            </w: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4.1</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rPr>
                <w:rFonts w:eastAsia="Calibri"/>
                <w:lang w:eastAsia="en-US"/>
              </w:rPr>
            </w:pPr>
            <w:r>
              <w:rPr>
                <w:rFonts w:eastAsia="Calibri"/>
              </w:rPr>
              <w:t>Техническое обслуживание системы охранно-тревожной сигнализации</w:t>
            </w:r>
          </w:p>
        </w:tc>
        <w:tc>
          <w:tcPr>
            <w:tcW w:w="989"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jc w:val="center"/>
              <w:rPr>
                <w:rFonts w:eastAsia="Calibri"/>
                <w:lang w:eastAsia="en-US"/>
              </w:rPr>
            </w:pPr>
            <w:r>
              <w:rPr>
                <w:rFonts w:eastAsia="Calibri"/>
              </w:rPr>
              <w:t>мероприятия</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ind w:left="168"/>
              <w:rPr>
                <w:rFonts w:eastAsia="Calibri"/>
                <w:lang w:eastAsia="en-US"/>
              </w:rPr>
            </w:pPr>
            <w:r>
              <w:rPr>
                <w:rFonts w:eastAsia="Calibri"/>
              </w:rPr>
              <w:t>12</w:t>
            </w:r>
          </w:p>
        </w:tc>
        <w:tc>
          <w:tcPr>
            <w:tcW w:w="1276" w:type="dxa"/>
            <w:tcBorders>
              <w:top w:val="single" w:sz="4" w:space="0" w:color="000000"/>
              <w:left w:val="single" w:sz="4" w:space="0" w:color="000000"/>
              <w:bottom w:val="single" w:sz="4" w:space="0" w:color="000000"/>
              <w:right w:val="single" w:sz="4" w:space="0" w:color="000000"/>
            </w:tcBorders>
            <w:vAlign w:val="center"/>
          </w:tcPr>
          <w:p w:rsidR="00927FFA" w:rsidRDefault="00927FFA">
            <w:pPr>
              <w:widowControl w:val="0"/>
              <w:shd w:val="clear" w:color="auto" w:fill="FFFFFF"/>
              <w:autoSpaceDE w:val="0"/>
              <w:autoSpaceDN w:val="0"/>
              <w:adjustRightInd w:val="0"/>
              <w:jc w:val="center"/>
              <w:rPr>
                <w:rFonts w:eastAsia="Calibri"/>
                <w:lang w:eastAsia="en-US"/>
              </w:rPr>
            </w:pPr>
          </w:p>
        </w:tc>
        <w:tc>
          <w:tcPr>
            <w:tcW w:w="1982"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rPr>
                <w:rFonts w:eastAsia="Calibri"/>
                <w:lang w:eastAsia="en-US"/>
              </w:rPr>
            </w:pPr>
            <w:r>
              <w:rPr>
                <w:rFonts w:eastAsia="Calibri"/>
              </w:rPr>
              <w:t>ежемесячно</w:t>
            </w:r>
          </w:p>
        </w:tc>
        <w:tc>
          <w:tcPr>
            <w:tcW w:w="2694"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rPr>
                <w:rFonts w:eastAsia="Calibri"/>
              </w:rPr>
            </w:pPr>
            <w:r>
              <w:rPr>
                <w:rFonts w:eastAsia="Calibri"/>
              </w:rPr>
              <w:t>Заведующая</w:t>
            </w:r>
          </w:p>
          <w:p w:rsidR="00927FFA" w:rsidRDefault="00927FFA">
            <w:pPr>
              <w:widowControl w:val="0"/>
              <w:shd w:val="clear" w:color="auto" w:fill="FFFFFF"/>
              <w:autoSpaceDE w:val="0"/>
              <w:autoSpaceDN w:val="0"/>
              <w:adjustRightInd w:val="0"/>
              <w:ind w:right="10"/>
              <w:rPr>
                <w:rFonts w:eastAsia="Calibri"/>
              </w:rPr>
            </w:pPr>
            <w:r>
              <w:rPr>
                <w:rFonts w:eastAsia="Calibri"/>
              </w:rPr>
              <w:t>Завхоз</w:t>
            </w:r>
          </w:p>
          <w:p w:rsidR="00927FFA" w:rsidRDefault="00927FFA">
            <w:pPr>
              <w:widowControl w:val="0"/>
              <w:shd w:val="clear" w:color="auto" w:fill="FFFFFF"/>
              <w:autoSpaceDE w:val="0"/>
              <w:autoSpaceDN w:val="0"/>
              <w:adjustRightInd w:val="0"/>
              <w:ind w:right="10"/>
              <w:rPr>
                <w:rFonts w:eastAsia="Calibri"/>
                <w:lang w:eastAsia="en-US"/>
              </w:rPr>
            </w:pPr>
            <w:r>
              <w:rPr>
                <w:rFonts w:eastAsia="Calibri"/>
              </w:rPr>
              <w:t>«Стрелец-мониторинг»</w:t>
            </w: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4.2</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rPr>
                <w:rFonts w:eastAsia="Calibri"/>
                <w:color w:val="383838"/>
                <w:spacing w:val="-6"/>
                <w:lang w:eastAsia="en-US"/>
              </w:rPr>
            </w:pPr>
            <w:r>
              <w:rPr>
                <w:rFonts w:eastAsia="Calibri"/>
                <w:color w:val="383838"/>
                <w:spacing w:val="-6"/>
              </w:rPr>
              <w:t>Приобретение резиновых перчаток для  обслуживающего персонала, технических работников.</w:t>
            </w:r>
          </w:p>
        </w:tc>
        <w:tc>
          <w:tcPr>
            <w:tcW w:w="989"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jc w:val="center"/>
              <w:rPr>
                <w:rFonts w:eastAsia="Calibri"/>
                <w:color w:val="000000"/>
                <w:lang w:eastAsia="en-US"/>
              </w:rPr>
            </w:pPr>
            <w:r>
              <w:rPr>
                <w:rFonts w:eastAsia="Calibri"/>
                <w:color w:val="000000"/>
              </w:rPr>
              <w:t>Кол.</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ind w:left="168"/>
              <w:rPr>
                <w:rFonts w:eastAsia="Calibri"/>
                <w:color w:val="000000"/>
                <w:lang w:eastAsia="en-US"/>
              </w:rPr>
            </w:pPr>
            <w:r>
              <w:rPr>
                <w:rFonts w:eastAsia="Calibri"/>
                <w:color w:val="000000"/>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jc w:val="center"/>
              <w:rPr>
                <w:rFonts w:eastAsia="Calibri"/>
                <w:color w:val="383838"/>
                <w:spacing w:val="-9"/>
                <w:lang w:eastAsia="en-US"/>
              </w:rPr>
            </w:pPr>
            <w:r>
              <w:rPr>
                <w:color w:val="383838"/>
                <w:spacing w:val="-9"/>
              </w:rPr>
              <w:t>5</w:t>
            </w:r>
            <w:r>
              <w:rPr>
                <w:rFonts w:eastAsia="Calibri"/>
                <w:color w:val="383838"/>
                <w:spacing w:val="-9"/>
              </w:rPr>
              <w:t>000</w:t>
            </w:r>
          </w:p>
        </w:tc>
        <w:tc>
          <w:tcPr>
            <w:tcW w:w="1982"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rPr>
                <w:rFonts w:eastAsia="Calibri"/>
                <w:color w:val="383838"/>
                <w:spacing w:val="-7"/>
                <w:lang w:eastAsia="en-US"/>
              </w:rPr>
            </w:pPr>
            <w:r>
              <w:rPr>
                <w:rFonts w:eastAsia="Calibri"/>
                <w:color w:val="383838"/>
                <w:spacing w:val="-7"/>
              </w:rPr>
              <w:t>По требованию</w:t>
            </w:r>
          </w:p>
        </w:tc>
        <w:tc>
          <w:tcPr>
            <w:tcW w:w="2694"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Завхоз</w:t>
            </w: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20</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20</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rPr>
            </w:pPr>
          </w:p>
          <w:p w:rsidR="00927FFA" w:rsidRDefault="00927FFA">
            <w:pPr>
              <w:rPr>
                <w:rFonts w:eastAsia="Calibri"/>
              </w:rPr>
            </w:pPr>
          </w:p>
          <w:p w:rsidR="00927FFA" w:rsidRDefault="00927FFA">
            <w:pPr>
              <w:rPr>
                <w:rFonts w:eastAsia="Calibri"/>
                <w:lang w:eastAsia="en-US"/>
              </w:rPr>
            </w:pP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4.3</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rPr>
                <w:rFonts w:eastAsia="Calibri"/>
                <w:color w:val="383838"/>
                <w:spacing w:val="-6"/>
                <w:lang w:eastAsia="en-US"/>
              </w:rPr>
            </w:pPr>
            <w:r>
              <w:rPr>
                <w:rFonts w:eastAsia="Calibri"/>
                <w:color w:val="383838"/>
                <w:spacing w:val="-6"/>
              </w:rPr>
              <w:t>Приобретение необходимых средств защиты для работы электриков</w:t>
            </w:r>
          </w:p>
        </w:tc>
        <w:tc>
          <w:tcPr>
            <w:tcW w:w="989" w:type="dxa"/>
            <w:tcBorders>
              <w:top w:val="single" w:sz="4" w:space="0" w:color="000000"/>
              <w:left w:val="single" w:sz="4" w:space="0" w:color="000000"/>
              <w:bottom w:val="single" w:sz="4" w:space="0" w:color="000000"/>
              <w:right w:val="single" w:sz="4" w:space="0" w:color="000000"/>
            </w:tcBorders>
            <w:vAlign w:val="center"/>
          </w:tcPr>
          <w:p w:rsidR="00927FFA" w:rsidRDefault="00927FFA">
            <w:pPr>
              <w:widowControl w:val="0"/>
              <w:shd w:val="clear" w:color="auto" w:fill="FFFFFF"/>
              <w:autoSpaceDE w:val="0"/>
              <w:autoSpaceDN w:val="0"/>
              <w:adjustRightInd w:val="0"/>
              <w:jc w:val="center"/>
              <w:rPr>
                <w:rFonts w:eastAsia="Calibri"/>
                <w:color w:val="000000"/>
                <w:lang w:eastAsia="en-US"/>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ind w:left="168"/>
              <w:rPr>
                <w:rFonts w:eastAsia="Calibri"/>
                <w:color w:val="000000"/>
                <w:lang w:eastAsia="en-US"/>
              </w:rPr>
            </w:pPr>
            <w:r>
              <w:rPr>
                <w:rFonts w:eastAsia="Calibri"/>
                <w:color w:val="000000"/>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jc w:val="center"/>
              <w:rPr>
                <w:rFonts w:eastAsia="Calibri"/>
                <w:color w:val="383838"/>
                <w:spacing w:val="-9"/>
                <w:lang w:eastAsia="en-US"/>
              </w:rPr>
            </w:pPr>
            <w:r>
              <w:rPr>
                <w:color w:val="383838"/>
                <w:spacing w:val="-9"/>
              </w:rPr>
              <w:t>3</w:t>
            </w:r>
            <w:r>
              <w:rPr>
                <w:rFonts w:eastAsia="Calibri"/>
                <w:color w:val="383838"/>
                <w:spacing w:val="-9"/>
              </w:rPr>
              <w:t>000</w:t>
            </w:r>
          </w:p>
        </w:tc>
        <w:tc>
          <w:tcPr>
            <w:tcW w:w="1982"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rPr>
                <w:rFonts w:eastAsia="Calibri"/>
                <w:color w:val="383838"/>
                <w:spacing w:val="-7"/>
                <w:lang w:eastAsia="en-US"/>
              </w:rPr>
            </w:pPr>
            <w:r>
              <w:rPr>
                <w:rFonts w:eastAsia="Calibri"/>
                <w:color w:val="383838"/>
                <w:spacing w:val="-7"/>
              </w:rPr>
              <w:t>По требованию</w:t>
            </w:r>
          </w:p>
        </w:tc>
        <w:tc>
          <w:tcPr>
            <w:tcW w:w="2694"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rPr>
            </w:pPr>
          </w:p>
          <w:p w:rsidR="00927FFA" w:rsidRDefault="00927FFA">
            <w:pPr>
              <w:rPr>
                <w:rFonts w:eastAsia="Calibri"/>
              </w:rPr>
            </w:pPr>
          </w:p>
          <w:p w:rsidR="00927FFA" w:rsidRDefault="00927FFA">
            <w:pPr>
              <w:rPr>
                <w:rFonts w:eastAsia="Calibri"/>
              </w:rPr>
            </w:pPr>
          </w:p>
          <w:p w:rsidR="00927FFA" w:rsidRDefault="00927FFA">
            <w:pPr>
              <w:rPr>
                <w:rFonts w:eastAsia="Calibri"/>
                <w:lang w:eastAsia="en-US"/>
              </w:rPr>
            </w:pP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1</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0</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rPr>
            </w:pPr>
          </w:p>
          <w:p w:rsidR="00927FFA" w:rsidRDefault="00927FFA">
            <w:pPr>
              <w:rPr>
                <w:rFonts w:eastAsia="Calibri"/>
              </w:rPr>
            </w:pPr>
          </w:p>
          <w:p w:rsidR="00927FFA" w:rsidRDefault="00927FFA">
            <w:pPr>
              <w:rPr>
                <w:rFonts w:eastAsia="Calibri"/>
                <w:lang w:eastAsia="en-US"/>
              </w:rPr>
            </w:pPr>
          </w:p>
        </w:tc>
      </w:tr>
      <w:tr w:rsidR="00927FFA" w:rsidTr="00E607D5">
        <w:tc>
          <w:tcPr>
            <w:tcW w:w="16013" w:type="dxa"/>
            <w:gridSpan w:val="11"/>
            <w:tcBorders>
              <w:top w:val="single" w:sz="4" w:space="0" w:color="000000"/>
              <w:left w:val="single" w:sz="4" w:space="0" w:color="000000"/>
              <w:bottom w:val="single" w:sz="4" w:space="0" w:color="000000"/>
              <w:right w:val="single" w:sz="4" w:space="0" w:color="000000"/>
            </w:tcBorders>
            <w:hideMark/>
          </w:tcPr>
          <w:p w:rsidR="00927FFA" w:rsidRDefault="00927FFA">
            <w:pPr>
              <w:jc w:val="center"/>
              <w:rPr>
                <w:rFonts w:eastAsia="Calibri"/>
                <w:b/>
                <w:lang w:eastAsia="en-US"/>
              </w:rPr>
            </w:pPr>
            <w:r>
              <w:rPr>
                <w:rFonts w:eastAsia="Calibri"/>
                <w:b/>
              </w:rPr>
              <w:t>5. Мероприятия по пожарной безопасности</w:t>
            </w: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5.1</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rPr>
                <w:rFonts w:eastAsia="Calibri"/>
                <w:color w:val="383838"/>
                <w:spacing w:val="-6"/>
                <w:lang w:eastAsia="en-US"/>
              </w:rPr>
            </w:pPr>
            <w:r>
              <w:rPr>
                <w:rFonts w:eastAsia="Calibri"/>
                <w:color w:val="383838"/>
                <w:spacing w:val="-6"/>
              </w:rPr>
              <w:t>Проведение на объекте тренировок по эвакуации</w:t>
            </w:r>
          </w:p>
        </w:tc>
        <w:tc>
          <w:tcPr>
            <w:tcW w:w="989"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jc w:val="center"/>
              <w:rPr>
                <w:rFonts w:eastAsia="Calibri"/>
                <w:color w:val="000000"/>
                <w:lang w:eastAsia="en-US"/>
              </w:rPr>
            </w:pPr>
            <w:r>
              <w:rPr>
                <w:rFonts w:eastAsia="Calibri"/>
                <w:color w:val="000000"/>
              </w:rPr>
              <w:t>мероприятия</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ind w:left="168"/>
              <w:rPr>
                <w:rFonts w:eastAsia="Calibri"/>
                <w:color w:val="000000"/>
                <w:lang w:eastAsia="en-US"/>
              </w:rPr>
            </w:pPr>
            <w:r>
              <w:rPr>
                <w:rFonts w:eastAsia="Calibri"/>
                <w:color w:val="000000"/>
              </w:rPr>
              <w:t>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jc w:val="center"/>
              <w:rPr>
                <w:rFonts w:eastAsia="Calibri"/>
                <w:color w:val="383838"/>
                <w:spacing w:val="-9"/>
                <w:lang w:eastAsia="en-US"/>
              </w:rPr>
            </w:pPr>
            <w:r>
              <w:rPr>
                <w:rFonts w:eastAsia="Calibri"/>
                <w:color w:val="383838"/>
                <w:spacing w:val="-9"/>
              </w:rPr>
              <w:t>-</w:t>
            </w:r>
          </w:p>
        </w:tc>
        <w:tc>
          <w:tcPr>
            <w:tcW w:w="1982"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rPr>
                <w:rFonts w:eastAsia="Calibri"/>
                <w:color w:val="383838"/>
                <w:spacing w:val="-7"/>
              </w:rPr>
            </w:pPr>
            <w:r>
              <w:rPr>
                <w:rFonts w:eastAsia="Calibri"/>
                <w:color w:val="383838"/>
                <w:spacing w:val="-7"/>
              </w:rPr>
              <w:t>Сентябрь</w:t>
            </w:r>
          </w:p>
          <w:p w:rsidR="00927FFA" w:rsidRDefault="00927FFA">
            <w:pPr>
              <w:widowControl w:val="0"/>
              <w:shd w:val="clear" w:color="auto" w:fill="FFFFFF"/>
              <w:autoSpaceDE w:val="0"/>
              <w:autoSpaceDN w:val="0"/>
              <w:adjustRightInd w:val="0"/>
              <w:rPr>
                <w:rFonts w:eastAsia="Calibri"/>
                <w:color w:val="383838"/>
                <w:spacing w:val="-7"/>
              </w:rPr>
            </w:pPr>
            <w:r>
              <w:rPr>
                <w:rFonts w:eastAsia="Calibri"/>
                <w:color w:val="383838"/>
                <w:spacing w:val="-7"/>
              </w:rPr>
              <w:t>декабрь</w:t>
            </w:r>
          </w:p>
          <w:p w:rsidR="00927FFA" w:rsidRDefault="00927FFA">
            <w:pPr>
              <w:widowControl w:val="0"/>
              <w:shd w:val="clear" w:color="auto" w:fill="FFFFFF"/>
              <w:autoSpaceDE w:val="0"/>
              <w:autoSpaceDN w:val="0"/>
              <w:adjustRightInd w:val="0"/>
              <w:rPr>
                <w:rFonts w:eastAsia="Calibri"/>
                <w:color w:val="383838"/>
                <w:spacing w:val="-7"/>
                <w:lang w:eastAsia="en-US"/>
              </w:rPr>
            </w:pPr>
            <w:r>
              <w:rPr>
                <w:rFonts w:eastAsia="Calibri"/>
                <w:color w:val="383838"/>
                <w:spacing w:val="-7"/>
              </w:rPr>
              <w:t>май</w:t>
            </w:r>
          </w:p>
        </w:tc>
        <w:tc>
          <w:tcPr>
            <w:tcW w:w="2694"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rPr>
                <w:rFonts w:eastAsia="Calibri"/>
              </w:rPr>
              <w:t>Заведующая, ст</w:t>
            </w:r>
            <w:proofErr w:type="gramStart"/>
            <w:r>
              <w:rPr>
                <w:rFonts w:eastAsia="Calibri"/>
              </w:rPr>
              <w:t>.в</w:t>
            </w:r>
            <w:proofErr w:type="gramEnd"/>
            <w:r>
              <w:rPr>
                <w:rFonts w:eastAsia="Calibri"/>
              </w:rPr>
              <w:t>оспитатель</w:t>
            </w:r>
          </w:p>
          <w:p w:rsidR="00927FFA" w:rsidRDefault="00927FFA">
            <w:pPr>
              <w:rPr>
                <w:rFonts w:eastAsia="Calibri"/>
                <w:lang w:eastAsia="en-US"/>
              </w:rPr>
            </w:pPr>
            <w:r>
              <w:rPr>
                <w:rFonts w:eastAsia="Calibri"/>
              </w:rPr>
              <w:t xml:space="preserve">Члены комиссии </w:t>
            </w:r>
            <w:proofErr w:type="gramStart"/>
            <w:r>
              <w:rPr>
                <w:rFonts w:eastAsia="Calibri"/>
              </w:rPr>
              <w:t>по</w:t>
            </w:r>
            <w:proofErr w:type="gramEnd"/>
            <w:r>
              <w:rPr>
                <w:rFonts w:eastAsia="Calibri"/>
              </w:rPr>
              <w:t xml:space="preserve"> ОТ</w:t>
            </w: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5.2</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rPr>
                <w:rFonts w:eastAsia="Calibri"/>
                <w:color w:val="383838"/>
                <w:spacing w:val="-6"/>
                <w:lang w:eastAsia="en-US"/>
              </w:rPr>
            </w:pPr>
            <w:r>
              <w:rPr>
                <w:rFonts w:eastAsia="Calibri"/>
                <w:color w:val="383838"/>
                <w:spacing w:val="-6"/>
              </w:rPr>
              <w:t>Обслуживание АПС</w:t>
            </w:r>
          </w:p>
        </w:tc>
        <w:tc>
          <w:tcPr>
            <w:tcW w:w="989"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jc w:val="center"/>
              <w:rPr>
                <w:rFonts w:eastAsia="Calibri"/>
                <w:color w:val="000000"/>
                <w:lang w:eastAsia="en-US"/>
              </w:rPr>
            </w:pPr>
            <w:proofErr w:type="spellStart"/>
            <w:proofErr w:type="gramStart"/>
            <w:r>
              <w:rPr>
                <w:rFonts w:eastAsia="Calibri"/>
                <w:color w:val="000000"/>
              </w:rPr>
              <w:t>шт</w:t>
            </w:r>
            <w:proofErr w:type="spellEnd"/>
            <w:proofErr w:type="gramEnd"/>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ind w:left="168"/>
              <w:rPr>
                <w:rFonts w:eastAsia="Calibri"/>
                <w:color w:val="000000"/>
                <w:lang w:eastAsia="en-US"/>
              </w:rPr>
            </w:pPr>
            <w:r>
              <w:rPr>
                <w:rFonts w:eastAsia="Calibri"/>
                <w:color w:val="000000"/>
              </w:rPr>
              <w:t>12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jc w:val="center"/>
              <w:rPr>
                <w:rFonts w:eastAsia="Calibri"/>
                <w:color w:val="383838"/>
                <w:spacing w:val="-9"/>
                <w:lang w:eastAsia="en-US"/>
              </w:rPr>
            </w:pPr>
            <w:r>
              <w:rPr>
                <w:rFonts w:eastAsia="Calibri"/>
                <w:color w:val="383838"/>
                <w:spacing w:val="-9"/>
              </w:rPr>
              <w:t>44000</w:t>
            </w:r>
          </w:p>
        </w:tc>
        <w:tc>
          <w:tcPr>
            <w:tcW w:w="1982"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rPr>
                <w:rFonts w:eastAsia="Calibri"/>
                <w:color w:val="383838"/>
                <w:spacing w:val="-7"/>
                <w:lang w:eastAsia="en-US"/>
              </w:rPr>
            </w:pPr>
            <w:r>
              <w:rPr>
                <w:rFonts w:eastAsia="Calibri"/>
                <w:color w:val="383838"/>
                <w:spacing w:val="-7"/>
              </w:rPr>
              <w:t>ежемесячно</w:t>
            </w:r>
          </w:p>
        </w:tc>
        <w:tc>
          <w:tcPr>
            <w:tcW w:w="2694"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rPr>
            </w:pPr>
            <w:r>
              <w:rPr>
                <w:rFonts w:eastAsia="Calibri"/>
              </w:rPr>
              <w:t>Заведующая</w:t>
            </w:r>
          </w:p>
          <w:p w:rsidR="00927FFA" w:rsidRDefault="00927FFA">
            <w:pPr>
              <w:rPr>
                <w:rFonts w:eastAsia="Calibri"/>
              </w:rPr>
            </w:pPr>
            <w:r>
              <w:rPr>
                <w:rFonts w:eastAsia="Calibri"/>
              </w:rPr>
              <w:t>Завхоз</w:t>
            </w:r>
          </w:p>
          <w:p w:rsidR="00927FFA" w:rsidRDefault="00927FFA">
            <w:pPr>
              <w:rPr>
                <w:rFonts w:eastAsia="Calibri"/>
              </w:rPr>
            </w:pPr>
            <w:r>
              <w:rPr>
                <w:rFonts w:eastAsia="Calibri"/>
              </w:rPr>
              <w:t>«Стрелец-мониторинг»</w:t>
            </w:r>
          </w:p>
          <w:p w:rsidR="00927FFA" w:rsidRDefault="00927FFA">
            <w:pPr>
              <w:rPr>
                <w:rFonts w:eastAsia="Calibri"/>
                <w:lang w:eastAsia="en-US"/>
              </w:rPr>
            </w:pP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lastRenderedPageBreak/>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lastRenderedPageBreak/>
              <w:t>5.3</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rPr>
                <w:rFonts w:eastAsia="Calibri"/>
                <w:color w:val="383838"/>
                <w:spacing w:val="-6"/>
                <w:lang w:eastAsia="en-US"/>
              </w:rPr>
            </w:pPr>
            <w:r>
              <w:rPr>
                <w:rFonts w:eastAsia="Calibri"/>
                <w:color w:val="383838"/>
                <w:spacing w:val="-6"/>
              </w:rPr>
              <w:t xml:space="preserve">Проведение противопожарного инструктажа </w:t>
            </w:r>
          </w:p>
        </w:tc>
        <w:tc>
          <w:tcPr>
            <w:tcW w:w="989"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jc w:val="center"/>
              <w:rPr>
                <w:rFonts w:eastAsia="Calibri"/>
                <w:color w:val="000000"/>
                <w:lang w:eastAsia="en-US"/>
              </w:rPr>
            </w:pPr>
            <w:r>
              <w:rPr>
                <w:rFonts w:eastAsia="Calibri"/>
                <w:color w:val="000000"/>
              </w:rPr>
              <w:t>мероприятия</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ind w:left="168"/>
              <w:rPr>
                <w:rFonts w:eastAsia="Calibri"/>
                <w:color w:val="000000"/>
                <w:lang w:eastAsia="en-US"/>
              </w:rPr>
            </w:pPr>
            <w:r>
              <w:rPr>
                <w:rFonts w:eastAsia="Calibri"/>
                <w:color w:val="000000"/>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jc w:val="center"/>
              <w:rPr>
                <w:rFonts w:eastAsia="Calibri"/>
                <w:color w:val="383838"/>
                <w:spacing w:val="-9"/>
                <w:lang w:eastAsia="en-US"/>
              </w:rPr>
            </w:pPr>
            <w:r>
              <w:rPr>
                <w:rFonts w:eastAsia="Calibri"/>
                <w:color w:val="383838"/>
                <w:spacing w:val="-9"/>
              </w:rPr>
              <w:t>-</w:t>
            </w:r>
          </w:p>
        </w:tc>
        <w:tc>
          <w:tcPr>
            <w:tcW w:w="1982"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rPr>
                <w:rFonts w:eastAsia="Calibri"/>
                <w:color w:val="383838"/>
                <w:spacing w:val="-7"/>
              </w:rPr>
            </w:pPr>
            <w:r>
              <w:rPr>
                <w:rFonts w:eastAsia="Calibri"/>
                <w:color w:val="383838"/>
                <w:spacing w:val="-7"/>
              </w:rPr>
              <w:t>Сентябрь</w:t>
            </w:r>
          </w:p>
          <w:p w:rsidR="00927FFA" w:rsidRDefault="00927FFA">
            <w:pPr>
              <w:widowControl w:val="0"/>
              <w:shd w:val="clear" w:color="auto" w:fill="FFFFFF"/>
              <w:autoSpaceDE w:val="0"/>
              <w:autoSpaceDN w:val="0"/>
              <w:adjustRightInd w:val="0"/>
              <w:rPr>
                <w:rFonts w:eastAsia="Calibri"/>
                <w:color w:val="383838"/>
                <w:spacing w:val="-7"/>
              </w:rPr>
            </w:pPr>
            <w:r>
              <w:rPr>
                <w:rFonts w:eastAsia="Calibri"/>
                <w:color w:val="383838"/>
                <w:spacing w:val="-7"/>
              </w:rPr>
              <w:t>Май</w:t>
            </w:r>
          </w:p>
          <w:p w:rsidR="00927FFA" w:rsidRDefault="00927FFA">
            <w:pPr>
              <w:widowControl w:val="0"/>
              <w:shd w:val="clear" w:color="auto" w:fill="FFFFFF"/>
              <w:autoSpaceDE w:val="0"/>
              <w:autoSpaceDN w:val="0"/>
              <w:adjustRightInd w:val="0"/>
              <w:rPr>
                <w:rFonts w:eastAsia="Calibri"/>
                <w:color w:val="383838"/>
                <w:spacing w:val="-7"/>
                <w:lang w:eastAsia="en-US"/>
              </w:rPr>
            </w:pPr>
            <w:r>
              <w:rPr>
                <w:rFonts w:eastAsia="Calibri"/>
                <w:color w:val="383838"/>
                <w:spacing w:val="-7"/>
              </w:rPr>
              <w:t xml:space="preserve">Вводный </w:t>
            </w:r>
          </w:p>
        </w:tc>
        <w:tc>
          <w:tcPr>
            <w:tcW w:w="2694"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rPr>
                <w:rFonts w:eastAsia="Calibri"/>
              </w:rPr>
              <w:t>Заведующая</w:t>
            </w:r>
          </w:p>
          <w:p w:rsidR="00927FFA" w:rsidRDefault="00927FFA">
            <w:pPr>
              <w:rPr>
                <w:rFonts w:eastAsia="Calibri"/>
                <w:lang w:eastAsia="en-US"/>
              </w:rPr>
            </w:pPr>
            <w:r>
              <w:rPr>
                <w:rFonts w:eastAsia="Calibri"/>
              </w:rPr>
              <w:t>завхоз</w:t>
            </w: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5.4</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rPr>
                <w:rFonts w:eastAsia="Calibri"/>
                <w:color w:val="383838"/>
                <w:spacing w:val="-6"/>
                <w:lang w:eastAsia="en-US"/>
              </w:rPr>
            </w:pPr>
            <w:r>
              <w:rPr>
                <w:rFonts w:eastAsia="Calibri"/>
                <w:color w:val="383838"/>
                <w:spacing w:val="-6"/>
              </w:rPr>
              <w:t>Проверка работоспособности огнетушителей. Зарядка.</w:t>
            </w:r>
          </w:p>
        </w:tc>
        <w:tc>
          <w:tcPr>
            <w:tcW w:w="989" w:type="dxa"/>
            <w:tcBorders>
              <w:top w:val="single" w:sz="4" w:space="0" w:color="000000"/>
              <w:left w:val="single" w:sz="4" w:space="0" w:color="000000"/>
              <w:bottom w:val="single" w:sz="4" w:space="0" w:color="000000"/>
              <w:right w:val="single" w:sz="4" w:space="0" w:color="000000"/>
            </w:tcBorders>
            <w:vAlign w:val="center"/>
          </w:tcPr>
          <w:p w:rsidR="00927FFA" w:rsidRDefault="00927FFA">
            <w:pPr>
              <w:widowControl w:val="0"/>
              <w:shd w:val="clear" w:color="auto" w:fill="FFFFFF"/>
              <w:autoSpaceDE w:val="0"/>
              <w:autoSpaceDN w:val="0"/>
              <w:adjustRightInd w:val="0"/>
              <w:jc w:val="center"/>
              <w:rPr>
                <w:rFonts w:eastAsia="Calibri"/>
                <w:color w:val="000000"/>
                <w:lang w:eastAsia="en-US"/>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ind w:left="168"/>
              <w:rPr>
                <w:rFonts w:eastAsia="Calibri"/>
                <w:color w:val="000000"/>
                <w:lang w:eastAsia="en-US"/>
              </w:rPr>
            </w:pPr>
            <w:r>
              <w:rPr>
                <w:rFonts w:eastAsia="Calibri"/>
                <w:color w:val="000000"/>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jc w:val="center"/>
              <w:rPr>
                <w:rFonts w:eastAsia="Calibri"/>
                <w:color w:val="383838"/>
                <w:spacing w:val="-9"/>
                <w:lang w:eastAsia="en-US"/>
              </w:rPr>
            </w:pPr>
            <w:r>
              <w:rPr>
                <w:rFonts w:eastAsia="Calibri"/>
                <w:color w:val="383838"/>
                <w:spacing w:val="-9"/>
              </w:rPr>
              <w:t>1500</w:t>
            </w:r>
          </w:p>
        </w:tc>
        <w:tc>
          <w:tcPr>
            <w:tcW w:w="1982"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rPr>
                <w:rFonts w:eastAsia="Calibri"/>
                <w:color w:val="383838"/>
                <w:spacing w:val="-7"/>
                <w:lang w:eastAsia="en-US"/>
              </w:rPr>
            </w:pPr>
            <w:r>
              <w:rPr>
                <w:rFonts w:eastAsia="Calibri"/>
                <w:color w:val="383838"/>
                <w:spacing w:val="-7"/>
              </w:rPr>
              <w:t>декабрь</w:t>
            </w:r>
          </w:p>
        </w:tc>
        <w:tc>
          <w:tcPr>
            <w:tcW w:w="2694"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rPr>
            </w:pPr>
            <w:r>
              <w:rPr>
                <w:rFonts w:eastAsia="Calibri"/>
              </w:rPr>
              <w:t>Завхоз</w:t>
            </w:r>
          </w:p>
          <w:p w:rsidR="00927FFA" w:rsidRDefault="00927FFA">
            <w:pPr>
              <w:rPr>
                <w:rFonts w:eastAsia="Calibri"/>
              </w:rPr>
            </w:pPr>
          </w:p>
          <w:p w:rsidR="00927FFA" w:rsidRDefault="00927FFA">
            <w:pPr>
              <w:rPr>
                <w:rFonts w:eastAsia="Calibri"/>
              </w:rPr>
            </w:pPr>
          </w:p>
          <w:p w:rsidR="00927FFA" w:rsidRDefault="00927FFA">
            <w:pPr>
              <w:rPr>
                <w:rFonts w:eastAsia="Calibri"/>
                <w:lang w:eastAsia="en-US"/>
              </w:rPr>
            </w:pP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5.5</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rPr>
                <w:rFonts w:eastAsia="Calibri"/>
                <w:color w:val="383838"/>
                <w:spacing w:val="-6"/>
                <w:lang w:eastAsia="en-US"/>
              </w:rPr>
            </w:pPr>
            <w:r>
              <w:rPr>
                <w:rFonts w:eastAsia="Calibri"/>
                <w:color w:val="383838"/>
                <w:spacing w:val="-6"/>
              </w:rPr>
              <w:t>Обучение правилам пользования первичными средствами пожаротушения</w:t>
            </w:r>
          </w:p>
        </w:tc>
        <w:tc>
          <w:tcPr>
            <w:tcW w:w="989"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jc w:val="center"/>
              <w:rPr>
                <w:rFonts w:eastAsia="Calibri"/>
                <w:color w:val="000000"/>
                <w:lang w:eastAsia="en-US"/>
              </w:rPr>
            </w:pPr>
            <w:r>
              <w:rPr>
                <w:rFonts w:eastAsia="Calibri"/>
                <w:color w:val="000000"/>
              </w:rPr>
              <w:t>мероприятия</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ind w:left="168"/>
              <w:rPr>
                <w:rFonts w:eastAsia="Calibri"/>
                <w:color w:val="000000"/>
                <w:lang w:eastAsia="en-US"/>
              </w:rPr>
            </w:pPr>
            <w:r>
              <w:rPr>
                <w:rFonts w:eastAsia="Calibri"/>
                <w:color w:val="000000"/>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jc w:val="center"/>
              <w:rPr>
                <w:rFonts w:eastAsia="Calibri"/>
                <w:color w:val="383838"/>
                <w:spacing w:val="-9"/>
                <w:lang w:eastAsia="en-US"/>
              </w:rPr>
            </w:pPr>
            <w:r>
              <w:rPr>
                <w:rFonts w:eastAsia="Calibri"/>
                <w:color w:val="383838"/>
                <w:spacing w:val="-9"/>
              </w:rPr>
              <w:t>-</w:t>
            </w:r>
          </w:p>
        </w:tc>
        <w:tc>
          <w:tcPr>
            <w:tcW w:w="1982"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rPr>
                <w:rFonts w:eastAsia="Calibri"/>
                <w:color w:val="383838"/>
                <w:spacing w:val="-7"/>
              </w:rPr>
            </w:pPr>
            <w:r>
              <w:rPr>
                <w:rFonts w:eastAsia="Calibri"/>
                <w:color w:val="383838"/>
                <w:spacing w:val="-7"/>
              </w:rPr>
              <w:t>Сентябрь</w:t>
            </w:r>
          </w:p>
          <w:p w:rsidR="00927FFA" w:rsidRDefault="00927FFA">
            <w:pPr>
              <w:widowControl w:val="0"/>
              <w:shd w:val="clear" w:color="auto" w:fill="FFFFFF"/>
              <w:autoSpaceDE w:val="0"/>
              <w:autoSpaceDN w:val="0"/>
              <w:adjustRightInd w:val="0"/>
              <w:rPr>
                <w:rFonts w:eastAsia="Calibri"/>
                <w:color w:val="383838"/>
                <w:spacing w:val="-7"/>
                <w:lang w:eastAsia="en-US"/>
              </w:rPr>
            </w:pPr>
            <w:r>
              <w:rPr>
                <w:rFonts w:eastAsia="Calibri"/>
                <w:color w:val="383838"/>
                <w:spacing w:val="-7"/>
              </w:rPr>
              <w:t>май</w:t>
            </w:r>
          </w:p>
        </w:tc>
        <w:tc>
          <w:tcPr>
            <w:tcW w:w="2694"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завхоз</w:t>
            </w: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5.6</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rPr>
                <w:rFonts w:eastAsia="Calibri"/>
                <w:color w:val="383838"/>
                <w:spacing w:val="-6"/>
                <w:lang w:eastAsia="en-US"/>
              </w:rPr>
            </w:pPr>
            <w:proofErr w:type="gramStart"/>
            <w:r>
              <w:rPr>
                <w:rFonts w:eastAsia="Calibri"/>
                <w:color w:val="383838"/>
                <w:spacing w:val="-6"/>
              </w:rPr>
              <w:t>Контроль за</w:t>
            </w:r>
            <w:proofErr w:type="gramEnd"/>
            <w:r>
              <w:rPr>
                <w:rFonts w:eastAsia="Calibri"/>
                <w:color w:val="383838"/>
                <w:spacing w:val="-6"/>
              </w:rPr>
              <w:t xml:space="preserve">  состоянием эвакуационных путей, запасных выходов</w:t>
            </w:r>
          </w:p>
        </w:tc>
        <w:tc>
          <w:tcPr>
            <w:tcW w:w="989"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jc w:val="center"/>
              <w:rPr>
                <w:rFonts w:eastAsia="Calibri"/>
                <w:color w:val="000000"/>
                <w:lang w:eastAsia="en-US"/>
              </w:rPr>
            </w:pPr>
            <w:proofErr w:type="spellStart"/>
            <w:proofErr w:type="gramStart"/>
            <w:r>
              <w:rPr>
                <w:rFonts w:eastAsia="Calibri"/>
                <w:color w:val="000000"/>
              </w:rPr>
              <w:t>шт</w:t>
            </w:r>
            <w:proofErr w:type="spellEnd"/>
            <w:proofErr w:type="gramEnd"/>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ind w:left="168"/>
              <w:rPr>
                <w:rFonts w:eastAsia="Calibri"/>
                <w:color w:val="000000"/>
                <w:lang w:eastAsia="en-US"/>
              </w:rPr>
            </w:pPr>
            <w:r>
              <w:rPr>
                <w:rFonts w:eastAsia="Calibri"/>
                <w:color w:val="000000"/>
              </w:rPr>
              <w:t>14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jc w:val="center"/>
              <w:rPr>
                <w:rFonts w:eastAsia="Calibri"/>
                <w:color w:val="383838"/>
                <w:spacing w:val="-9"/>
                <w:lang w:eastAsia="en-US"/>
              </w:rPr>
            </w:pPr>
            <w:r>
              <w:rPr>
                <w:rFonts w:eastAsia="Calibri"/>
                <w:color w:val="383838"/>
                <w:spacing w:val="-9"/>
              </w:rPr>
              <w:t>-</w:t>
            </w:r>
          </w:p>
        </w:tc>
        <w:tc>
          <w:tcPr>
            <w:tcW w:w="1982"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rPr>
                <w:rFonts w:eastAsia="Calibri"/>
                <w:color w:val="383838"/>
                <w:spacing w:val="-7"/>
                <w:lang w:eastAsia="en-US"/>
              </w:rPr>
            </w:pPr>
            <w:r>
              <w:rPr>
                <w:rFonts w:eastAsia="Calibri"/>
                <w:color w:val="383838"/>
                <w:spacing w:val="-7"/>
              </w:rPr>
              <w:t>ежемесячно</w:t>
            </w:r>
          </w:p>
        </w:tc>
        <w:tc>
          <w:tcPr>
            <w:tcW w:w="2694"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rPr>
                <w:rFonts w:eastAsia="Calibri"/>
              </w:rPr>
              <w:t>Заведующая</w:t>
            </w:r>
          </w:p>
          <w:p w:rsidR="00927FFA" w:rsidRDefault="00927FFA">
            <w:pPr>
              <w:rPr>
                <w:rFonts w:eastAsia="Calibri"/>
                <w:lang w:eastAsia="en-US"/>
              </w:rPr>
            </w:pPr>
            <w:r>
              <w:rPr>
                <w:rFonts w:eastAsia="Calibri"/>
              </w:rPr>
              <w:t>завхоз</w:t>
            </w: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5.7</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rPr>
                <w:rFonts w:eastAsia="Calibri"/>
                <w:color w:val="383838"/>
                <w:spacing w:val="-6"/>
                <w:lang w:eastAsia="en-US"/>
              </w:rPr>
            </w:pPr>
            <w:r>
              <w:rPr>
                <w:rFonts w:eastAsia="Calibri"/>
                <w:color w:val="383838"/>
                <w:spacing w:val="-6"/>
              </w:rPr>
              <w:t>Динамика смены информации на  стенде по пожаробезопасности и ГО</w:t>
            </w:r>
          </w:p>
        </w:tc>
        <w:tc>
          <w:tcPr>
            <w:tcW w:w="989"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jc w:val="center"/>
              <w:rPr>
                <w:rFonts w:eastAsia="Calibri"/>
                <w:color w:val="000000"/>
                <w:lang w:eastAsia="en-US"/>
              </w:rPr>
            </w:pPr>
            <w:r>
              <w:rPr>
                <w:rFonts w:eastAsia="Calibri"/>
                <w:color w:val="000000"/>
              </w:rPr>
              <w:t>Кол.</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ind w:left="168"/>
              <w:rPr>
                <w:rFonts w:eastAsia="Calibri"/>
                <w:color w:val="000000"/>
                <w:lang w:eastAsia="en-US"/>
              </w:rPr>
            </w:pPr>
            <w:r>
              <w:rPr>
                <w:rFonts w:eastAsia="Calibri"/>
                <w:color w:val="000000"/>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927FFA" w:rsidRDefault="00927FFA">
            <w:pPr>
              <w:widowControl w:val="0"/>
              <w:shd w:val="clear" w:color="auto" w:fill="FFFFFF"/>
              <w:autoSpaceDE w:val="0"/>
              <w:autoSpaceDN w:val="0"/>
              <w:adjustRightInd w:val="0"/>
              <w:jc w:val="center"/>
              <w:rPr>
                <w:rFonts w:eastAsia="Calibri"/>
                <w:color w:val="383838"/>
                <w:spacing w:val="-9"/>
                <w:lang w:eastAsia="en-US"/>
              </w:rPr>
            </w:pPr>
          </w:p>
        </w:tc>
        <w:tc>
          <w:tcPr>
            <w:tcW w:w="1982"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rPr>
                <w:rFonts w:eastAsia="Calibri"/>
                <w:color w:val="383838"/>
                <w:spacing w:val="-7"/>
                <w:lang w:eastAsia="en-US"/>
              </w:rPr>
            </w:pPr>
            <w:r>
              <w:rPr>
                <w:rFonts w:eastAsia="Calibri"/>
                <w:color w:val="383838"/>
                <w:spacing w:val="-7"/>
              </w:rPr>
              <w:t>1 раз в квартал</w:t>
            </w:r>
          </w:p>
        </w:tc>
        <w:tc>
          <w:tcPr>
            <w:tcW w:w="2694"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rPr>
            </w:pPr>
            <w:r>
              <w:rPr>
                <w:rFonts w:eastAsia="Calibri"/>
              </w:rPr>
              <w:t>Ст</w:t>
            </w:r>
            <w:proofErr w:type="gramStart"/>
            <w:r>
              <w:rPr>
                <w:rFonts w:eastAsia="Calibri"/>
              </w:rPr>
              <w:t>.в</w:t>
            </w:r>
            <w:proofErr w:type="gramEnd"/>
            <w:r>
              <w:rPr>
                <w:rFonts w:eastAsia="Calibri"/>
              </w:rPr>
              <w:t>оспитатель</w:t>
            </w:r>
          </w:p>
          <w:p w:rsidR="00927FFA" w:rsidRDefault="00927FFA">
            <w:pPr>
              <w:rPr>
                <w:rFonts w:eastAsia="Calibri"/>
              </w:rPr>
            </w:pPr>
          </w:p>
          <w:p w:rsidR="00927FFA" w:rsidRDefault="00927FFA">
            <w:pPr>
              <w:rPr>
                <w:rFonts w:eastAsia="Calibri"/>
              </w:rPr>
            </w:pPr>
          </w:p>
          <w:p w:rsidR="00927FFA" w:rsidRDefault="00927FFA">
            <w:pPr>
              <w:rPr>
                <w:rFonts w:eastAsia="Calibri"/>
              </w:rPr>
            </w:pPr>
          </w:p>
          <w:p w:rsidR="00927FFA" w:rsidRDefault="00927FFA">
            <w:pPr>
              <w:rPr>
                <w:rFonts w:eastAsia="Calibri"/>
              </w:rPr>
            </w:pPr>
          </w:p>
          <w:p w:rsidR="00927FFA" w:rsidRDefault="00927FFA">
            <w:pPr>
              <w:rPr>
                <w:rFonts w:eastAsia="Calibri"/>
                <w:lang w:eastAsia="en-US"/>
              </w:rPr>
            </w:pP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r w:rsidR="00927FFA" w:rsidTr="00E607D5">
        <w:tc>
          <w:tcPr>
            <w:tcW w:w="568"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5.8</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rPr>
                <w:rFonts w:eastAsia="Calibri"/>
                <w:color w:val="383838"/>
                <w:spacing w:val="-6"/>
                <w:lang w:eastAsia="en-US"/>
              </w:rPr>
            </w:pPr>
            <w:r>
              <w:rPr>
                <w:rFonts w:eastAsia="Calibri"/>
                <w:color w:val="383838"/>
                <w:spacing w:val="-6"/>
              </w:rPr>
              <w:t>Инструктаж по пожаробезопасности перед новогодними утренниками</w:t>
            </w:r>
          </w:p>
        </w:tc>
        <w:tc>
          <w:tcPr>
            <w:tcW w:w="989"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jc w:val="center"/>
              <w:rPr>
                <w:rFonts w:eastAsia="Calibri"/>
                <w:color w:val="000000"/>
                <w:lang w:eastAsia="en-US"/>
              </w:rPr>
            </w:pPr>
            <w:r>
              <w:rPr>
                <w:rFonts w:eastAsia="Calibri"/>
                <w:color w:val="000000"/>
              </w:rPr>
              <w:t>мероприятие</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ind w:left="168"/>
              <w:rPr>
                <w:rFonts w:eastAsia="Calibri"/>
                <w:color w:val="000000"/>
                <w:lang w:eastAsia="en-US"/>
              </w:rPr>
            </w:pPr>
            <w:r>
              <w:rPr>
                <w:rFonts w:eastAsia="Calibri"/>
                <w:color w:val="000000"/>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27FFA" w:rsidRDefault="00927FFA">
            <w:pPr>
              <w:widowControl w:val="0"/>
              <w:shd w:val="clear" w:color="auto" w:fill="FFFFFF"/>
              <w:autoSpaceDE w:val="0"/>
              <w:autoSpaceDN w:val="0"/>
              <w:adjustRightInd w:val="0"/>
              <w:jc w:val="center"/>
              <w:rPr>
                <w:rFonts w:eastAsia="Calibri"/>
                <w:color w:val="383838"/>
                <w:spacing w:val="-9"/>
                <w:lang w:eastAsia="en-US"/>
              </w:rPr>
            </w:pPr>
          </w:p>
        </w:tc>
        <w:tc>
          <w:tcPr>
            <w:tcW w:w="1982" w:type="dxa"/>
            <w:tcBorders>
              <w:top w:val="single" w:sz="4" w:space="0" w:color="000000"/>
              <w:left w:val="single" w:sz="4" w:space="0" w:color="000000"/>
              <w:bottom w:val="single" w:sz="4" w:space="0" w:color="000000"/>
              <w:right w:val="single" w:sz="4" w:space="0" w:color="000000"/>
            </w:tcBorders>
            <w:vAlign w:val="center"/>
            <w:hideMark/>
          </w:tcPr>
          <w:p w:rsidR="00927FFA" w:rsidRDefault="00927FFA">
            <w:pPr>
              <w:widowControl w:val="0"/>
              <w:shd w:val="clear" w:color="auto" w:fill="FFFFFF"/>
              <w:autoSpaceDE w:val="0"/>
              <w:autoSpaceDN w:val="0"/>
              <w:adjustRightInd w:val="0"/>
              <w:rPr>
                <w:rFonts w:eastAsia="Calibri"/>
                <w:color w:val="383838"/>
                <w:spacing w:val="-7"/>
                <w:lang w:eastAsia="en-US"/>
              </w:rPr>
            </w:pPr>
            <w:r>
              <w:rPr>
                <w:rFonts w:eastAsia="Calibri"/>
                <w:color w:val="383838"/>
                <w:spacing w:val="-7"/>
              </w:rPr>
              <w:t>декабрь</w:t>
            </w:r>
          </w:p>
        </w:tc>
        <w:tc>
          <w:tcPr>
            <w:tcW w:w="2694"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rPr>
            </w:pPr>
            <w:r>
              <w:rPr>
                <w:rFonts w:eastAsia="Calibri"/>
              </w:rPr>
              <w:t>Заведующая</w:t>
            </w:r>
          </w:p>
          <w:p w:rsidR="00927FFA" w:rsidRDefault="00927FFA">
            <w:pPr>
              <w:rPr>
                <w:rFonts w:eastAsia="Calibri"/>
                <w:lang w:eastAsia="en-US"/>
              </w:rPr>
            </w:pPr>
            <w:r>
              <w:rPr>
                <w:rFonts w:eastAsia="Calibri"/>
              </w:rPr>
              <w:t>завхоз</w:t>
            </w:r>
          </w:p>
        </w:tc>
        <w:tc>
          <w:tcPr>
            <w:tcW w:w="993"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w:t>
            </w:r>
            <w:r>
              <w:t>4</w:t>
            </w:r>
          </w:p>
        </w:tc>
        <w:tc>
          <w:tcPr>
            <w:tcW w:w="1417" w:type="dxa"/>
            <w:tcBorders>
              <w:top w:val="single" w:sz="4" w:space="0" w:color="000000"/>
              <w:left w:val="single" w:sz="4" w:space="0" w:color="000000"/>
              <w:bottom w:val="single" w:sz="4" w:space="0" w:color="000000"/>
              <w:right w:val="single" w:sz="4" w:space="0" w:color="000000"/>
            </w:tcBorders>
            <w:hideMark/>
          </w:tcPr>
          <w:p w:rsidR="00927FFA" w:rsidRDefault="00927FFA">
            <w:pPr>
              <w:rPr>
                <w:rFonts w:eastAsia="Calibri"/>
                <w:lang w:eastAsia="en-US"/>
              </w:rPr>
            </w:pPr>
            <w:r>
              <w:rPr>
                <w:rFonts w:eastAsia="Calibri"/>
              </w:rPr>
              <w:t>32</w:t>
            </w:r>
          </w:p>
        </w:tc>
        <w:tc>
          <w:tcPr>
            <w:tcW w:w="1418"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27FFA" w:rsidRDefault="00927FFA">
            <w:pPr>
              <w:rPr>
                <w:rFonts w:eastAsia="Calibri"/>
                <w:lang w:eastAsia="en-US"/>
              </w:rPr>
            </w:pPr>
          </w:p>
        </w:tc>
      </w:tr>
    </w:tbl>
    <w:p w:rsidR="00927FFA" w:rsidRDefault="00927FFA" w:rsidP="00927FFA">
      <w:pPr>
        <w:rPr>
          <w:rFonts w:eastAsia="Calibri"/>
          <w:b/>
          <w:lang w:eastAsia="en-US"/>
        </w:rPr>
      </w:pPr>
    </w:p>
    <w:tbl>
      <w:tblPr>
        <w:tblW w:w="0" w:type="auto"/>
        <w:tblLook w:val="04A0"/>
      </w:tblPr>
      <w:tblGrid>
        <w:gridCol w:w="7905"/>
        <w:gridCol w:w="6315"/>
      </w:tblGrid>
      <w:tr w:rsidR="00927FFA" w:rsidTr="00927FFA">
        <w:tc>
          <w:tcPr>
            <w:tcW w:w="7905" w:type="dxa"/>
            <w:hideMark/>
          </w:tcPr>
          <w:p w:rsidR="00927FFA" w:rsidRDefault="00927FFA">
            <w:pPr>
              <w:rPr>
                <w:rFonts w:eastAsia="Calibri"/>
                <w:b/>
              </w:rPr>
            </w:pPr>
            <w:r>
              <w:rPr>
                <w:rFonts w:eastAsia="Calibri"/>
                <w:b/>
              </w:rPr>
              <w:t xml:space="preserve">Руководитель </w:t>
            </w:r>
            <w:proofErr w:type="gramStart"/>
            <w:r>
              <w:rPr>
                <w:rFonts w:eastAsia="Calibri"/>
                <w:b/>
              </w:rPr>
              <w:t>образовательного</w:t>
            </w:r>
            <w:proofErr w:type="gramEnd"/>
            <w:r>
              <w:rPr>
                <w:rFonts w:eastAsia="Calibri"/>
                <w:b/>
              </w:rPr>
              <w:t xml:space="preserve"> </w:t>
            </w:r>
          </w:p>
          <w:p w:rsidR="00927FFA" w:rsidRDefault="00927FFA" w:rsidP="001F1DBA">
            <w:pPr>
              <w:spacing w:after="200" w:line="276" w:lineRule="auto"/>
              <w:rPr>
                <w:rFonts w:eastAsia="Calibri"/>
                <w:b/>
                <w:lang w:eastAsia="en-US"/>
              </w:rPr>
            </w:pPr>
            <w:r>
              <w:rPr>
                <w:b/>
              </w:rPr>
              <w:t>учреждения ________________</w:t>
            </w:r>
            <w:r w:rsidR="001F1DBA">
              <w:rPr>
                <w:b/>
              </w:rPr>
              <w:t xml:space="preserve">Г. М. </w:t>
            </w:r>
            <w:proofErr w:type="spellStart"/>
            <w:r w:rsidR="001F1DBA">
              <w:rPr>
                <w:b/>
              </w:rPr>
              <w:t>Салимгареева</w:t>
            </w:r>
            <w:proofErr w:type="spellEnd"/>
          </w:p>
        </w:tc>
        <w:tc>
          <w:tcPr>
            <w:tcW w:w="6315" w:type="dxa"/>
            <w:hideMark/>
          </w:tcPr>
          <w:p w:rsidR="00927FFA" w:rsidRDefault="00927FFA">
            <w:pPr>
              <w:rPr>
                <w:rFonts w:eastAsia="Calibri"/>
                <w:b/>
              </w:rPr>
            </w:pPr>
            <w:r>
              <w:rPr>
                <w:rFonts w:eastAsia="Calibri"/>
                <w:b/>
              </w:rPr>
              <w:t xml:space="preserve">Председатель </w:t>
            </w:r>
            <w:proofErr w:type="gramStart"/>
            <w:r>
              <w:rPr>
                <w:rFonts w:eastAsia="Calibri"/>
                <w:b/>
              </w:rPr>
              <w:t>профсоюзного</w:t>
            </w:r>
            <w:proofErr w:type="gramEnd"/>
          </w:p>
          <w:p w:rsidR="00927FFA" w:rsidRDefault="00927FFA" w:rsidP="001F1DBA">
            <w:pPr>
              <w:spacing w:after="200" w:line="276" w:lineRule="auto"/>
              <w:rPr>
                <w:rFonts w:eastAsia="Calibri"/>
                <w:b/>
                <w:lang w:eastAsia="en-US"/>
              </w:rPr>
            </w:pPr>
            <w:r>
              <w:rPr>
                <w:rFonts w:eastAsia="Calibri"/>
                <w:b/>
              </w:rPr>
              <w:t>комитет</w:t>
            </w:r>
            <w:r>
              <w:rPr>
                <w:b/>
              </w:rPr>
              <w:t>а ________________</w:t>
            </w:r>
            <w:r w:rsidR="001F1DBA">
              <w:rPr>
                <w:b/>
              </w:rPr>
              <w:t xml:space="preserve">А. Р. </w:t>
            </w:r>
            <w:proofErr w:type="spellStart"/>
            <w:r w:rsidR="001F1DBA">
              <w:rPr>
                <w:b/>
              </w:rPr>
              <w:t>Иблеева</w:t>
            </w:r>
            <w:proofErr w:type="spellEnd"/>
            <w:r w:rsidR="00E607D5">
              <w:rPr>
                <w:b/>
              </w:rPr>
              <w:t xml:space="preserve"> </w:t>
            </w:r>
          </w:p>
        </w:tc>
      </w:tr>
    </w:tbl>
    <w:p w:rsidR="00927FFA" w:rsidRDefault="00927FFA" w:rsidP="00927FFA">
      <w:pPr>
        <w:rPr>
          <w:b/>
        </w:rPr>
        <w:sectPr w:rsidR="00927FFA" w:rsidSect="00E607D5">
          <w:pgSz w:w="16838" w:h="11906" w:orient="landscape" w:code="9"/>
          <w:pgMar w:top="1276" w:right="1134" w:bottom="1134" w:left="1134" w:header="709" w:footer="709" w:gutter="0"/>
          <w:cols w:space="720"/>
          <w:docGrid w:linePitch="326"/>
        </w:sectPr>
      </w:pPr>
    </w:p>
    <w:p w:rsidR="0014347C" w:rsidRDefault="0014347C" w:rsidP="00A81A47">
      <w:pPr>
        <w:jc w:val="right"/>
        <w:rPr>
          <w:b/>
        </w:rPr>
      </w:pPr>
    </w:p>
    <w:p w:rsidR="00A81A47" w:rsidRPr="0071346D" w:rsidRDefault="00A81A47" w:rsidP="00A81A47">
      <w:pPr>
        <w:jc w:val="right"/>
        <w:rPr>
          <w:b/>
        </w:rPr>
      </w:pPr>
      <w:r w:rsidRPr="0071346D">
        <w:rPr>
          <w:b/>
        </w:rPr>
        <w:t>Приложение №13</w:t>
      </w:r>
    </w:p>
    <w:p w:rsidR="00A81A47" w:rsidRPr="0071346D" w:rsidRDefault="00A81A47" w:rsidP="00A81A47">
      <w:pPr>
        <w:jc w:val="right"/>
        <w:rPr>
          <w:b/>
        </w:rPr>
      </w:pPr>
    </w:p>
    <w:tbl>
      <w:tblPr>
        <w:tblW w:w="0" w:type="auto"/>
        <w:tblLook w:val="04A0"/>
      </w:tblPr>
      <w:tblGrid>
        <w:gridCol w:w="4581"/>
        <w:gridCol w:w="4988"/>
      </w:tblGrid>
      <w:tr w:rsidR="00A81A47" w:rsidRPr="0071346D" w:rsidTr="00A81A47">
        <w:tc>
          <w:tcPr>
            <w:tcW w:w="4581" w:type="dxa"/>
          </w:tcPr>
          <w:p w:rsidR="00A81A47" w:rsidRPr="0071346D" w:rsidRDefault="00A81A47" w:rsidP="00A81A47">
            <w:pPr>
              <w:tabs>
                <w:tab w:val="left" w:pos="8507"/>
              </w:tabs>
              <w:ind w:firstLine="426"/>
            </w:pPr>
            <w:r w:rsidRPr="0071346D">
              <w:t>СОГЛАСОВАНО</w:t>
            </w:r>
          </w:p>
          <w:p w:rsidR="00A81A47" w:rsidRPr="0071346D" w:rsidRDefault="00A81A47" w:rsidP="00A81A47">
            <w:pPr>
              <w:tabs>
                <w:tab w:val="left" w:pos="8507"/>
              </w:tabs>
              <w:ind w:firstLine="426"/>
            </w:pPr>
            <w:r w:rsidRPr="0071346D">
              <w:t xml:space="preserve">Председатель </w:t>
            </w:r>
          </w:p>
          <w:p w:rsidR="00A81A47" w:rsidRPr="0071346D" w:rsidRDefault="00B17EEB" w:rsidP="00B17EEB">
            <w:pPr>
              <w:tabs>
                <w:tab w:val="left" w:pos="8507"/>
              </w:tabs>
              <w:ind w:firstLine="426"/>
            </w:pPr>
            <w:r>
              <w:t>профсоюзного комитета</w:t>
            </w:r>
          </w:p>
          <w:p w:rsidR="00A81A47" w:rsidRPr="0071346D" w:rsidRDefault="00A81A47" w:rsidP="00A81A47">
            <w:pPr>
              <w:tabs>
                <w:tab w:val="left" w:pos="8507"/>
              </w:tabs>
              <w:ind w:firstLine="426"/>
            </w:pPr>
            <w:r w:rsidRPr="0071346D">
              <w:t>_________</w:t>
            </w:r>
          </w:p>
          <w:p w:rsidR="00A81A47" w:rsidRPr="0071346D" w:rsidRDefault="001F1DBA" w:rsidP="00A81A47">
            <w:pPr>
              <w:tabs>
                <w:tab w:val="left" w:pos="8507"/>
              </w:tabs>
              <w:ind w:firstLine="426"/>
            </w:pPr>
            <w:r>
              <w:t xml:space="preserve">А. Р. </w:t>
            </w:r>
            <w:proofErr w:type="spellStart"/>
            <w:r>
              <w:t>Иблеева</w:t>
            </w:r>
            <w:proofErr w:type="spellEnd"/>
          </w:p>
        </w:tc>
        <w:tc>
          <w:tcPr>
            <w:tcW w:w="4988" w:type="dxa"/>
          </w:tcPr>
          <w:p w:rsidR="00A81A47" w:rsidRPr="0071346D" w:rsidRDefault="00A81A47" w:rsidP="00A81A47">
            <w:pPr>
              <w:tabs>
                <w:tab w:val="left" w:pos="8507"/>
              </w:tabs>
              <w:ind w:firstLine="426"/>
              <w:jc w:val="right"/>
            </w:pPr>
            <w:r w:rsidRPr="0071346D">
              <w:t>УТВЕРЖДАЮ</w:t>
            </w:r>
          </w:p>
          <w:p w:rsidR="00A81A47" w:rsidRPr="0071346D" w:rsidRDefault="00A81A47" w:rsidP="00A81A47">
            <w:pPr>
              <w:tabs>
                <w:tab w:val="left" w:pos="8507"/>
              </w:tabs>
              <w:ind w:firstLine="426"/>
              <w:jc w:val="right"/>
            </w:pPr>
            <w:r w:rsidRPr="0071346D">
              <w:t xml:space="preserve">Заведующая </w:t>
            </w:r>
          </w:p>
          <w:p w:rsidR="00A81A47" w:rsidRPr="0071346D" w:rsidRDefault="00B17EEB" w:rsidP="00B17EEB">
            <w:pPr>
              <w:tabs>
                <w:tab w:val="left" w:pos="8507"/>
              </w:tabs>
              <w:ind w:firstLine="426"/>
              <w:jc w:val="right"/>
            </w:pPr>
            <w:r>
              <w:t>М</w:t>
            </w:r>
            <w:r w:rsidR="001F1DBA">
              <w:t>А</w:t>
            </w:r>
            <w:r>
              <w:t>ДОУ «Детский сад №</w:t>
            </w:r>
            <w:r w:rsidR="001F1DBA">
              <w:t>;4</w:t>
            </w:r>
            <w:r>
              <w:t>7»</w:t>
            </w:r>
          </w:p>
          <w:p w:rsidR="00A81A47" w:rsidRPr="0071346D" w:rsidRDefault="00A81A47" w:rsidP="00A81A47">
            <w:pPr>
              <w:tabs>
                <w:tab w:val="left" w:pos="8507"/>
              </w:tabs>
              <w:ind w:firstLine="426"/>
              <w:jc w:val="right"/>
            </w:pPr>
            <w:r w:rsidRPr="0071346D">
              <w:t xml:space="preserve">_________ </w:t>
            </w:r>
          </w:p>
          <w:p w:rsidR="00A81A47" w:rsidRPr="0071346D" w:rsidRDefault="001F1DBA" w:rsidP="00A81A47">
            <w:pPr>
              <w:tabs>
                <w:tab w:val="left" w:pos="8507"/>
              </w:tabs>
              <w:ind w:firstLine="426"/>
              <w:jc w:val="right"/>
            </w:pPr>
            <w:r>
              <w:t xml:space="preserve">Г. М. </w:t>
            </w:r>
            <w:proofErr w:type="spellStart"/>
            <w:r>
              <w:t>Салимгареева</w:t>
            </w:r>
            <w:proofErr w:type="spellEnd"/>
          </w:p>
          <w:p w:rsidR="00A81A47" w:rsidRPr="0071346D" w:rsidRDefault="00A81A47" w:rsidP="00A81A47">
            <w:pPr>
              <w:tabs>
                <w:tab w:val="left" w:pos="8507"/>
              </w:tabs>
              <w:ind w:firstLine="426"/>
              <w:jc w:val="right"/>
            </w:pPr>
          </w:p>
          <w:p w:rsidR="00A81A47" w:rsidRPr="0071346D" w:rsidRDefault="00A81A47" w:rsidP="00A81A47">
            <w:pPr>
              <w:tabs>
                <w:tab w:val="left" w:pos="8507"/>
              </w:tabs>
              <w:ind w:firstLine="426"/>
              <w:jc w:val="right"/>
            </w:pPr>
            <w:r w:rsidRPr="0071346D">
              <w:t>Приказ № ___ от ________ 201___ года</w:t>
            </w:r>
          </w:p>
          <w:p w:rsidR="00A81A47" w:rsidRPr="0071346D" w:rsidRDefault="00A81A47" w:rsidP="00A81A47">
            <w:pPr>
              <w:tabs>
                <w:tab w:val="left" w:pos="8507"/>
              </w:tabs>
              <w:ind w:firstLine="426"/>
              <w:jc w:val="right"/>
            </w:pPr>
          </w:p>
        </w:tc>
      </w:tr>
    </w:tbl>
    <w:p w:rsidR="00A81A47" w:rsidRPr="0071346D" w:rsidRDefault="00A81A47" w:rsidP="00A81A47">
      <w:pPr>
        <w:jc w:val="center"/>
        <w:rPr>
          <w:b/>
        </w:rPr>
      </w:pPr>
      <w:r w:rsidRPr="0071346D">
        <w:rPr>
          <w:b/>
        </w:rPr>
        <w:t>Перечень</w:t>
      </w:r>
    </w:p>
    <w:p w:rsidR="00A81A47" w:rsidRPr="0071346D" w:rsidRDefault="00A81A47" w:rsidP="00A81A47">
      <w:pPr>
        <w:jc w:val="center"/>
        <w:rPr>
          <w:b/>
        </w:rPr>
      </w:pPr>
      <w:r w:rsidRPr="0071346D">
        <w:rPr>
          <w:b/>
        </w:rPr>
        <w:t>должностей с ненормированным рабочим днем, работа в которых дает право на ежегодный доп</w:t>
      </w:r>
      <w:r>
        <w:rPr>
          <w:b/>
        </w:rPr>
        <w:t>олнительный оплачиваемый отпуск</w:t>
      </w:r>
    </w:p>
    <w:tbl>
      <w:tblPr>
        <w:tblW w:w="0" w:type="auto"/>
        <w:jc w:val="center"/>
        <w:tblLayout w:type="fixed"/>
        <w:tblCellMar>
          <w:left w:w="40" w:type="dxa"/>
          <w:right w:w="40" w:type="dxa"/>
        </w:tblCellMar>
        <w:tblLook w:val="04A0"/>
      </w:tblPr>
      <w:tblGrid>
        <w:gridCol w:w="4253"/>
        <w:gridCol w:w="2410"/>
      </w:tblGrid>
      <w:tr w:rsidR="00A81A47" w:rsidRPr="0071346D" w:rsidTr="00FA149F">
        <w:trPr>
          <w:trHeight w:hRule="exact" w:val="402"/>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A81A47" w:rsidRPr="0071346D" w:rsidRDefault="00AD4200" w:rsidP="00A81A47">
            <w:pPr>
              <w:shd w:val="clear" w:color="auto" w:fill="FFFFFF"/>
              <w:spacing w:line="276" w:lineRule="auto"/>
              <w:rPr>
                <w:spacing w:val="-1"/>
              </w:rPr>
            </w:pPr>
            <w:r>
              <w:rPr>
                <w:spacing w:val="-1"/>
              </w:rPr>
              <w:t>З</w:t>
            </w:r>
            <w:r w:rsidR="00A81A47" w:rsidRPr="0071346D">
              <w:rPr>
                <w:spacing w:val="-1"/>
              </w:rPr>
              <w:t>авхоз</w:t>
            </w:r>
          </w:p>
          <w:p w:rsidR="00A81A47" w:rsidRPr="0071346D" w:rsidRDefault="00A81A47" w:rsidP="00A81A47">
            <w:pPr>
              <w:shd w:val="clear" w:color="auto" w:fill="FFFFFF"/>
              <w:spacing w:line="276" w:lineRule="auto"/>
              <w:rPr>
                <w:spacing w:val="-1"/>
              </w:rPr>
            </w:pP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A81A47" w:rsidRPr="0071346D" w:rsidRDefault="00A81A47" w:rsidP="00A81A47">
            <w:pPr>
              <w:spacing w:line="276" w:lineRule="auto"/>
            </w:pPr>
            <w:r w:rsidRPr="0071346D">
              <w:t xml:space="preserve"> 3  </w:t>
            </w:r>
            <w:proofErr w:type="gramStart"/>
            <w:r w:rsidRPr="0071346D">
              <w:t>календарных</w:t>
            </w:r>
            <w:proofErr w:type="gramEnd"/>
            <w:r w:rsidRPr="0071346D">
              <w:t xml:space="preserve">  дня</w:t>
            </w:r>
          </w:p>
        </w:tc>
      </w:tr>
      <w:tr w:rsidR="00A81A47" w:rsidRPr="0071346D" w:rsidTr="00FA149F">
        <w:trPr>
          <w:trHeight w:hRule="exact" w:val="422"/>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A81A47" w:rsidRPr="0071346D" w:rsidRDefault="00A81A47" w:rsidP="00A81A47">
            <w:pPr>
              <w:shd w:val="clear" w:color="auto" w:fill="FFFFFF"/>
              <w:spacing w:line="276" w:lineRule="auto"/>
              <w:rPr>
                <w:spacing w:val="-1"/>
              </w:rPr>
            </w:pPr>
            <w:r w:rsidRPr="0071346D">
              <w:rPr>
                <w:spacing w:val="-1"/>
              </w:rPr>
              <w:t>Секретарь-машинистка</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A81A47" w:rsidRPr="0071346D" w:rsidRDefault="00A81A47" w:rsidP="00A81A47">
            <w:pPr>
              <w:spacing w:line="276" w:lineRule="auto"/>
            </w:pPr>
            <w:r w:rsidRPr="0071346D">
              <w:t xml:space="preserve"> 3  </w:t>
            </w:r>
            <w:proofErr w:type="gramStart"/>
            <w:r w:rsidRPr="0071346D">
              <w:t>календарных</w:t>
            </w:r>
            <w:proofErr w:type="gramEnd"/>
            <w:r w:rsidRPr="0071346D">
              <w:t xml:space="preserve"> дня</w:t>
            </w:r>
          </w:p>
        </w:tc>
      </w:tr>
      <w:tr w:rsidR="00A81A47" w:rsidRPr="0071346D" w:rsidTr="00FA149F">
        <w:trPr>
          <w:trHeight w:hRule="exact" w:val="42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A81A47" w:rsidRPr="0071346D" w:rsidRDefault="00A81A47" w:rsidP="00A81A47">
            <w:pPr>
              <w:shd w:val="clear" w:color="auto" w:fill="FFFFFF"/>
              <w:spacing w:line="276" w:lineRule="auto"/>
              <w:rPr>
                <w:spacing w:val="-1"/>
              </w:rPr>
            </w:pPr>
            <w:r w:rsidRPr="0071346D">
              <w:rPr>
                <w:spacing w:val="-1"/>
              </w:rPr>
              <w:t>Кладовщик</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A81A47" w:rsidRPr="0071346D" w:rsidRDefault="00A81A47" w:rsidP="00A81A47">
            <w:pPr>
              <w:spacing w:line="276" w:lineRule="auto"/>
            </w:pPr>
            <w:r w:rsidRPr="0071346D">
              <w:t xml:space="preserve">3  </w:t>
            </w:r>
            <w:proofErr w:type="gramStart"/>
            <w:r w:rsidRPr="0071346D">
              <w:t>календарных</w:t>
            </w:r>
            <w:proofErr w:type="gramEnd"/>
            <w:r w:rsidRPr="0071346D">
              <w:t xml:space="preserve"> дня</w:t>
            </w:r>
          </w:p>
        </w:tc>
      </w:tr>
    </w:tbl>
    <w:p w:rsidR="00A81A47" w:rsidRPr="0071346D" w:rsidRDefault="00A81A47" w:rsidP="00FA149F">
      <w:pPr>
        <w:shd w:val="clear" w:color="auto" w:fill="FFFFFF"/>
        <w:spacing w:line="276" w:lineRule="auto"/>
        <w:ind w:right="-142"/>
        <w:jc w:val="both"/>
        <w:rPr>
          <w:i/>
        </w:rPr>
      </w:pPr>
      <w:r w:rsidRPr="0071346D">
        <w:rPr>
          <w:bCs/>
          <w:i/>
        </w:rPr>
        <w:t>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выборным профсоюзным органом. Р</w:t>
      </w:r>
      <w:r w:rsidRPr="0071346D">
        <w:rPr>
          <w:i/>
        </w:rPr>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p>
    <w:p w:rsidR="00A81A47" w:rsidRPr="0071346D" w:rsidRDefault="00A81A47" w:rsidP="00A81A47">
      <w:pPr>
        <w:shd w:val="clear" w:color="auto" w:fill="FFFFFF"/>
        <w:spacing w:line="276" w:lineRule="auto"/>
        <w:ind w:right="-142" w:firstLine="426"/>
        <w:jc w:val="both"/>
        <w:rPr>
          <w:i/>
        </w:rPr>
      </w:pPr>
      <w:r w:rsidRPr="0071346D">
        <w:rPr>
          <w:i/>
          <w:spacing w:val="-1"/>
        </w:rPr>
        <w:t xml:space="preserve"> Дополнительный отпуск присоединяется, как правило, к очередному отпуску с учетом режима работы </w:t>
      </w:r>
      <w:r w:rsidRPr="0071346D">
        <w:rPr>
          <w:i/>
          <w:spacing w:val="-2"/>
        </w:rPr>
        <w:t>учреждения.</w:t>
      </w:r>
    </w:p>
    <w:p w:rsidR="00A81A47" w:rsidRPr="0071346D" w:rsidRDefault="00A81A47" w:rsidP="00A81A47">
      <w:pPr>
        <w:spacing w:line="276" w:lineRule="auto"/>
      </w:pPr>
      <w:r w:rsidRPr="0071346D">
        <w:rPr>
          <w:b/>
          <w:spacing w:val="-20"/>
        </w:rPr>
        <w:t xml:space="preserve">Основание: </w:t>
      </w:r>
      <w:proofErr w:type="spellStart"/>
      <w:proofErr w:type="gramStart"/>
      <w:r w:rsidRPr="0071346D">
        <w:rPr>
          <w:b/>
          <w:spacing w:val="-20"/>
        </w:rPr>
        <w:t>ст</w:t>
      </w:r>
      <w:proofErr w:type="spellEnd"/>
      <w:proofErr w:type="gramEnd"/>
      <w:r w:rsidRPr="0071346D">
        <w:rPr>
          <w:b/>
          <w:spacing w:val="-20"/>
        </w:rPr>
        <w:t xml:space="preserve"> .119 ТК РФ (пункт 42.2), </w:t>
      </w:r>
      <w:r w:rsidRPr="0071346D">
        <w:rPr>
          <w:b/>
        </w:rPr>
        <w:t>ст. 101 ТК РФ, ст. 372 ТК РФ.</w:t>
      </w:r>
    </w:p>
    <w:p w:rsidR="00A81A47" w:rsidRPr="0071346D" w:rsidRDefault="00A81A47" w:rsidP="00A81A47">
      <w:pPr>
        <w:spacing w:line="276" w:lineRule="auto"/>
        <w:rPr>
          <w:b/>
          <w:spacing w:val="2"/>
        </w:rPr>
      </w:pPr>
      <w:r w:rsidRPr="0071346D">
        <w:rPr>
          <w:b/>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A81A47" w:rsidRPr="0071346D" w:rsidRDefault="00A81A47" w:rsidP="00A81A47">
      <w:pPr>
        <w:spacing w:line="276" w:lineRule="auto"/>
        <w:rPr>
          <w:b/>
          <w:spacing w:val="2"/>
        </w:rPr>
      </w:pPr>
      <w:r w:rsidRPr="0071346D">
        <w:rPr>
          <w:b/>
          <w:spacing w:val="2"/>
        </w:rPr>
        <w:t>Постановление Кабинета Министров Республики Татарстан</w:t>
      </w:r>
    </w:p>
    <w:p w:rsidR="00A81A47" w:rsidRPr="0071346D" w:rsidRDefault="00A81A47" w:rsidP="00A81A47">
      <w:pPr>
        <w:shd w:val="clear" w:color="auto" w:fill="FFFFFF"/>
        <w:spacing w:line="288" w:lineRule="atLeast"/>
        <w:textAlignment w:val="baseline"/>
        <w:rPr>
          <w:b/>
          <w:spacing w:val="2"/>
        </w:rPr>
      </w:pPr>
      <w:r w:rsidRPr="0071346D">
        <w:rPr>
          <w:b/>
          <w:spacing w:val="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w:t>
      </w:r>
      <w:r>
        <w:rPr>
          <w:b/>
          <w:spacing w:val="2"/>
        </w:rPr>
        <w:t>в бюджета Республики Татарстан</w:t>
      </w:r>
      <w:proofErr w:type="gramStart"/>
      <w:r>
        <w:rPr>
          <w:b/>
          <w:spacing w:val="2"/>
        </w:rPr>
        <w:t>"</w:t>
      </w:r>
      <w:r w:rsidRPr="0071346D">
        <w:rPr>
          <w:b/>
          <w:spacing w:val="2"/>
        </w:rPr>
        <w:t>(</w:t>
      </w:r>
      <w:proofErr w:type="gramEnd"/>
      <w:r w:rsidRPr="0071346D">
        <w:rPr>
          <w:b/>
          <w:spacing w:val="2"/>
        </w:rPr>
        <w:t>с изме</w:t>
      </w:r>
      <w:r>
        <w:rPr>
          <w:b/>
          <w:spacing w:val="2"/>
        </w:rPr>
        <w:t>нениями на 13 ноября 2006 года)</w:t>
      </w:r>
    </w:p>
    <w:p w:rsidR="00A81A47" w:rsidRPr="0071346D" w:rsidRDefault="00A81A47" w:rsidP="00A81A47">
      <w:pPr>
        <w:shd w:val="clear" w:color="auto" w:fill="FFFFFF"/>
        <w:spacing w:line="315" w:lineRule="atLeast"/>
        <w:ind w:firstLine="567"/>
        <w:jc w:val="both"/>
        <w:textAlignment w:val="baseline"/>
        <w:rPr>
          <w:spacing w:val="2"/>
        </w:rPr>
      </w:pPr>
      <w:r w:rsidRPr="0071346D">
        <w:rPr>
          <w:spacing w:val="2"/>
        </w:rPr>
        <w:t>В соответствии со статьей 119 Трудового кодекса Российской Федерации Кабинет Министров Республики Татарстан постановляет:</w:t>
      </w:r>
    </w:p>
    <w:p w:rsidR="00A81A47" w:rsidRPr="0071346D" w:rsidRDefault="00A81A47" w:rsidP="00A81A47">
      <w:pPr>
        <w:shd w:val="clear" w:color="auto" w:fill="FFFFFF"/>
        <w:spacing w:line="315" w:lineRule="atLeast"/>
        <w:ind w:firstLine="567"/>
        <w:jc w:val="both"/>
        <w:textAlignment w:val="baseline"/>
        <w:rPr>
          <w:spacing w:val="2"/>
        </w:rPr>
      </w:pPr>
      <w:r w:rsidRPr="0071346D">
        <w:rPr>
          <w:spacing w:val="2"/>
        </w:rPr>
        <w:t>1. Утвердить прилагаемые </w:t>
      </w:r>
      <w:hyperlink r:id="rId30" w:history="1">
        <w:r w:rsidRPr="0071346D">
          <w:rPr>
            <w:rStyle w:val="aa"/>
            <w:color w:val="auto"/>
            <w:spacing w:val="2"/>
          </w:rPr>
          <w:t>Правила</w:t>
        </w:r>
      </w:hyperlink>
      <w:r w:rsidRPr="0071346D">
        <w:rPr>
          <w:spacing w:val="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A81A47" w:rsidRPr="0071346D" w:rsidRDefault="00A81A47" w:rsidP="00A81A47">
      <w:pPr>
        <w:shd w:val="clear" w:color="auto" w:fill="FFFFFF"/>
        <w:spacing w:line="315" w:lineRule="atLeast"/>
        <w:ind w:firstLine="567"/>
        <w:jc w:val="both"/>
        <w:textAlignment w:val="baseline"/>
        <w:rPr>
          <w:spacing w:val="2"/>
        </w:rPr>
      </w:pPr>
      <w:r w:rsidRPr="0071346D">
        <w:rPr>
          <w:spacing w:val="2"/>
        </w:rPr>
        <w:t>2. Министерству труда и занятости Республики Татарстан давать разъяснения по применению указанных правил, утвержд</w:t>
      </w:r>
      <w:r>
        <w:rPr>
          <w:spacing w:val="2"/>
        </w:rPr>
        <w:t>енных настоящим постановлением.</w:t>
      </w:r>
    </w:p>
    <w:p w:rsidR="00A81A47" w:rsidRPr="00FA149F" w:rsidRDefault="00A81A47" w:rsidP="00A81A47">
      <w:pPr>
        <w:shd w:val="clear" w:color="auto" w:fill="FFFFFF"/>
        <w:spacing w:line="315" w:lineRule="atLeast"/>
        <w:ind w:firstLine="567"/>
        <w:jc w:val="both"/>
        <w:textAlignment w:val="baseline"/>
        <w:rPr>
          <w:b/>
          <w:spacing w:val="2"/>
          <w:sz w:val="22"/>
          <w:szCs w:val="22"/>
        </w:rPr>
      </w:pPr>
      <w:r w:rsidRPr="00FA149F">
        <w:rPr>
          <w:b/>
          <w:spacing w:val="2"/>
          <w:sz w:val="22"/>
          <w:szCs w:val="22"/>
        </w:rPr>
        <w:t>Премьер-министр</w:t>
      </w:r>
    </w:p>
    <w:p w:rsidR="00A81A47" w:rsidRPr="00FA149F" w:rsidRDefault="00A81A47" w:rsidP="00E607D5">
      <w:pPr>
        <w:shd w:val="clear" w:color="auto" w:fill="FFFFFF"/>
        <w:spacing w:line="315" w:lineRule="atLeast"/>
        <w:ind w:firstLine="567"/>
        <w:jc w:val="both"/>
        <w:textAlignment w:val="baseline"/>
        <w:rPr>
          <w:b/>
          <w:spacing w:val="2"/>
          <w:sz w:val="22"/>
          <w:szCs w:val="22"/>
        </w:rPr>
      </w:pPr>
      <w:r w:rsidRPr="00FA149F">
        <w:rPr>
          <w:b/>
          <w:spacing w:val="2"/>
          <w:sz w:val="22"/>
          <w:szCs w:val="22"/>
        </w:rPr>
        <w:t>Республики Т</w:t>
      </w:r>
      <w:r w:rsidR="00E607D5" w:rsidRPr="00FA149F">
        <w:rPr>
          <w:b/>
          <w:spacing w:val="2"/>
          <w:sz w:val="22"/>
          <w:szCs w:val="22"/>
        </w:rPr>
        <w:t>атарстан    </w:t>
      </w:r>
      <w:r w:rsidR="00E607D5" w:rsidRPr="00FA149F">
        <w:rPr>
          <w:b/>
          <w:spacing w:val="2"/>
          <w:sz w:val="22"/>
          <w:szCs w:val="22"/>
        </w:rPr>
        <w:tab/>
      </w:r>
      <w:r w:rsidR="00E607D5" w:rsidRPr="00FA149F">
        <w:rPr>
          <w:b/>
          <w:spacing w:val="2"/>
          <w:sz w:val="22"/>
          <w:szCs w:val="22"/>
        </w:rPr>
        <w:tab/>
      </w:r>
      <w:r w:rsidR="00E607D5" w:rsidRPr="00FA149F">
        <w:rPr>
          <w:b/>
          <w:spacing w:val="2"/>
          <w:sz w:val="22"/>
          <w:szCs w:val="22"/>
        </w:rPr>
        <w:tab/>
      </w:r>
      <w:r w:rsidR="00E607D5" w:rsidRPr="00FA149F">
        <w:rPr>
          <w:b/>
          <w:spacing w:val="2"/>
          <w:sz w:val="22"/>
          <w:szCs w:val="22"/>
        </w:rPr>
        <w:tab/>
      </w:r>
      <w:r w:rsidR="00E607D5" w:rsidRPr="00FA149F">
        <w:rPr>
          <w:b/>
          <w:spacing w:val="2"/>
          <w:sz w:val="22"/>
          <w:szCs w:val="22"/>
        </w:rPr>
        <w:tab/>
      </w:r>
      <w:proofErr w:type="spellStart"/>
      <w:r w:rsidR="00E607D5" w:rsidRPr="00FA149F">
        <w:rPr>
          <w:b/>
          <w:spacing w:val="2"/>
          <w:sz w:val="22"/>
          <w:szCs w:val="22"/>
        </w:rPr>
        <w:t>Р.Н.Минниханов</w:t>
      </w:r>
      <w:proofErr w:type="spellEnd"/>
    </w:p>
    <w:p w:rsidR="00FA149F" w:rsidRPr="00FA149F" w:rsidRDefault="00A81A47" w:rsidP="00FA149F">
      <w:pPr>
        <w:shd w:val="clear" w:color="auto" w:fill="FFFFFF"/>
        <w:spacing w:line="315" w:lineRule="atLeast"/>
        <w:ind w:firstLine="567"/>
        <w:jc w:val="both"/>
        <w:textAlignment w:val="baseline"/>
        <w:rPr>
          <w:b/>
          <w:spacing w:val="2"/>
          <w:sz w:val="22"/>
          <w:szCs w:val="22"/>
        </w:rPr>
      </w:pPr>
      <w:r w:rsidRPr="00FA149F">
        <w:rPr>
          <w:b/>
          <w:spacing w:val="2"/>
          <w:sz w:val="22"/>
          <w:szCs w:val="22"/>
        </w:rPr>
        <w:t>Руководитель Аппарата Кабинета</w:t>
      </w:r>
    </w:p>
    <w:p w:rsidR="00A81A47" w:rsidRPr="00FA149F" w:rsidRDefault="00A81A47" w:rsidP="00FA149F">
      <w:pPr>
        <w:shd w:val="clear" w:color="auto" w:fill="FFFFFF"/>
        <w:spacing w:line="315" w:lineRule="atLeast"/>
        <w:ind w:firstLine="567"/>
        <w:jc w:val="both"/>
        <w:textAlignment w:val="baseline"/>
        <w:rPr>
          <w:b/>
          <w:spacing w:val="2"/>
          <w:sz w:val="22"/>
          <w:szCs w:val="22"/>
        </w:rPr>
      </w:pPr>
      <w:r w:rsidRPr="00FA149F">
        <w:rPr>
          <w:b/>
          <w:spacing w:val="2"/>
          <w:sz w:val="22"/>
          <w:szCs w:val="22"/>
        </w:rPr>
        <w:t>Министров Республики Татарстан</w:t>
      </w:r>
      <w:r w:rsidRPr="00FA149F">
        <w:rPr>
          <w:b/>
          <w:spacing w:val="2"/>
          <w:sz w:val="22"/>
          <w:szCs w:val="22"/>
        </w:rPr>
        <w:tab/>
      </w:r>
      <w:r w:rsidRPr="00FA149F">
        <w:rPr>
          <w:b/>
          <w:spacing w:val="2"/>
          <w:sz w:val="22"/>
          <w:szCs w:val="22"/>
        </w:rPr>
        <w:tab/>
      </w:r>
      <w:r w:rsidRPr="00FA149F">
        <w:rPr>
          <w:b/>
          <w:spacing w:val="2"/>
          <w:sz w:val="22"/>
          <w:szCs w:val="22"/>
        </w:rPr>
        <w:tab/>
        <w:t>И.Б.Фаттахов</w:t>
      </w:r>
    </w:p>
    <w:p w:rsidR="00A81A47" w:rsidRPr="00FA149F" w:rsidRDefault="00A81A47" w:rsidP="00A81A47">
      <w:pPr>
        <w:shd w:val="clear" w:color="auto" w:fill="FFFFFF"/>
        <w:ind w:firstLine="567"/>
        <w:jc w:val="center"/>
        <w:textAlignment w:val="baseline"/>
        <w:outlineLvl w:val="1"/>
        <w:rPr>
          <w:b/>
          <w:spacing w:val="2"/>
          <w:sz w:val="22"/>
          <w:szCs w:val="22"/>
        </w:rPr>
      </w:pPr>
      <w:r w:rsidRPr="00FA149F">
        <w:rPr>
          <w:b/>
          <w:spacing w:val="2"/>
          <w:sz w:val="22"/>
          <w:szCs w:val="22"/>
        </w:rPr>
        <w:lastRenderedPageBreak/>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A81A47" w:rsidRPr="00FA149F" w:rsidRDefault="00A81A47" w:rsidP="00A81A47">
      <w:pPr>
        <w:shd w:val="clear" w:color="auto" w:fill="FFFFFF"/>
        <w:ind w:firstLine="567"/>
        <w:jc w:val="center"/>
        <w:textAlignment w:val="baseline"/>
        <w:outlineLvl w:val="1"/>
        <w:rPr>
          <w:b/>
          <w:spacing w:val="2"/>
          <w:sz w:val="22"/>
          <w:szCs w:val="22"/>
        </w:rPr>
      </w:pPr>
      <w:r w:rsidRPr="00FA149F">
        <w:rPr>
          <w:b/>
          <w:spacing w:val="2"/>
          <w:sz w:val="22"/>
          <w:szCs w:val="22"/>
        </w:rPr>
        <w:t xml:space="preserve"> (утв. постановлением </w:t>
      </w:r>
      <w:proofErr w:type="gramStart"/>
      <w:r w:rsidRPr="00FA149F">
        <w:rPr>
          <w:b/>
          <w:spacing w:val="2"/>
          <w:sz w:val="22"/>
          <w:szCs w:val="22"/>
        </w:rPr>
        <w:t>КМ</w:t>
      </w:r>
      <w:proofErr w:type="gramEnd"/>
      <w:r w:rsidRPr="00FA149F">
        <w:rPr>
          <w:b/>
          <w:spacing w:val="2"/>
          <w:sz w:val="22"/>
          <w:szCs w:val="22"/>
        </w:rPr>
        <w:t xml:space="preserve"> РТ от 26 мая 2003 г. N 280)</w:t>
      </w:r>
    </w:p>
    <w:p w:rsidR="00A81A47" w:rsidRPr="00FA149F" w:rsidRDefault="00A81A47" w:rsidP="00A81A47">
      <w:pPr>
        <w:shd w:val="clear" w:color="auto" w:fill="FFFFFF"/>
        <w:spacing w:line="315" w:lineRule="atLeast"/>
        <w:ind w:firstLine="567"/>
        <w:jc w:val="both"/>
        <w:textAlignment w:val="baseline"/>
        <w:rPr>
          <w:spacing w:val="2"/>
          <w:sz w:val="22"/>
          <w:szCs w:val="22"/>
        </w:rPr>
      </w:pPr>
      <w:r w:rsidRPr="00FA149F">
        <w:rPr>
          <w:spacing w:val="2"/>
          <w:sz w:val="22"/>
          <w:szCs w:val="22"/>
        </w:rPr>
        <w:t xml:space="preserve">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w:t>
      </w:r>
      <w:proofErr w:type="gramStart"/>
      <w:r w:rsidRPr="00FA149F">
        <w:rPr>
          <w:spacing w:val="2"/>
          <w:sz w:val="22"/>
          <w:szCs w:val="22"/>
        </w:rPr>
        <w:t>пределами</w:t>
      </w:r>
      <w:proofErr w:type="gramEnd"/>
      <w:r w:rsidRPr="00FA149F">
        <w:rPr>
          <w:spacing w:val="2"/>
          <w:sz w:val="22"/>
          <w:szCs w:val="22"/>
        </w:rPr>
        <w:t xml:space="preserve"> установленной для них продолжительности рабочего времени.</w:t>
      </w:r>
    </w:p>
    <w:p w:rsidR="00A81A47" w:rsidRPr="00FA149F" w:rsidRDefault="00A81A47" w:rsidP="00A81A47">
      <w:pPr>
        <w:shd w:val="clear" w:color="auto" w:fill="FFFFFF"/>
        <w:spacing w:line="315" w:lineRule="atLeast"/>
        <w:ind w:firstLine="567"/>
        <w:jc w:val="both"/>
        <w:textAlignment w:val="baseline"/>
        <w:rPr>
          <w:spacing w:val="2"/>
          <w:sz w:val="22"/>
          <w:szCs w:val="22"/>
        </w:rPr>
      </w:pPr>
      <w:r w:rsidRPr="00FA149F">
        <w:rPr>
          <w:spacing w:val="2"/>
          <w:sz w:val="22"/>
          <w:szCs w:val="2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A81A47" w:rsidRPr="00FA149F" w:rsidRDefault="00A81A47" w:rsidP="00A81A47">
      <w:pPr>
        <w:shd w:val="clear" w:color="auto" w:fill="FFFFFF"/>
        <w:spacing w:line="315" w:lineRule="atLeast"/>
        <w:ind w:firstLine="567"/>
        <w:jc w:val="both"/>
        <w:textAlignment w:val="baseline"/>
        <w:rPr>
          <w:spacing w:val="2"/>
          <w:sz w:val="22"/>
          <w:szCs w:val="22"/>
        </w:rPr>
      </w:pPr>
      <w:proofErr w:type="gramStart"/>
      <w:r w:rsidRPr="00FA149F">
        <w:rPr>
          <w:spacing w:val="2"/>
          <w:sz w:val="22"/>
          <w:szCs w:val="2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roofErr w:type="gramEnd"/>
    </w:p>
    <w:p w:rsidR="00A81A47" w:rsidRPr="00FA149F" w:rsidRDefault="00A81A47" w:rsidP="00A81A47">
      <w:pPr>
        <w:shd w:val="clear" w:color="auto" w:fill="FFFFFF"/>
        <w:spacing w:line="315" w:lineRule="atLeast"/>
        <w:ind w:firstLine="567"/>
        <w:jc w:val="both"/>
        <w:textAlignment w:val="baseline"/>
        <w:rPr>
          <w:spacing w:val="2"/>
          <w:sz w:val="22"/>
          <w:szCs w:val="22"/>
        </w:rPr>
      </w:pPr>
      <w:r w:rsidRPr="00FA149F">
        <w:rPr>
          <w:spacing w:val="2"/>
          <w:sz w:val="22"/>
          <w:szCs w:val="2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A81A47" w:rsidRPr="00FA149F" w:rsidRDefault="00A81A47" w:rsidP="00A81A47">
      <w:pPr>
        <w:shd w:val="clear" w:color="auto" w:fill="FFFFFF"/>
        <w:spacing w:line="315" w:lineRule="atLeast"/>
        <w:ind w:firstLine="567"/>
        <w:jc w:val="both"/>
        <w:textAlignment w:val="baseline"/>
        <w:rPr>
          <w:spacing w:val="2"/>
          <w:sz w:val="22"/>
          <w:szCs w:val="22"/>
        </w:rPr>
      </w:pPr>
      <w:r w:rsidRPr="00FA149F">
        <w:rPr>
          <w:spacing w:val="2"/>
          <w:sz w:val="22"/>
          <w:szCs w:val="2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A81A47" w:rsidRPr="00FA149F" w:rsidRDefault="00A81A47" w:rsidP="00A81A47">
      <w:pPr>
        <w:shd w:val="clear" w:color="auto" w:fill="FFFFFF"/>
        <w:spacing w:line="315" w:lineRule="atLeast"/>
        <w:ind w:firstLine="567"/>
        <w:jc w:val="both"/>
        <w:textAlignment w:val="baseline"/>
        <w:rPr>
          <w:spacing w:val="2"/>
          <w:sz w:val="22"/>
          <w:szCs w:val="22"/>
        </w:rPr>
      </w:pPr>
      <w:r w:rsidRPr="00FA149F">
        <w:rPr>
          <w:spacing w:val="2"/>
          <w:sz w:val="22"/>
          <w:szCs w:val="22"/>
        </w:rPr>
        <w:t>Работодатель ведет учет времени, фактически отработанного каждым работником в условиях ненормированного рабочего дня.</w:t>
      </w:r>
    </w:p>
    <w:p w:rsidR="00A81A47" w:rsidRPr="00FA149F" w:rsidRDefault="00A81A47" w:rsidP="00A81A47">
      <w:pPr>
        <w:shd w:val="clear" w:color="auto" w:fill="FFFFFF"/>
        <w:spacing w:line="315" w:lineRule="atLeast"/>
        <w:ind w:firstLine="567"/>
        <w:jc w:val="both"/>
        <w:textAlignment w:val="baseline"/>
        <w:rPr>
          <w:spacing w:val="2"/>
          <w:sz w:val="22"/>
          <w:szCs w:val="22"/>
        </w:rPr>
      </w:pPr>
      <w:r w:rsidRPr="00FA149F">
        <w:rPr>
          <w:spacing w:val="2"/>
          <w:sz w:val="22"/>
          <w:szCs w:val="2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A81A47" w:rsidRPr="00FA149F" w:rsidRDefault="00A81A47" w:rsidP="00A81A47">
      <w:pPr>
        <w:shd w:val="clear" w:color="auto" w:fill="FFFFFF"/>
        <w:spacing w:line="315" w:lineRule="atLeast"/>
        <w:ind w:firstLine="567"/>
        <w:jc w:val="both"/>
        <w:textAlignment w:val="baseline"/>
        <w:rPr>
          <w:spacing w:val="2"/>
          <w:sz w:val="22"/>
          <w:szCs w:val="22"/>
        </w:rPr>
      </w:pPr>
      <w:r w:rsidRPr="00FA149F">
        <w:rPr>
          <w:spacing w:val="2"/>
          <w:sz w:val="22"/>
          <w:szCs w:val="22"/>
        </w:rPr>
        <w:t xml:space="preserve">5. </w:t>
      </w:r>
      <w:proofErr w:type="gramStart"/>
      <w:r w:rsidRPr="00FA149F">
        <w:rPr>
          <w:spacing w:val="2"/>
          <w:sz w:val="22"/>
          <w:szCs w:val="22"/>
        </w:rPr>
        <w:t>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roofErr w:type="gramEnd"/>
    </w:p>
    <w:p w:rsidR="00A81A47" w:rsidRPr="00FA149F" w:rsidRDefault="00A81A47" w:rsidP="00A81A47">
      <w:pPr>
        <w:shd w:val="clear" w:color="auto" w:fill="FFFFFF"/>
        <w:spacing w:line="315" w:lineRule="atLeast"/>
        <w:ind w:firstLine="567"/>
        <w:jc w:val="both"/>
        <w:textAlignment w:val="baseline"/>
        <w:rPr>
          <w:spacing w:val="2"/>
          <w:sz w:val="22"/>
          <w:szCs w:val="22"/>
        </w:rPr>
      </w:pPr>
      <w:r w:rsidRPr="00FA149F">
        <w:rPr>
          <w:spacing w:val="2"/>
          <w:sz w:val="22"/>
          <w:szCs w:val="22"/>
        </w:rPr>
        <w:t>Нерабочие праздничные дни, приходящиеся на период дополнительного отпуска, в число календарных дней отпуска не включаются.</w:t>
      </w:r>
    </w:p>
    <w:p w:rsidR="00A81A47" w:rsidRPr="00FA149F" w:rsidRDefault="00A81A47" w:rsidP="00A81A47">
      <w:pPr>
        <w:shd w:val="clear" w:color="auto" w:fill="FFFFFF"/>
        <w:spacing w:line="315" w:lineRule="atLeast"/>
        <w:ind w:firstLine="567"/>
        <w:jc w:val="both"/>
        <w:textAlignment w:val="baseline"/>
        <w:rPr>
          <w:spacing w:val="2"/>
          <w:sz w:val="22"/>
          <w:szCs w:val="22"/>
        </w:rPr>
      </w:pPr>
      <w:r w:rsidRPr="00FA149F">
        <w:rPr>
          <w:spacing w:val="2"/>
          <w:sz w:val="22"/>
          <w:szCs w:val="2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A81A47" w:rsidRPr="00FA149F" w:rsidRDefault="00A81A47" w:rsidP="00A81A47">
      <w:pPr>
        <w:shd w:val="clear" w:color="auto" w:fill="FFFFFF"/>
        <w:spacing w:line="315" w:lineRule="atLeast"/>
        <w:ind w:firstLine="567"/>
        <w:jc w:val="both"/>
        <w:textAlignment w:val="baseline"/>
        <w:rPr>
          <w:spacing w:val="2"/>
          <w:sz w:val="22"/>
          <w:szCs w:val="22"/>
        </w:rPr>
      </w:pPr>
      <w:r w:rsidRPr="00FA149F">
        <w:rPr>
          <w:spacing w:val="2"/>
          <w:sz w:val="22"/>
          <w:szCs w:val="22"/>
        </w:rPr>
        <w:t>7. Оплата дополнительных отпусков, предоставляемых работникам с ненормированным рабочим днем, производится в пределах фонда оплаты труда.</w:t>
      </w:r>
    </w:p>
    <w:p w:rsidR="00A81A47" w:rsidRPr="00FA149F" w:rsidRDefault="00A81A47" w:rsidP="00A81A47">
      <w:pPr>
        <w:ind w:firstLine="567"/>
        <w:jc w:val="center"/>
        <w:rPr>
          <w:b/>
          <w:sz w:val="22"/>
          <w:szCs w:val="22"/>
        </w:rPr>
      </w:pPr>
      <w:r w:rsidRPr="00FA149F">
        <w:rPr>
          <w:b/>
          <w:sz w:val="22"/>
          <w:szCs w:val="22"/>
        </w:rPr>
        <w:t>ЖУРНАЛ</w:t>
      </w:r>
    </w:p>
    <w:p w:rsidR="00A81A47" w:rsidRPr="0071346D" w:rsidRDefault="00A81A47" w:rsidP="00A81A47">
      <w:pPr>
        <w:ind w:firstLine="567"/>
        <w:jc w:val="center"/>
        <w:rPr>
          <w:b/>
          <w:sz w:val="20"/>
          <w:szCs w:val="20"/>
        </w:rPr>
      </w:pPr>
      <w:r w:rsidRPr="0071346D">
        <w:rPr>
          <w:b/>
          <w:sz w:val="20"/>
          <w:szCs w:val="20"/>
        </w:rPr>
        <w:t>учета рабочего времени, отработанного работниками ________________</w:t>
      </w:r>
    </w:p>
    <w:p w:rsidR="00A81A47" w:rsidRPr="0071346D" w:rsidRDefault="00A81A47" w:rsidP="00A81A47">
      <w:pPr>
        <w:ind w:firstLine="567"/>
        <w:jc w:val="center"/>
        <w:rPr>
          <w:b/>
          <w:sz w:val="20"/>
          <w:szCs w:val="20"/>
        </w:rPr>
      </w:pPr>
      <w:r w:rsidRPr="0071346D">
        <w:rPr>
          <w:b/>
          <w:sz w:val="20"/>
          <w:szCs w:val="20"/>
        </w:rPr>
        <w:t>в режиме ненормированного рабочего дня</w:t>
      </w:r>
    </w:p>
    <w:tbl>
      <w:tblPr>
        <w:tblW w:w="10331" w:type="dxa"/>
        <w:jc w:val="center"/>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1701"/>
        <w:gridCol w:w="1276"/>
        <w:gridCol w:w="1843"/>
        <w:gridCol w:w="1417"/>
        <w:gridCol w:w="1418"/>
        <w:gridCol w:w="2046"/>
      </w:tblGrid>
      <w:tr w:rsidR="00A81A47" w:rsidRPr="0071346D" w:rsidTr="00A81A47">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A81A47" w:rsidRPr="0071346D" w:rsidRDefault="00A81A47" w:rsidP="00A81A47">
            <w:pPr>
              <w:jc w:val="center"/>
              <w:rPr>
                <w:b/>
                <w:sz w:val="16"/>
                <w:szCs w:val="16"/>
              </w:rPr>
            </w:pPr>
            <w:r w:rsidRPr="0071346D">
              <w:rPr>
                <w:b/>
                <w:sz w:val="16"/>
                <w:szCs w:val="16"/>
              </w:rPr>
              <w:t xml:space="preserve">№ </w:t>
            </w:r>
            <w:proofErr w:type="gramStart"/>
            <w:r w:rsidRPr="0071346D">
              <w:rPr>
                <w:b/>
                <w:sz w:val="16"/>
                <w:szCs w:val="16"/>
              </w:rPr>
              <w:t>п</w:t>
            </w:r>
            <w:proofErr w:type="gramEnd"/>
            <w:r w:rsidRPr="0071346D">
              <w:rPr>
                <w:b/>
                <w:sz w:val="16"/>
                <w:szCs w:val="16"/>
              </w:rPr>
              <w:t>/п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A81A47" w:rsidRPr="0071346D" w:rsidRDefault="00A81A47" w:rsidP="00A81A47">
            <w:pPr>
              <w:jc w:val="center"/>
              <w:rPr>
                <w:b/>
                <w:sz w:val="16"/>
                <w:szCs w:val="16"/>
              </w:rPr>
            </w:pPr>
            <w:r w:rsidRPr="0071346D">
              <w:rPr>
                <w:b/>
                <w:sz w:val="16"/>
                <w:szCs w:val="16"/>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A81A47" w:rsidRPr="0071346D" w:rsidRDefault="00A81A47" w:rsidP="00A81A47">
            <w:pPr>
              <w:jc w:val="center"/>
              <w:rPr>
                <w:b/>
                <w:sz w:val="16"/>
                <w:szCs w:val="16"/>
              </w:rPr>
            </w:pPr>
            <w:r w:rsidRPr="0071346D">
              <w:rPr>
                <w:b/>
                <w:sz w:val="16"/>
                <w:szCs w:val="16"/>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A81A47" w:rsidRPr="0071346D" w:rsidRDefault="00A81A47" w:rsidP="00A81A47">
            <w:pPr>
              <w:jc w:val="center"/>
              <w:rPr>
                <w:b/>
                <w:sz w:val="16"/>
                <w:szCs w:val="16"/>
              </w:rPr>
            </w:pPr>
            <w:r w:rsidRPr="0071346D">
              <w:rPr>
                <w:b/>
                <w:sz w:val="16"/>
                <w:szCs w:val="16"/>
              </w:rPr>
              <w:t>Поручение работодателя (причина привлечения к работе в режиме ненормированного 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A81A47" w:rsidRPr="0071346D" w:rsidRDefault="00A81A47" w:rsidP="00A81A47">
            <w:pPr>
              <w:jc w:val="center"/>
              <w:rPr>
                <w:b/>
                <w:sz w:val="16"/>
                <w:szCs w:val="16"/>
              </w:rPr>
            </w:pPr>
            <w:r w:rsidRPr="0071346D">
              <w:rPr>
                <w:b/>
                <w:sz w:val="16"/>
                <w:szCs w:val="16"/>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A81A47" w:rsidRPr="0071346D" w:rsidRDefault="00A81A47" w:rsidP="00A81A47">
            <w:pPr>
              <w:jc w:val="center"/>
              <w:rPr>
                <w:b/>
                <w:sz w:val="16"/>
                <w:szCs w:val="16"/>
              </w:rPr>
            </w:pPr>
            <w:r w:rsidRPr="0071346D">
              <w:rPr>
                <w:b/>
                <w:sz w:val="16"/>
                <w:szCs w:val="16"/>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A81A47" w:rsidRPr="0071346D" w:rsidRDefault="00A81A47" w:rsidP="00A81A47">
            <w:pPr>
              <w:jc w:val="center"/>
              <w:rPr>
                <w:b/>
                <w:sz w:val="16"/>
                <w:szCs w:val="16"/>
              </w:rPr>
            </w:pPr>
            <w:r w:rsidRPr="0071346D">
              <w:rPr>
                <w:b/>
                <w:sz w:val="16"/>
                <w:szCs w:val="16"/>
              </w:rPr>
              <w:t>Общая продолжительность отработанного в рабочий день времени</w:t>
            </w:r>
          </w:p>
        </w:tc>
      </w:tr>
      <w:tr w:rsidR="00A81A47" w:rsidRPr="0071346D" w:rsidTr="00A81A47">
        <w:trPr>
          <w:jc w:val="center"/>
        </w:trPr>
        <w:tc>
          <w:tcPr>
            <w:tcW w:w="630" w:type="dxa"/>
            <w:tcBorders>
              <w:top w:val="single" w:sz="4" w:space="0" w:color="auto"/>
              <w:left w:val="single" w:sz="4" w:space="0" w:color="auto"/>
              <w:bottom w:val="single" w:sz="4" w:space="0" w:color="auto"/>
              <w:right w:val="single" w:sz="4" w:space="0" w:color="auto"/>
            </w:tcBorders>
          </w:tcPr>
          <w:p w:rsidR="00A81A47" w:rsidRPr="0071346D" w:rsidRDefault="00A81A47" w:rsidP="00A81A47">
            <w:pPr>
              <w:jc w:val="both"/>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A81A47" w:rsidRPr="0071346D" w:rsidRDefault="00A81A47" w:rsidP="00A81A47">
            <w:pPr>
              <w:jc w:val="both"/>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A81A47" w:rsidRPr="0071346D" w:rsidRDefault="00A81A47" w:rsidP="00A81A47">
            <w:pPr>
              <w:jc w:val="both"/>
              <w:rPr>
                <w:sz w:val="16"/>
                <w:szCs w:val="16"/>
              </w:rPr>
            </w:pPr>
          </w:p>
        </w:tc>
        <w:tc>
          <w:tcPr>
            <w:tcW w:w="1843" w:type="dxa"/>
            <w:tcBorders>
              <w:top w:val="single" w:sz="4" w:space="0" w:color="auto"/>
              <w:left w:val="single" w:sz="4" w:space="0" w:color="auto"/>
              <w:bottom w:val="single" w:sz="4" w:space="0" w:color="auto"/>
              <w:right w:val="single" w:sz="4" w:space="0" w:color="auto"/>
            </w:tcBorders>
          </w:tcPr>
          <w:p w:rsidR="00A81A47" w:rsidRPr="0071346D" w:rsidRDefault="00A81A47" w:rsidP="00A81A47">
            <w:pPr>
              <w:jc w:val="both"/>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A81A47" w:rsidRPr="0071346D" w:rsidRDefault="00A81A47" w:rsidP="00A81A47">
            <w:pPr>
              <w:jc w:val="both"/>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A81A47" w:rsidRPr="0071346D" w:rsidRDefault="00A81A47" w:rsidP="00A81A47">
            <w:pPr>
              <w:jc w:val="both"/>
              <w:rPr>
                <w:sz w:val="16"/>
                <w:szCs w:val="16"/>
              </w:rPr>
            </w:pPr>
          </w:p>
        </w:tc>
        <w:tc>
          <w:tcPr>
            <w:tcW w:w="2046" w:type="dxa"/>
            <w:tcBorders>
              <w:top w:val="single" w:sz="4" w:space="0" w:color="auto"/>
              <w:left w:val="single" w:sz="4" w:space="0" w:color="auto"/>
              <w:bottom w:val="single" w:sz="4" w:space="0" w:color="auto"/>
              <w:right w:val="single" w:sz="4" w:space="0" w:color="auto"/>
            </w:tcBorders>
          </w:tcPr>
          <w:p w:rsidR="00A81A47" w:rsidRPr="0071346D" w:rsidRDefault="00A81A47" w:rsidP="00A81A47">
            <w:pPr>
              <w:jc w:val="both"/>
              <w:rPr>
                <w:sz w:val="16"/>
                <w:szCs w:val="16"/>
              </w:rPr>
            </w:pPr>
          </w:p>
        </w:tc>
      </w:tr>
      <w:tr w:rsidR="00A81A47" w:rsidRPr="0071346D" w:rsidTr="00A81A47">
        <w:trPr>
          <w:jc w:val="center"/>
        </w:trPr>
        <w:tc>
          <w:tcPr>
            <w:tcW w:w="630" w:type="dxa"/>
            <w:tcBorders>
              <w:top w:val="single" w:sz="4" w:space="0" w:color="auto"/>
              <w:left w:val="single" w:sz="4" w:space="0" w:color="auto"/>
              <w:bottom w:val="single" w:sz="4" w:space="0" w:color="auto"/>
              <w:right w:val="single" w:sz="4" w:space="0" w:color="auto"/>
            </w:tcBorders>
          </w:tcPr>
          <w:p w:rsidR="00A81A47" w:rsidRPr="0071346D" w:rsidRDefault="00A81A47" w:rsidP="00A81A47">
            <w:pPr>
              <w:jc w:val="both"/>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A81A47" w:rsidRPr="0071346D" w:rsidRDefault="00A81A47" w:rsidP="00A81A47">
            <w:pPr>
              <w:jc w:val="both"/>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A81A47" w:rsidRPr="0071346D" w:rsidRDefault="00A81A47" w:rsidP="00A81A47">
            <w:pPr>
              <w:jc w:val="both"/>
              <w:rPr>
                <w:sz w:val="16"/>
                <w:szCs w:val="16"/>
              </w:rPr>
            </w:pPr>
          </w:p>
        </w:tc>
        <w:tc>
          <w:tcPr>
            <w:tcW w:w="1843" w:type="dxa"/>
            <w:tcBorders>
              <w:top w:val="single" w:sz="4" w:space="0" w:color="auto"/>
              <w:left w:val="single" w:sz="4" w:space="0" w:color="auto"/>
              <w:bottom w:val="single" w:sz="4" w:space="0" w:color="auto"/>
              <w:right w:val="single" w:sz="4" w:space="0" w:color="auto"/>
            </w:tcBorders>
          </w:tcPr>
          <w:p w:rsidR="00A81A47" w:rsidRPr="0071346D" w:rsidRDefault="00A81A47" w:rsidP="00A81A47">
            <w:pPr>
              <w:jc w:val="both"/>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A81A47" w:rsidRPr="0071346D" w:rsidRDefault="00A81A47" w:rsidP="00A81A47">
            <w:pPr>
              <w:jc w:val="both"/>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A81A47" w:rsidRPr="0071346D" w:rsidRDefault="00A81A47" w:rsidP="00A81A47">
            <w:pPr>
              <w:jc w:val="both"/>
              <w:rPr>
                <w:sz w:val="16"/>
                <w:szCs w:val="16"/>
              </w:rPr>
            </w:pPr>
          </w:p>
        </w:tc>
        <w:tc>
          <w:tcPr>
            <w:tcW w:w="2046" w:type="dxa"/>
            <w:tcBorders>
              <w:top w:val="single" w:sz="4" w:space="0" w:color="auto"/>
              <w:left w:val="single" w:sz="4" w:space="0" w:color="auto"/>
              <w:bottom w:val="single" w:sz="4" w:space="0" w:color="auto"/>
              <w:right w:val="single" w:sz="4" w:space="0" w:color="auto"/>
            </w:tcBorders>
          </w:tcPr>
          <w:p w:rsidR="00A81A47" w:rsidRPr="0071346D" w:rsidRDefault="00A81A47" w:rsidP="00A81A47">
            <w:pPr>
              <w:jc w:val="both"/>
              <w:rPr>
                <w:sz w:val="16"/>
                <w:szCs w:val="16"/>
              </w:rPr>
            </w:pPr>
          </w:p>
        </w:tc>
      </w:tr>
    </w:tbl>
    <w:p w:rsidR="00A81A47" w:rsidRPr="00FC5433" w:rsidRDefault="00A81A47" w:rsidP="00FA149F">
      <w:pPr>
        <w:jc w:val="right"/>
        <w:rPr>
          <w:b/>
        </w:rPr>
      </w:pPr>
      <w:r w:rsidRPr="00FC5433">
        <w:rPr>
          <w:b/>
        </w:rPr>
        <w:lastRenderedPageBreak/>
        <w:t>Приложение №14</w:t>
      </w:r>
    </w:p>
    <w:p w:rsidR="00A81A47" w:rsidRPr="00FC5433" w:rsidRDefault="00A81A47" w:rsidP="00A81A47">
      <w:pPr>
        <w:jc w:val="right"/>
      </w:pPr>
    </w:p>
    <w:p w:rsidR="00A81A47" w:rsidRPr="00FC5433" w:rsidRDefault="00A81A47" w:rsidP="00A81A47">
      <w:pPr>
        <w:jc w:val="center"/>
        <w:rPr>
          <w:b/>
        </w:rPr>
      </w:pPr>
      <w:r w:rsidRPr="00FC5433">
        <w:rPr>
          <w:b/>
        </w:rPr>
        <w:t>Перечень</w:t>
      </w:r>
    </w:p>
    <w:p w:rsidR="00A81A47" w:rsidRPr="00FC5433" w:rsidRDefault="00A81A47" w:rsidP="00A81A47">
      <w:pPr>
        <w:jc w:val="center"/>
        <w:rPr>
          <w:b/>
        </w:rPr>
      </w:pPr>
      <w:r w:rsidRPr="00FC5433">
        <w:rPr>
          <w:b/>
        </w:rPr>
        <w:t xml:space="preserve">работ с неблагоприятными условиями труда, на которых устанавливаются доплаты рабочим, специалистам и служащим </w:t>
      </w:r>
    </w:p>
    <w:p w:rsidR="00A81A47" w:rsidRPr="00FC5433" w:rsidRDefault="00A81A47" w:rsidP="00A81A47">
      <w:pPr>
        <w:jc w:val="center"/>
      </w:pPr>
      <w:r w:rsidRPr="00FC5433">
        <w:rPr>
          <w:b/>
        </w:rPr>
        <w:t>с тяжелыми и вредными условиями труда</w:t>
      </w:r>
    </w:p>
    <w:p w:rsidR="00A81A47" w:rsidRPr="00FC5433" w:rsidRDefault="00A81A47" w:rsidP="00A81A47">
      <w:pPr>
        <w:jc w:val="center"/>
      </w:pPr>
    </w:p>
    <w:p w:rsidR="00A81A47" w:rsidRPr="00FC5433" w:rsidRDefault="00A81A47" w:rsidP="00A81A47">
      <w:pPr>
        <w:jc w:val="center"/>
      </w:pPr>
      <w:r w:rsidRPr="00FC5433">
        <w:rPr>
          <w:b/>
        </w:rPr>
        <w:t>1.</w:t>
      </w:r>
      <w:r w:rsidRPr="00FC5433">
        <w:rPr>
          <w:b/>
        </w:rPr>
        <w:tab/>
        <w:t>Виды работ с тяжелыми и вредными условиями труда, на которых устанавливаются доплаты до 12 процентов.</w:t>
      </w:r>
    </w:p>
    <w:p w:rsidR="00A81A47" w:rsidRPr="00FC5433" w:rsidRDefault="00A81A47" w:rsidP="00A81A47">
      <w:r w:rsidRPr="00FC5433">
        <w:t>1.23. Нанесение на поверхность штукатурного раствора вручную, затирка вручную.</w:t>
      </w:r>
    </w:p>
    <w:p w:rsidR="00A81A47" w:rsidRPr="00FC5433" w:rsidRDefault="00A81A47" w:rsidP="00A81A47">
      <w:r w:rsidRPr="00FC5433">
        <w:t>1.146. Ремонт и очистка вентиляционных систем.</w:t>
      </w:r>
    </w:p>
    <w:p w:rsidR="00A81A47" w:rsidRPr="00FC5433" w:rsidRDefault="00A81A47" w:rsidP="00A81A47">
      <w:r w:rsidRPr="00FC5433">
        <w:t xml:space="preserve">1.151. Стирка, сушка и </w:t>
      </w:r>
      <w:proofErr w:type="spellStart"/>
      <w:r w:rsidRPr="00FC5433">
        <w:t>глажание</w:t>
      </w:r>
      <w:proofErr w:type="spellEnd"/>
      <w:r w:rsidRPr="00FC5433">
        <w:t xml:space="preserve"> спецодежды.</w:t>
      </w:r>
    </w:p>
    <w:p w:rsidR="00A81A47" w:rsidRPr="00FC5433" w:rsidRDefault="00A81A47" w:rsidP="00A81A47">
      <w:r w:rsidRPr="00FC5433">
        <w:t xml:space="preserve">1.152. Работа у горячих плит, </w:t>
      </w:r>
      <w:proofErr w:type="spellStart"/>
      <w:r w:rsidRPr="00FC5433">
        <w:t>электрожаровых</w:t>
      </w:r>
      <w:proofErr w:type="spellEnd"/>
      <w:r w:rsidRPr="00FC5433">
        <w:t xml:space="preserve"> шкафов, кондитерских и паромасляных печей и других аппаратов для жарения и выпечки.</w:t>
      </w:r>
    </w:p>
    <w:p w:rsidR="00A81A47" w:rsidRPr="00FC5433" w:rsidRDefault="00A81A47" w:rsidP="00A81A47">
      <w:r w:rsidRPr="00FC5433">
        <w:t xml:space="preserve">1.153. Погрузочно-разгрузочные работы, производимые </w:t>
      </w:r>
      <w:proofErr w:type="spellStart"/>
      <w:r w:rsidRPr="00FC5433">
        <w:t>вручну</w:t>
      </w:r>
      <w:proofErr w:type="spellEnd"/>
      <w:r w:rsidRPr="00FC5433">
        <w:t>.</w:t>
      </w:r>
    </w:p>
    <w:p w:rsidR="00A81A47" w:rsidRPr="00FC5433" w:rsidRDefault="00A81A47" w:rsidP="00A81A47">
      <w:r w:rsidRPr="00FC5433">
        <w:t>1.154. Работы</w:t>
      </w:r>
      <w:proofErr w:type="gramStart"/>
      <w:r w:rsidRPr="00FC5433">
        <w:t xml:space="preserve"> ,</w:t>
      </w:r>
      <w:proofErr w:type="gramEnd"/>
      <w:r w:rsidRPr="00FC5433">
        <w:t xml:space="preserve"> связанные с разделкой, обрезкой мяса, рыбы, резкой и чисткой лука, опалкой птиц.</w:t>
      </w:r>
    </w:p>
    <w:p w:rsidR="00A81A47" w:rsidRPr="00FC5433" w:rsidRDefault="00A81A47" w:rsidP="00A81A47">
      <w:r w:rsidRPr="00FC5433">
        <w:t xml:space="preserve"> 1.155. Работы, связанные с мойкой посуды, тары и технологического оборудования вручную с применением кислот, щелочей и других химических веществ. </w:t>
      </w:r>
    </w:p>
    <w:p w:rsidR="00A81A47" w:rsidRPr="00FC5433" w:rsidRDefault="00A81A47" w:rsidP="00A81A47">
      <w:r w:rsidRPr="00FC5433">
        <w:t xml:space="preserve">1.156. Работы по стирке белья вручную с использованием моющих и дезинфицирующих средств. </w:t>
      </w:r>
    </w:p>
    <w:p w:rsidR="00A81A47" w:rsidRPr="00FC5433" w:rsidRDefault="00A81A47" w:rsidP="00A81A47">
      <w:r w:rsidRPr="00FC5433">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rsidR="00A81A47" w:rsidRPr="00FC5433" w:rsidRDefault="00A81A47" w:rsidP="00A81A47">
      <w:r w:rsidRPr="00FC5433">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rsidR="00A81A47" w:rsidRPr="00FC5433" w:rsidRDefault="00A81A47" w:rsidP="00A81A47">
      <w:r w:rsidRPr="00FC5433">
        <w:t xml:space="preserve">1.159. Работы по хлорированию воды, с приготовлением дезинфицирующих растворов, а также с их применением. </w:t>
      </w:r>
    </w:p>
    <w:p w:rsidR="00A81A47" w:rsidRPr="00FC5433" w:rsidRDefault="00A81A47" w:rsidP="00A81A47">
      <w:r w:rsidRPr="00FC5433">
        <w:t xml:space="preserve">1.161. Работы с использованием химических реактивов, а </w:t>
      </w:r>
      <w:r w:rsidRPr="00FC5433">
        <w:tab/>
        <w:t xml:space="preserve">также с их хранением (складированием).  </w:t>
      </w:r>
    </w:p>
    <w:p w:rsidR="00A81A47" w:rsidRPr="00FC5433" w:rsidRDefault="00A81A47" w:rsidP="00A81A47">
      <w:r w:rsidRPr="00FC5433">
        <w:t xml:space="preserve">1.164. Работа за дисплеями ЭВМ. </w:t>
      </w:r>
    </w:p>
    <w:p w:rsidR="00A81A47" w:rsidRPr="00FC5433" w:rsidRDefault="00A81A47" w:rsidP="00A81A47">
      <w:r w:rsidRPr="00FC5433">
        <w:t>1.179. Обеспечение и проведение занятий в закрытых плавательных бассейнах.</w:t>
      </w:r>
    </w:p>
    <w:p w:rsidR="00A81A47" w:rsidRPr="00FC5433" w:rsidRDefault="00A81A47" w:rsidP="00A81A47">
      <w:r w:rsidRPr="00FC5433">
        <w:t xml:space="preserve">1.180. </w:t>
      </w:r>
      <w:proofErr w:type="gramStart"/>
      <w:r w:rsidRPr="00FC5433">
        <w:t>Контроль за</w:t>
      </w:r>
      <w:proofErr w:type="gramEnd"/>
      <w:r w:rsidRPr="00FC5433">
        <w:t xml:space="preserve"> безопасным производством вышеназванных работ с тяжелыми и вредными условиями труда.</w:t>
      </w:r>
    </w:p>
    <w:p w:rsidR="00A81A47" w:rsidRPr="00FC5433" w:rsidRDefault="00A81A47" w:rsidP="00A81A47">
      <w:r w:rsidRPr="00FC5433">
        <w:t>1.181. Уборка помещений, где ведутся работы, предусмотренные разделом 1.</w:t>
      </w:r>
    </w:p>
    <w:p w:rsidR="00A81A47" w:rsidRPr="00FC5433" w:rsidRDefault="00A81A47" w:rsidP="00A81A47">
      <w:r w:rsidRPr="00FC5433">
        <w:t>1.183. Работы на высоте 1,5 м и более относительно поверхности земли (пола).</w:t>
      </w:r>
    </w:p>
    <w:p w:rsidR="00A81A47" w:rsidRPr="00FC5433" w:rsidRDefault="00A81A47" w:rsidP="00A81A47"/>
    <w:p w:rsidR="00A81A47" w:rsidRPr="00FC5433" w:rsidRDefault="00A81A47" w:rsidP="00A81A47">
      <w:r w:rsidRPr="00FC5433">
        <w:rPr>
          <w:b/>
        </w:rPr>
        <w:t xml:space="preserve">Основание: Приложение № 2 к приказу </w:t>
      </w:r>
      <w:proofErr w:type="spellStart"/>
      <w:r w:rsidRPr="00FC5433">
        <w:rPr>
          <w:b/>
        </w:rPr>
        <w:t>Гособразования</w:t>
      </w:r>
      <w:proofErr w:type="spellEnd"/>
      <w:r w:rsidRPr="00FC5433">
        <w:rPr>
          <w:b/>
        </w:rPr>
        <w:t xml:space="preserve"> СССР от 20.08.1990г.  № 579.</w:t>
      </w: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FA149F"/>
    <w:p w:rsidR="00A81A47" w:rsidRPr="00FC5433" w:rsidRDefault="00A81A47" w:rsidP="00A81A47">
      <w:pPr>
        <w:jc w:val="right"/>
      </w:pPr>
    </w:p>
    <w:p w:rsidR="00A81A47" w:rsidRPr="0071346D" w:rsidRDefault="00A81A47" w:rsidP="00A81A47">
      <w:pPr>
        <w:jc w:val="right"/>
        <w:rPr>
          <w:b/>
        </w:rPr>
      </w:pPr>
      <w:r w:rsidRPr="0071346D">
        <w:rPr>
          <w:b/>
        </w:rPr>
        <w:lastRenderedPageBreak/>
        <w:t>Приложение №15</w:t>
      </w:r>
    </w:p>
    <w:p w:rsidR="00A81A47" w:rsidRPr="00FC5433" w:rsidRDefault="00A81A47" w:rsidP="00A81A47">
      <w:pPr>
        <w:jc w:val="right"/>
      </w:pPr>
    </w:p>
    <w:tbl>
      <w:tblPr>
        <w:tblW w:w="0" w:type="auto"/>
        <w:tblLook w:val="04A0"/>
      </w:tblPr>
      <w:tblGrid>
        <w:gridCol w:w="5494"/>
        <w:gridCol w:w="4075"/>
      </w:tblGrid>
      <w:tr w:rsidR="00A81A47" w:rsidRPr="00FC5433" w:rsidTr="00A81A47">
        <w:tc>
          <w:tcPr>
            <w:tcW w:w="5495" w:type="dxa"/>
            <w:hideMark/>
          </w:tcPr>
          <w:p w:rsidR="00A81A47" w:rsidRPr="00FC5433" w:rsidRDefault="00A81A47" w:rsidP="00A81A47">
            <w:pPr>
              <w:widowControl w:val="0"/>
              <w:tabs>
                <w:tab w:val="num" w:pos="240"/>
              </w:tabs>
              <w:autoSpaceDE w:val="0"/>
              <w:autoSpaceDN w:val="0"/>
              <w:adjustRightInd w:val="0"/>
            </w:pPr>
            <w:r w:rsidRPr="00FC5433">
              <w:rPr>
                <w:bCs/>
              </w:rPr>
              <w:t>«СОГЛАСОВАНО»</w:t>
            </w:r>
          </w:p>
        </w:tc>
        <w:tc>
          <w:tcPr>
            <w:tcW w:w="4076" w:type="dxa"/>
            <w:hideMark/>
          </w:tcPr>
          <w:p w:rsidR="00A81A47" w:rsidRPr="00FC5433" w:rsidRDefault="00A81A47" w:rsidP="00A81A47">
            <w:pPr>
              <w:widowControl w:val="0"/>
              <w:tabs>
                <w:tab w:val="num" w:pos="240"/>
              </w:tabs>
              <w:autoSpaceDE w:val="0"/>
              <w:autoSpaceDN w:val="0"/>
              <w:adjustRightInd w:val="0"/>
            </w:pPr>
            <w:r w:rsidRPr="00FC5433">
              <w:rPr>
                <w:bCs/>
              </w:rPr>
              <w:t>«УТВЕРЖДЕНО»</w:t>
            </w:r>
          </w:p>
        </w:tc>
      </w:tr>
      <w:tr w:rsidR="00A81A47" w:rsidRPr="00FC5433" w:rsidTr="00A81A47">
        <w:trPr>
          <w:trHeight w:val="446"/>
        </w:trPr>
        <w:tc>
          <w:tcPr>
            <w:tcW w:w="5495" w:type="dxa"/>
            <w:hideMark/>
          </w:tcPr>
          <w:p w:rsidR="00A81A47" w:rsidRPr="00FC5433" w:rsidRDefault="00A81A47" w:rsidP="00A81A47">
            <w:pPr>
              <w:widowControl w:val="0"/>
              <w:tabs>
                <w:tab w:val="num" w:pos="240"/>
              </w:tabs>
              <w:autoSpaceDE w:val="0"/>
              <w:autoSpaceDN w:val="0"/>
              <w:adjustRightInd w:val="0"/>
            </w:pPr>
            <w:r w:rsidRPr="00FC5433">
              <w:t xml:space="preserve">Председатель </w:t>
            </w:r>
            <w:proofErr w:type="gramStart"/>
            <w:r w:rsidRPr="00FC5433">
              <w:t>профсоюзного</w:t>
            </w:r>
            <w:proofErr w:type="gramEnd"/>
          </w:p>
          <w:p w:rsidR="00A81A47" w:rsidRPr="00FC5433" w:rsidRDefault="00A81A47" w:rsidP="001F1DBA">
            <w:pPr>
              <w:widowControl w:val="0"/>
              <w:tabs>
                <w:tab w:val="num" w:pos="240"/>
              </w:tabs>
              <w:autoSpaceDE w:val="0"/>
              <w:autoSpaceDN w:val="0"/>
              <w:adjustRightInd w:val="0"/>
            </w:pPr>
            <w:r w:rsidRPr="00FC5433">
              <w:t>комитета ДОУ №</w:t>
            </w:r>
            <w:r w:rsidR="001F1DBA">
              <w:t>4</w:t>
            </w:r>
            <w:r w:rsidRPr="00FC5433">
              <w:t>7</w:t>
            </w:r>
          </w:p>
        </w:tc>
        <w:tc>
          <w:tcPr>
            <w:tcW w:w="4076" w:type="dxa"/>
            <w:hideMark/>
          </w:tcPr>
          <w:p w:rsidR="00A81A47" w:rsidRPr="00FC5433" w:rsidRDefault="00CB68A0" w:rsidP="00A81A47">
            <w:pPr>
              <w:widowControl w:val="0"/>
              <w:tabs>
                <w:tab w:val="num" w:pos="240"/>
              </w:tabs>
              <w:autoSpaceDE w:val="0"/>
              <w:autoSpaceDN w:val="0"/>
              <w:adjustRightInd w:val="0"/>
            </w:pPr>
            <w:r>
              <w:t xml:space="preserve">Заведующий </w:t>
            </w:r>
          </w:p>
        </w:tc>
      </w:tr>
      <w:tr w:rsidR="00A81A47" w:rsidRPr="00FC5433" w:rsidTr="00A81A47">
        <w:tc>
          <w:tcPr>
            <w:tcW w:w="5495" w:type="dxa"/>
            <w:hideMark/>
          </w:tcPr>
          <w:p w:rsidR="00A81A47" w:rsidRPr="00FC5433" w:rsidRDefault="00CB68A0" w:rsidP="00D44B6D">
            <w:pPr>
              <w:widowControl w:val="0"/>
              <w:tabs>
                <w:tab w:val="num" w:pos="240"/>
              </w:tabs>
              <w:autoSpaceDE w:val="0"/>
              <w:autoSpaceDN w:val="0"/>
              <w:adjustRightInd w:val="0"/>
            </w:pPr>
            <w:r>
              <w:t>_______</w:t>
            </w:r>
            <w:r w:rsidR="00D44B6D">
              <w:t xml:space="preserve">А. Р. </w:t>
            </w:r>
            <w:proofErr w:type="spellStart"/>
            <w:r w:rsidR="00D44B6D">
              <w:t>Иблеева</w:t>
            </w:r>
            <w:proofErr w:type="spellEnd"/>
          </w:p>
        </w:tc>
        <w:tc>
          <w:tcPr>
            <w:tcW w:w="4076" w:type="dxa"/>
            <w:hideMark/>
          </w:tcPr>
          <w:p w:rsidR="00A81A47" w:rsidRPr="00FC5433" w:rsidRDefault="00CB68A0" w:rsidP="00D44B6D">
            <w:pPr>
              <w:widowControl w:val="0"/>
              <w:tabs>
                <w:tab w:val="num" w:pos="240"/>
              </w:tabs>
              <w:autoSpaceDE w:val="0"/>
              <w:autoSpaceDN w:val="0"/>
              <w:adjustRightInd w:val="0"/>
            </w:pPr>
            <w:r>
              <w:t>_______</w:t>
            </w:r>
            <w:r w:rsidR="00D44B6D">
              <w:t xml:space="preserve">Г. М. </w:t>
            </w:r>
            <w:proofErr w:type="spellStart"/>
            <w:r w:rsidR="00D44B6D">
              <w:t>Салимгареева</w:t>
            </w:r>
            <w:proofErr w:type="spellEnd"/>
            <w:r w:rsidR="00A81A47" w:rsidRPr="00FC5433">
              <w:t xml:space="preserve"> </w:t>
            </w:r>
          </w:p>
        </w:tc>
      </w:tr>
      <w:tr w:rsidR="00A81A47" w:rsidRPr="00FC5433" w:rsidTr="00A81A47">
        <w:tc>
          <w:tcPr>
            <w:tcW w:w="5495" w:type="dxa"/>
            <w:hideMark/>
          </w:tcPr>
          <w:p w:rsidR="00A81A47" w:rsidRPr="00FC5433" w:rsidRDefault="00A81A47" w:rsidP="00A81A47">
            <w:pPr>
              <w:widowControl w:val="0"/>
              <w:tabs>
                <w:tab w:val="num" w:pos="240"/>
              </w:tabs>
              <w:autoSpaceDE w:val="0"/>
              <w:autoSpaceDN w:val="0"/>
              <w:adjustRightInd w:val="0"/>
            </w:pPr>
            <w:r w:rsidRPr="00FC5433">
              <w:t>«____»___________20_____г.</w:t>
            </w:r>
          </w:p>
        </w:tc>
        <w:tc>
          <w:tcPr>
            <w:tcW w:w="4076" w:type="dxa"/>
            <w:hideMark/>
          </w:tcPr>
          <w:p w:rsidR="00A81A47" w:rsidRPr="00FC5433" w:rsidRDefault="00A81A47" w:rsidP="00A81A47">
            <w:pPr>
              <w:widowControl w:val="0"/>
              <w:tabs>
                <w:tab w:val="num" w:pos="240"/>
              </w:tabs>
              <w:autoSpaceDE w:val="0"/>
              <w:autoSpaceDN w:val="0"/>
              <w:adjustRightInd w:val="0"/>
            </w:pPr>
            <w:r w:rsidRPr="00FC5433">
              <w:t>«____»___________20_____г.</w:t>
            </w:r>
          </w:p>
        </w:tc>
      </w:tr>
    </w:tbl>
    <w:p w:rsidR="00A81A47" w:rsidRPr="00FC5433" w:rsidRDefault="00A81A47" w:rsidP="00A81A47">
      <w:pPr>
        <w:widowControl w:val="0"/>
        <w:shd w:val="clear" w:color="auto" w:fill="FFFFFF"/>
        <w:tabs>
          <w:tab w:val="left" w:pos="1109"/>
        </w:tabs>
        <w:autoSpaceDE w:val="0"/>
        <w:autoSpaceDN w:val="0"/>
        <w:adjustRightInd w:val="0"/>
        <w:jc w:val="center"/>
        <w:rPr>
          <w:b/>
        </w:rPr>
      </w:pPr>
    </w:p>
    <w:p w:rsidR="00A81A47" w:rsidRPr="00FC5433" w:rsidRDefault="00A81A47" w:rsidP="00A81A47">
      <w:pPr>
        <w:jc w:val="center"/>
        <w:rPr>
          <w:b/>
        </w:rPr>
      </w:pPr>
      <w:r w:rsidRPr="00FC5433">
        <w:rPr>
          <w:b/>
        </w:rPr>
        <w:t xml:space="preserve">Положение о прядке и сроках проведения обязательного </w:t>
      </w:r>
    </w:p>
    <w:p w:rsidR="00A81A47" w:rsidRPr="00FC5433" w:rsidRDefault="00A81A47" w:rsidP="00A81A47">
      <w:pPr>
        <w:jc w:val="center"/>
        <w:rPr>
          <w:b/>
        </w:rPr>
      </w:pPr>
      <w:r w:rsidRPr="00FC5433">
        <w:rPr>
          <w:b/>
        </w:rPr>
        <w:t xml:space="preserve">при приеме на работу и периодических повторных медицинских осмотров </w:t>
      </w:r>
    </w:p>
    <w:p w:rsidR="00A81A47" w:rsidRPr="00FC5433" w:rsidRDefault="00D44B6D" w:rsidP="00A81A47">
      <w:pPr>
        <w:jc w:val="center"/>
        <w:rPr>
          <w:b/>
          <w:spacing w:val="2"/>
        </w:rPr>
      </w:pPr>
      <w:r>
        <w:t>Муниципального автономного</w:t>
      </w:r>
      <w:r w:rsidR="00A81A47" w:rsidRPr="00FC5433">
        <w:t xml:space="preserve"> дошкольного образовател</w:t>
      </w:r>
      <w:r>
        <w:t>ьного учреждения «Детский сад №4</w:t>
      </w:r>
      <w:r w:rsidR="00A81A47" w:rsidRPr="00FC5433">
        <w:t>7 комбинированного вида» Приволжского района города Казани</w:t>
      </w:r>
    </w:p>
    <w:p w:rsidR="00A81A47" w:rsidRPr="00FC5433" w:rsidRDefault="00A81A47" w:rsidP="00A81A47">
      <w:pPr>
        <w:jc w:val="center"/>
        <w:rPr>
          <w:b/>
          <w:spacing w:val="2"/>
        </w:rPr>
      </w:pPr>
    </w:p>
    <w:p w:rsidR="00A81A47" w:rsidRPr="0071346D" w:rsidRDefault="00A81A47" w:rsidP="00A81A47">
      <w:pPr>
        <w:tabs>
          <w:tab w:val="left" w:pos="5624"/>
        </w:tabs>
        <w:ind w:firstLine="567"/>
        <w:jc w:val="both"/>
        <w:outlineLvl w:val="1"/>
        <w:rPr>
          <w:kern w:val="36"/>
        </w:rPr>
      </w:pPr>
      <w:proofErr w:type="gramStart"/>
      <w:r w:rsidRPr="00FC5433">
        <w:rPr>
          <w:kern w:val="36"/>
        </w:rPr>
        <w:t xml:space="preserve">Настоящее Положение разработано в соответствии с Приказом Министерства здравоохранения и социального развития РФ № 302 н от 12 апреля </w:t>
      </w:r>
      <w:smartTag w:uri="urn:schemas-microsoft-com:office:smarttags" w:element="metricconverter">
        <w:smartTagPr>
          <w:attr w:name="ProductID" w:val="2011 г"/>
        </w:smartTagPr>
        <w:r w:rsidRPr="00FC5433">
          <w:rPr>
            <w:kern w:val="36"/>
          </w:rPr>
          <w:t>2011 г</w:t>
        </w:r>
      </w:smartTag>
      <w:r w:rsidRPr="00FC5433">
        <w:rPr>
          <w:kern w:val="36"/>
        </w:rPr>
        <w:t>.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w:t>
      </w:r>
      <w:proofErr w:type="gramEnd"/>
      <w:r w:rsidRPr="00FC5433">
        <w:rPr>
          <w:kern w:val="36"/>
        </w:rPr>
        <w:t xml:space="preserve"> с вредными и (или) опасными ус</w:t>
      </w:r>
      <w:r>
        <w:rPr>
          <w:kern w:val="36"/>
        </w:rPr>
        <w:t>ловиями труда</w:t>
      </w:r>
      <w:proofErr w:type="gramStart"/>
      <w:r>
        <w:rPr>
          <w:kern w:val="36"/>
        </w:rPr>
        <w:t>.» (</w:t>
      </w:r>
      <w:proofErr w:type="gramEnd"/>
      <w:r>
        <w:rPr>
          <w:kern w:val="36"/>
        </w:rPr>
        <w:t>далее Порядок)</w:t>
      </w:r>
    </w:p>
    <w:p w:rsidR="00A81A47" w:rsidRPr="00FC5433" w:rsidRDefault="00A81A47" w:rsidP="00A81A47">
      <w:pPr>
        <w:tabs>
          <w:tab w:val="left" w:pos="5624"/>
        </w:tabs>
        <w:ind w:firstLine="567"/>
        <w:jc w:val="center"/>
        <w:outlineLvl w:val="1"/>
        <w:rPr>
          <w:b/>
        </w:rPr>
      </w:pPr>
      <w:proofErr w:type="gramStart"/>
      <w:r w:rsidRPr="00FC5433">
        <w:rPr>
          <w:b/>
          <w:lang w:val="en-US"/>
        </w:rPr>
        <w:t>I</w:t>
      </w:r>
      <w:r>
        <w:rPr>
          <w:b/>
        </w:rPr>
        <w:t>. ОБЩИЕ ПОЛОЖЕНИЯ.</w:t>
      </w:r>
      <w:proofErr w:type="gramEnd"/>
    </w:p>
    <w:p w:rsidR="00A81A47" w:rsidRPr="00FC5433" w:rsidRDefault="00A81A47" w:rsidP="00A81A47">
      <w:pPr>
        <w:pStyle w:val="af9"/>
        <w:tabs>
          <w:tab w:val="left" w:pos="5624"/>
        </w:tabs>
        <w:ind w:left="0" w:firstLine="567"/>
        <w:jc w:val="both"/>
        <w:outlineLvl w:val="1"/>
        <w:rPr>
          <w:kern w:val="36"/>
        </w:rPr>
      </w:pPr>
      <w:r w:rsidRPr="00FC5433">
        <w:t xml:space="preserve">1. </w:t>
      </w:r>
      <w:r w:rsidRPr="00FC5433">
        <w:rPr>
          <w:kern w:val="36"/>
        </w:rPr>
        <w:t xml:space="preserve">Настоящее положение регламентирует прохождение предварительных и периодических медосмотров сотрудниками </w:t>
      </w:r>
      <w:r w:rsidRPr="00FC5433">
        <w:t xml:space="preserve">Муниципального </w:t>
      </w:r>
      <w:r w:rsidR="00D44B6D">
        <w:t>автономного</w:t>
      </w:r>
      <w:r w:rsidRPr="00FC5433">
        <w:t xml:space="preserve"> дошкольного образовательного учреждения «Дет</w:t>
      </w:r>
      <w:r w:rsidR="00D44B6D">
        <w:t>ский сад №4</w:t>
      </w:r>
      <w:r w:rsidRPr="00FC5433">
        <w:t>7 комбинированного вида» Приволжского района города Казани.</w:t>
      </w:r>
      <w:r w:rsidRPr="00FC5433">
        <w:rPr>
          <w:kern w:val="36"/>
        </w:rPr>
        <w:t>в целях охраны здоровья населения, предупреждения возникновения и распространения заболеваний.</w:t>
      </w:r>
    </w:p>
    <w:p w:rsidR="00A81A47" w:rsidRPr="00FC5433" w:rsidRDefault="00A81A47" w:rsidP="00A81A47">
      <w:pPr>
        <w:pStyle w:val="af9"/>
        <w:tabs>
          <w:tab w:val="left" w:pos="5624"/>
        </w:tabs>
        <w:ind w:left="0" w:firstLine="567"/>
        <w:jc w:val="both"/>
        <w:outlineLvl w:val="1"/>
        <w:rPr>
          <w:kern w:val="36"/>
        </w:rPr>
      </w:pPr>
      <w:r w:rsidRPr="00FC5433">
        <w:rPr>
          <w:kern w:val="36"/>
        </w:rPr>
        <w:t>2.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A81A47" w:rsidRPr="00FC5433" w:rsidRDefault="00A81A47" w:rsidP="00A81A47">
      <w:pPr>
        <w:pStyle w:val="af9"/>
        <w:tabs>
          <w:tab w:val="left" w:pos="5624"/>
        </w:tabs>
        <w:ind w:left="0" w:firstLine="567"/>
        <w:jc w:val="both"/>
        <w:outlineLvl w:val="1"/>
        <w:rPr>
          <w:kern w:val="36"/>
        </w:rPr>
      </w:pPr>
      <w:r w:rsidRPr="00FC5433">
        <w:rPr>
          <w:kern w:val="36"/>
        </w:rPr>
        <w:t>3. Обязательные периодические медицинские осмотры (обследования) (далее – периодические осмотры) проводятся в целях:</w:t>
      </w:r>
    </w:p>
    <w:p w:rsidR="00A81A47" w:rsidRPr="00FC5433" w:rsidRDefault="00A81A47" w:rsidP="00A81A47">
      <w:pPr>
        <w:pStyle w:val="af9"/>
        <w:tabs>
          <w:tab w:val="left" w:pos="5624"/>
        </w:tabs>
        <w:ind w:left="0" w:firstLine="567"/>
        <w:jc w:val="both"/>
        <w:outlineLvl w:val="1"/>
        <w:rPr>
          <w:kern w:val="36"/>
        </w:rPr>
      </w:pPr>
      <w:r w:rsidRPr="00FC5433">
        <w:rPr>
          <w:kern w:val="36"/>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A81A47" w:rsidRPr="00FC5433" w:rsidRDefault="00A81A47" w:rsidP="00A81A47">
      <w:pPr>
        <w:pStyle w:val="af9"/>
        <w:tabs>
          <w:tab w:val="left" w:pos="5624"/>
        </w:tabs>
        <w:ind w:left="0" w:firstLine="567"/>
        <w:jc w:val="both"/>
        <w:outlineLvl w:val="1"/>
        <w:rPr>
          <w:kern w:val="36"/>
        </w:rPr>
      </w:pPr>
      <w:proofErr w:type="gramStart"/>
      <w:r w:rsidRPr="00FC5433">
        <w:rPr>
          <w:kern w:val="3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roofErr w:type="gramEnd"/>
    </w:p>
    <w:p w:rsidR="00A81A47" w:rsidRPr="00FC5433" w:rsidRDefault="00A81A47" w:rsidP="00A81A47">
      <w:pPr>
        <w:pStyle w:val="af9"/>
        <w:tabs>
          <w:tab w:val="left" w:pos="5624"/>
        </w:tabs>
        <w:ind w:left="0" w:firstLine="567"/>
        <w:jc w:val="both"/>
        <w:outlineLvl w:val="1"/>
        <w:rPr>
          <w:kern w:val="36"/>
        </w:rPr>
      </w:pPr>
      <w:r w:rsidRPr="00FC5433">
        <w:rPr>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A81A47" w:rsidRPr="00FC5433" w:rsidRDefault="00A81A47" w:rsidP="00A81A47">
      <w:pPr>
        <w:pStyle w:val="af9"/>
        <w:tabs>
          <w:tab w:val="left" w:pos="5624"/>
        </w:tabs>
        <w:ind w:left="0" w:firstLine="567"/>
        <w:jc w:val="both"/>
        <w:outlineLvl w:val="1"/>
        <w:rPr>
          <w:kern w:val="36"/>
        </w:rPr>
      </w:pPr>
      <w:r w:rsidRPr="00FC5433">
        <w:rPr>
          <w:kern w:val="36"/>
        </w:rPr>
        <w:t>4) своевременного выявления и предупреждения возникновения и распространения инфекционных и паразитарных заболеваний;</w:t>
      </w:r>
    </w:p>
    <w:p w:rsidR="00A81A47" w:rsidRPr="00FC5433" w:rsidRDefault="00A81A47" w:rsidP="00A81A47">
      <w:pPr>
        <w:pStyle w:val="af9"/>
        <w:tabs>
          <w:tab w:val="left" w:pos="5624"/>
        </w:tabs>
        <w:ind w:left="0" w:firstLine="567"/>
        <w:jc w:val="both"/>
        <w:outlineLvl w:val="1"/>
        <w:rPr>
          <w:kern w:val="36"/>
        </w:rPr>
      </w:pPr>
      <w:r w:rsidRPr="00FC5433">
        <w:rPr>
          <w:kern w:val="36"/>
        </w:rPr>
        <w:t>5) предупреждения несчастных случаев на производстве.</w:t>
      </w:r>
    </w:p>
    <w:p w:rsidR="00A81A47" w:rsidRPr="00FC5433" w:rsidRDefault="00A81A47" w:rsidP="00A81A47">
      <w:pPr>
        <w:pStyle w:val="af9"/>
        <w:tabs>
          <w:tab w:val="left" w:pos="5624"/>
        </w:tabs>
        <w:ind w:left="0" w:firstLine="567"/>
        <w:jc w:val="both"/>
        <w:outlineLvl w:val="1"/>
        <w:rPr>
          <w:kern w:val="36"/>
        </w:rPr>
      </w:pPr>
      <w:r w:rsidRPr="00FC5433">
        <w:rPr>
          <w:kern w:val="36"/>
        </w:rPr>
        <w:t xml:space="preserve">4.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w:t>
      </w:r>
      <w:r w:rsidRPr="00FC5433">
        <w:rPr>
          <w:kern w:val="36"/>
        </w:rPr>
        <w:lastRenderedPageBreak/>
        <w:t>пригодности в соответствии с действующими нормативными правовыми актами (далее – медицинские организации).</w:t>
      </w:r>
    </w:p>
    <w:p w:rsidR="00A81A47" w:rsidRPr="0071346D" w:rsidRDefault="00A81A47" w:rsidP="00A81A47">
      <w:pPr>
        <w:pStyle w:val="af9"/>
        <w:ind w:left="0" w:firstLine="567"/>
        <w:jc w:val="both"/>
        <w:rPr>
          <w:kern w:val="36"/>
        </w:rPr>
      </w:pPr>
      <w:r w:rsidRPr="00FC5433">
        <w:rPr>
          <w:kern w:val="36"/>
        </w:rPr>
        <w:t>Обязанности по организации проведения предварительных и периодических осмотров работников возлагаются на руководителя</w:t>
      </w:r>
      <w:r w:rsidRPr="00FC5433">
        <w:t xml:space="preserve"> Муниципального бюджетного дошкольного образовательного учреждения «Детский сад №17 комбинированного вида» Приволжского района города Казани. </w:t>
      </w:r>
      <w:r w:rsidRPr="00FC5433">
        <w:rPr>
          <w:kern w:val="36"/>
        </w:rPr>
        <w:t>Ответственность за качество проведения предварительных и периодических осмотров работников возлагается на медицинскую организацию.</w:t>
      </w:r>
    </w:p>
    <w:p w:rsidR="00A81A47" w:rsidRPr="0071346D" w:rsidRDefault="00A81A47" w:rsidP="00A81A47">
      <w:pPr>
        <w:pStyle w:val="af9"/>
        <w:ind w:left="0" w:firstLine="567"/>
        <w:jc w:val="center"/>
        <w:rPr>
          <w:b/>
        </w:rPr>
      </w:pPr>
      <w:r w:rsidRPr="00FC5433">
        <w:rPr>
          <w:b/>
        </w:rPr>
        <w:t>II. ПОРЯДОК ПРОВ</w:t>
      </w:r>
      <w:r>
        <w:rPr>
          <w:b/>
        </w:rPr>
        <w:t>ЕДЕНИЯ ПРЕДВАРИТЕЛЬНЫХ ОСМОТРОВ</w:t>
      </w:r>
    </w:p>
    <w:p w:rsidR="00A81A47" w:rsidRPr="00FC5433" w:rsidRDefault="00A81A47" w:rsidP="00D57C5C">
      <w:pPr>
        <w:pStyle w:val="af9"/>
        <w:numPr>
          <w:ilvl w:val="0"/>
          <w:numId w:val="33"/>
        </w:numPr>
        <w:tabs>
          <w:tab w:val="left" w:pos="851"/>
        </w:tabs>
        <w:spacing w:line="276" w:lineRule="auto"/>
        <w:ind w:left="0" w:firstLine="567"/>
        <w:contextualSpacing/>
        <w:jc w:val="both"/>
      </w:pPr>
      <w:r w:rsidRPr="00FC5433">
        <w:t xml:space="preserve">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rsidR="00A81A47" w:rsidRPr="00FC5433" w:rsidRDefault="00A81A47" w:rsidP="00D57C5C">
      <w:pPr>
        <w:pStyle w:val="af9"/>
        <w:numPr>
          <w:ilvl w:val="0"/>
          <w:numId w:val="33"/>
        </w:numPr>
        <w:tabs>
          <w:tab w:val="left" w:pos="851"/>
        </w:tabs>
        <w:spacing w:after="200" w:line="276" w:lineRule="auto"/>
        <w:ind w:left="0" w:firstLine="567"/>
        <w:contextualSpacing/>
        <w:jc w:val="both"/>
      </w:pPr>
      <w:r w:rsidRPr="00FC5433">
        <w:t xml:space="preserve"> Направление заполняется на основании утвержденного работодателем списка контингентов и в нем указывается: </w:t>
      </w:r>
    </w:p>
    <w:p w:rsidR="00A81A47" w:rsidRPr="00FC5433" w:rsidRDefault="00A81A47" w:rsidP="00A81A47">
      <w:pPr>
        <w:pStyle w:val="af9"/>
        <w:tabs>
          <w:tab w:val="left" w:pos="851"/>
        </w:tabs>
        <w:ind w:left="0" w:firstLine="567"/>
        <w:jc w:val="both"/>
      </w:pPr>
      <w:r w:rsidRPr="00FC5433">
        <w:t>наименование учреждения;</w:t>
      </w:r>
    </w:p>
    <w:p w:rsidR="00A81A47" w:rsidRPr="00FC5433" w:rsidRDefault="00A81A47" w:rsidP="00A81A47">
      <w:pPr>
        <w:pStyle w:val="af9"/>
        <w:tabs>
          <w:tab w:val="left" w:pos="851"/>
        </w:tabs>
        <w:ind w:left="0" w:firstLine="567"/>
        <w:jc w:val="both"/>
      </w:pPr>
      <w:r w:rsidRPr="00FC5433">
        <w:t>вид медицинского осмотра (предварительный или периодический)</w:t>
      </w:r>
    </w:p>
    <w:p w:rsidR="00A81A47" w:rsidRPr="00FC5433" w:rsidRDefault="00A81A47" w:rsidP="00A81A47">
      <w:pPr>
        <w:pStyle w:val="af9"/>
        <w:tabs>
          <w:tab w:val="left" w:pos="851"/>
        </w:tabs>
        <w:ind w:left="0" w:firstLine="567"/>
        <w:jc w:val="both"/>
      </w:pPr>
      <w:r w:rsidRPr="00FC5433">
        <w:t>фамилия, имя, отчество лица, поступающего на работу (работника);</w:t>
      </w:r>
    </w:p>
    <w:p w:rsidR="00A81A47" w:rsidRPr="00FC5433" w:rsidRDefault="00A81A47" w:rsidP="00A81A47">
      <w:pPr>
        <w:pStyle w:val="af9"/>
        <w:tabs>
          <w:tab w:val="left" w:pos="851"/>
        </w:tabs>
        <w:ind w:left="0" w:firstLine="567"/>
        <w:jc w:val="both"/>
      </w:pPr>
      <w:r w:rsidRPr="00FC5433">
        <w:t>дата рождения лица, поступающего на работу (работника);</w:t>
      </w:r>
    </w:p>
    <w:p w:rsidR="00A81A47" w:rsidRPr="00FC5433" w:rsidRDefault="00A81A47" w:rsidP="00A81A47">
      <w:pPr>
        <w:pStyle w:val="af9"/>
        <w:tabs>
          <w:tab w:val="left" w:pos="851"/>
        </w:tabs>
        <w:ind w:left="0" w:firstLine="567"/>
        <w:jc w:val="both"/>
      </w:pPr>
      <w:r w:rsidRPr="00FC5433">
        <w:t>наименование должности (профессии) или вида работы;</w:t>
      </w:r>
    </w:p>
    <w:p w:rsidR="00A81A47" w:rsidRPr="00FC5433" w:rsidRDefault="00A81A47" w:rsidP="00A81A47">
      <w:pPr>
        <w:pStyle w:val="af9"/>
        <w:tabs>
          <w:tab w:val="left" w:pos="851"/>
        </w:tabs>
        <w:ind w:left="0" w:firstLine="567"/>
        <w:jc w:val="both"/>
      </w:pPr>
      <w:r w:rsidRPr="00FC5433">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A81A47" w:rsidRPr="00FC5433" w:rsidRDefault="00A81A47" w:rsidP="00D57C5C">
      <w:pPr>
        <w:pStyle w:val="af9"/>
        <w:numPr>
          <w:ilvl w:val="0"/>
          <w:numId w:val="33"/>
        </w:numPr>
        <w:tabs>
          <w:tab w:val="left" w:pos="851"/>
        </w:tabs>
        <w:spacing w:after="200" w:line="276" w:lineRule="auto"/>
        <w:ind w:left="0" w:firstLine="567"/>
        <w:contextualSpacing/>
        <w:jc w:val="both"/>
      </w:pPr>
      <w:r w:rsidRPr="00FC5433">
        <w:t>Направление подписывается руководителем учреждения с указанием его должности, фамилии, инициалов.</w:t>
      </w:r>
    </w:p>
    <w:p w:rsidR="00A81A47" w:rsidRPr="00FC5433" w:rsidRDefault="00A81A47" w:rsidP="00D57C5C">
      <w:pPr>
        <w:pStyle w:val="af9"/>
        <w:numPr>
          <w:ilvl w:val="0"/>
          <w:numId w:val="33"/>
        </w:numPr>
        <w:tabs>
          <w:tab w:val="left" w:pos="851"/>
        </w:tabs>
        <w:spacing w:after="200" w:line="276" w:lineRule="auto"/>
        <w:ind w:left="0" w:firstLine="567"/>
        <w:contextualSpacing/>
        <w:jc w:val="both"/>
      </w:pPr>
      <w:r w:rsidRPr="00FC5433">
        <w:t xml:space="preserve">Направление выдается лицу, поступающему на работу (работнику), под роспись. </w:t>
      </w:r>
    </w:p>
    <w:p w:rsidR="00A81A47" w:rsidRPr="00FC5433" w:rsidRDefault="00A81A47" w:rsidP="00D57C5C">
      <w:pPr>
        <w:pStyle w:val="af9"/>
        <w:numPr>
          <w:ilvl w:val="0"/>
          <w:numId w:val="33"/>
        </w:numPr>
        <w:tabs>
          <w:tab w:val="left" w:pos="851"/>
        </w:tabs>
        <w:spacing w:after="200" w:line="276" w:lineRule="auto"/>
        <w:ind w:left="0" w:firstLine="567"/>
        <w:contextualSpacing/>
        <w:jc w:val="both"/>
      </w:pPr>
      <w:r w:rsidRPr="00FC5433">
        <w:t>Работодатель обязан организовать учет выданных направлений.</w:t>
      </w:r>
    </w:p>
    <w:p w:rsidR="00A81A47" w:rsidRPr="00FC5433" w:rsidRDefault="00A81A47" w:rsidP="00D57C5C">
      <w:pPr>
        <w:pStyle w:val="af9"/>
        <w:numPr>
          <w:ilvl w:val="0"/>
          <w:numId w:val="33"/>
        </w:numPr>
        <w:tabs>
          <w:tab w:val="left" w:pos="851"/>
        </w:tabs>
        <w:spacing w:after="200" w:line="276" w:lineRule="auto"/>
        <w:ind w:left="0" w:firstLine="567"/>
        <w:contextualSpacing/>
        <w:jc w:val="both"/>
      </w:pPr>
      <w:r w:rsidRPr="00FC5433">
        <w:t>Для прохождения предварительного осмотра лицо, поступающее на работу, представляет в медицинскую организацию следующие документы:</w:t>
      </w:r>
    </w:p>
    <w:p w:rsidR="00A81A47" w:rsidRPr="00FC5433" w:rsidRDefault="00A81A47" w:rsidP="00A81A47">
      <w:pPr>
        <w:pStyle w:val="af9"/>
        <w:tabs>
          <w:tab w:val="left" w:pos="851"/>
        </w:tabs>
        <w:ind w:left="0" w:firstLine="567"/>
        <w:jc w:val="both"/>
      </w:pPr>
      <w:r w:rsidRPr="00FC5433">
        <w:t>направление;</w:t>
      </w:r>
    </w:p>
    <w:p w:rsidR="00A81A47" w:rsidRPr="00FC5433" w:rsidRDefault="00A81A47" w:rsidP="00A81A47">
      <w:pPr>
        <w:pStyle w:val="af9"/>
        <w:tabs>
          <w:tab w:val="left" w:pos="851"/>
        </w:tabs>
        <w:ind w:left="0" w:firstLine="567"/>
        <w:jc w:val="both"/>
      </w:pPr>
      <w:r w:rsidRPr="00FC5433">
        <w:t xml:space="preserve"> паспорт (или другой документ установленного образца, удостоверяющий его личность);</w:t>
      </w:r>
    </w:p>
    <w:p w:rsidR="00A81A47" w:rsidRPr="00FC5433" w:rsidRDefault="00A81A47" w:rsidP="00A81A47">
      <w:pPr>
        <w:pStyle w:val="af9"/>
        <w:tabs>
          <w:tab w:val="left" w:pos="851"/>
        </w:tabs>
        <w:ind w:left="0" w:firstLine="567"/>
        <w:jc w:val="both"/>
      </w:pPr>
      <w:r w:rsidRPr="00FC5433">
        <w:t xml:space="preserve">паспорт здоровья работника (при наличии) или медицинскую книжку; </w:t>
      </w:r>
    </w:p>
    <w:p w:rsidR="00A81A47" w:rsidRPr="00FC5433" w:rsidRDefault="00A81A47" w:rsidP="00A81A47">
      <w:pPr>
        <w:pStyle w:val="af9"/>
        <w:tabs>
          <w:tab w:val="left" w:pos="851"/>
        </w:tabs>
        <w:ind w:left="0" w:firstLine="567"/>
        <w:jc w:val="both"/>
      </w:pPr>
      <w:r w:rsidRPr="00FC5433">
        <w:t>7.Организация и сроки проведения.</w:t>
      </w:r>
    </w:p>
    <w:p w:rsidR="00A81A47" w:rsidRPr="00FC5433" w:rsidRDefault="00A81A47" w:rsidP="00A81A47">
      <w:pPr>
        <w:pStyle w:val="af9"/>
        <w:tabs>
          <w:tab w:val="left" w:pos="851"/>
        </w:tabs>
        <w:ind w:left="0" w:firstLine="567"/>
        <w:jc w:val="both"/>
      </w:pPr>
      <w:r w:rsidRPr="00FC5433">
        <w:t xml:space="preserve">    При проведении предварительных и периодических медицинских осмотров всем обследуемым в об</w:t>
      </w:r>
      <w:r>
        <w:t xml:space="preserve">язательном  порядке проводятся: </w:t>
      </w:r>
      <w:r w:rsidRPr="00FC5433">
        <w:t>клинический анализ крови</w:t>
      </w:r>
      <w:proofErr w:type="gramStart"/>
      <w:r>
        <w:t xml:space="preserve"> ,</w:t>
      </w:r>
      <w:proofErr w:type="gramEnd"/>
      <w:r>
        <w:t xml:space="preserve"> </w:t>
      </w:r>
      <w:r w:rsidRPr="00FC5433">
        <w:t>клинический анализ мочи</w:t>
      </w:r>
      <w:r>
        <w:t xml:space="preserve">, </w:t>
      </w:r>
      <w:r w:rsidRPr="00FC5433">
        <w:t>электрокардиография</w:t>
      </w:r>
      <w:r>
        <w:t xml:space="preserve">, </w:t>
      </w:r>
      <w:r w:rsidRPr="00FC5433">
        <w:t xml:space="preserve">цифровая флюорография или </w:t>
      </w:r>
      <w:proofErr w:type="spellStart"/>
      <w:r w:rsidRPr="00FC5433">
        <w:t>ренгенография</w:t>
      </w:r>
      <w:proofErr w:type="spellEnd"/>
      <w:r w:rsidRPr="00FC5433">
        <w:t xml:space="preserve"> легких.</w:t>
      </w:r>
    </w:p>
    <w:p w:rsidR="00A81A47" w:rsidRPr="00FC5433" w:rsidRDefault="00A81A47" w:rsidP="00A81A47">
      <w:pPr>
        <w:pStyle w:val="af9"/>
        <w:ind w:left="0" w:firstLine="567"/>
        <w:jc w:val="both"/>
      </w:pPr>
      <w:r w:rsidRPr="00FC5433">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rsidR="00A81A47" w:rsidRPr="00FC5433" w:rsidRDefault="00A81A47" w:rsidP="00A81A47">
      <w:pPr>
        <w:pStyle w:val="af9"/>
        <w:ind w:left="0" w:firstLine="567"/>
        <w:jc w:val="both"/>
      </w:pPr>
      <w:r w:rsidRPr="00FC5433">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A81A47" w:rsidRPr="00FC5433" w:rsidRDefault="00A81A47" w:rsidP="00A81A47">
      <w:pPr>
        <w:pStyle w:val="af9"/>
        <w:ind w:left="0" w:firstLine="567"/>
        <w:jc w:val="both"/>
      </w:pPr>
      <w:r w:rsidRPr="00FC5433">
        <w:t>При прохождении предварительного и периодических медицинских осмотров  все сотрудники учреждения  1 раз в год проходят следующих специалистов:</w:t>
      </w:r>
    </w:p>
    <w:p w:rsidR="00A81A47" w:rsidRPr="00FC5433" w:rsidRDefault="00A81A47" w:rsidP="00A81A47">
      <w:pPr>
        <w:pStyle w:val="af9"/>
        <w:ind w:left="0" w:firstLine="567"/>
        <w:jc w:val="both"/>
      </w:pPr>
      <w:r w:rsidRPr="00FC5433">
        <w:t xml:space="preserve">- </w:t>
      </w:r>
      <w:proofErr w:type="spellStart"/>
      <w:r w:rsidRPr="00FC5433">
        <w:t>дерматовенеролог</w:t>
      </w:r>
      <w:proofErr w:type="spellEnd"/>
      <w:r w:rsidRPr="00FC5433">
        <w:t>,</w:t>
      </w:r>
    </w:p>
    <w:p w:rsidR="00A81A47" w:rsidRPr="00FC5433" w:rsidRDefault="00A81A47" w:rsidP="00A81A47">
      <w:pPr>
        <w:pStyle w:val="af9"/>
        <w:ind w:left="0" w:firstLine="567"/>
        <w:jc w:val="both"/>
      </w:pPr>
      <w:r w:rsidRPr="00FC5433">
        <w:t>- отоларинголог,</w:t>
      </w:r>
    </w:p>
    <w:p w:rsidR="00A81A47" w:rsidRPr="00FC5433" w:rsidRDefault="00A81A47" w:rsidP="00A81A47">
      <w:pPr>
        <w:pStyle w:val="af9"/>
        <w:ind w:left="0" w:firstLine="567"/>
        <w:jc w:val="both"/>
      </w:pPr>
      <w:r w:rsidRPr="00FC5433">
        <w:t>- стоматолог.</w:t>
      </w:r>
    </w:p>
    <w:p w:rsidR="00A81A47" w:rsidRPr="00FC5433" w:rsidRDefault="00A81A47" w:rsidP="00A81A47">
      <w:pPr>
        <w:pStyle w:val="af9"/>
        <w:ind w:left="0" w:firstLine="567"/>
        <w:jc w:val="both"/>
      </w:pPr>
      <w:r w:rsidRPr="00FC5433">
        <w:t xml:space="preserve">  При прохождении предварительного и периодических медицинских осмотров  для всех сотрудников Муниципального бюджетного дошкольного образовательного учреждения «Детский сад №17 комбинированного вида» Приволжского района города </w:t>
      </w:r>
      <w:r w:rsidRPr="00FC5433">
        <w:lastRenderedPageBreak/>
        <w:t>Казани.  1 раз в год проводятся лабораторные и функциональные исследования, предусмотренные законодательством.</w:t>
      </w:r>
    </w:p>
    <w:p w:rsidR="00A81A47" w:rsidRPr="00FC5433" w:rsidRDefault="00A81A47" w:rsidP="00A81A47">
      <w:pPr>
        <w:pStyle w:val="af9"/>
        <w:ind w:left="0" w:firstLine="567"/>
        <w:jc w:val="both"/>
      </w:pPr>
      <w:r w:rsidRPr="00FC5433">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rsidR="00A81A47" w:rsidRPr="00FC5433" w:rsidRDefault="00A81A47" w:rsidP="00A81A47">
      <w:pPr>
        <w:pStyle w:val="af9"/>
        <w:ind w:left="0" w:firstLine="567"/>
        <w:jc w:val="both"/>
      </w:pPr>
      <w:r w:rsidRPr="00FC5433">
        <w:t xml:space="preserve">Заболевания и </w:t>
      </w:r>
      <w:proofErr w:type="spellStart"/>
      <w:r w:rsidRPr="00FC5433">
        <w:t>бактерионосительство</w:t>
      </w:r>
      <w:proofErr w:type="spellEnd"/>
      <w:r w:rsidRPr="00FC5433">
        <w:t>:</w:t>
      </w:r>
    </w:p>
    <w:p w:rsidR="00A81A47" w:rsidRPr="00FC5433" w:rsidRDefault="00A81A47" w:rsidP="00A81A47">
      <w:pPr>
        <w:pStyle w:val="af9"/>
        <w:tabs>
          <w:tab w:val="left" w:pos="851"/>
        </w:tabs>
        <w:ind w:left="0" w:firstLine="567"/>
        <w:jc w:val="both"/>
      </w:pPr>
      <w:r w:rsidRPr="00FC5433">
        <w:t>1)</w:t>
      </w:r>
      <w:r w:rsidRPr="00FC5433">
        <w:tab/>
        <w:t>брюшной тиф, паратифы, сальмонеллез, дизентерия;</w:t>
      </w:r>
    </w:p>
    <w:p w:rsidR="00A81A47" w:rsidRPr="00FC5433" w:rsidRDefault="00A81A47" w:rsidP="00A81A47">
      <w:pPr>
        <w:pStyle w:val="af9"/>
        <w:tabs>
          <w:tab w:val="left" w:pos="851"/>
        </w:tabs>
        <w:ind w:left="0" w:firstLine="567"/>
        <w:jc w:val="both"/>
      </w:pPr>
      <w:r w:rsidRPr="00FC5433">
        <w:t>2)</w:t>
      </w:r>
      <w:r w:rsidRPr="00FC5433">
        <w:tab/>
        <w:t>гельминтозы;</w:t>
      </w:r>
    </w:p>
    <w:p w:rsidR="00A81A47" w:rsidRPr="00FC5433" w:rsidRDefault="00A81A47" w:rsidP="00A81A47">
      <w:pPr>
        <w:pStyle w:val="af9"/>
        <w:tabs>
          <w:tab w:val="left" w:pos="851"/>
        </w:tabs>
        <w:ind w:left="0" w:firstLine="567"/>
        <w:jc w:val="both"/>
      </w:pPr>
      <w:r w:rsidRPr="00FC5433">
        <w:t>3)</w:t>
      </w:r>
      <w:r w:rsidRPr="00FC5433">
        <w:tab/>
        <w:t>сифилис в заразном периоде;</w:t>
      </w:r>
    </w:p>
    <w:p w:rsidR="00A81A47" w:rsidRPr="00FC5433" w:rsidRDefault="00A81A47" w:rsidP="00A81A47">
      <w:pPr>
        <w:pStyle w:val="af9"/>
        <w:tabs>
          <w:tab w:val="left" w:pos="851"/>
        </w:tabs>
        <w:ind w:left="0" w:firstLine="567"/>
        <w:jc w:val="both"/>
      </w:pPr>
      <w:r w:rsidRPr="00FC5433">
        <w:t>4)</w:t>
      </w:r>
      <w:r w:rsidRPr="00FC5433">
        <w:tab/>
        <w:t>лепра;</w:t>
      </w:r>
    </w:p>
    <w:p w:rsidR="00A81A47" w:rsidRPr="00FC5433" w:rsidRDefault="00A81A47" w:rsidP="00A81A47">
      <w:pPr>
        <w:pStyle w:val="af9"/>
        <w:tabs>
          <w:tab w:val="left" w:pos="851"/>
        </w:tabs>
        <w:ind w:left="0" w:firstLine="567"/>
        <w:jc w:val="both"/>
      </w:pPr>
      <w:r w:rsidRPr="00FC5433">
        <w:t>5)</w:t>
      </w:r>
      <w:r w:rsidRPr="00FC5433">
        <w:tab/>
        <w:t>заразные кожные заболевания: чесотка, трихофития, микроспория, парша, актиномикоз с изъязвлениями или свищами на открытых частях тела;</w:t>
      </w:r>
    </w:p>
    <w:p w:rsidR="00A81A47" w:rsidRPr="00FC5433" w:rsidRDefault="00A81A47" w:rsidP="00A81A47">
      <w:pPr>
        <w:pStyle w:val="af9"/>
        <w:tabs>
          <w:tab w:val="left" w:pos="851"/>
        </w:tabs>
        <w:ind w:left="0" w:firstLine="567"/>
        <w:jc w:val="both"/>
      </w:pPr>
      <w:r w:rsidRPr="00FC5433">
        <w:t>6)</w:t>
      </w:r>
      <w:r w:rsidRPr="00FC5433">
        <w:tab/>
        <w:t xml:space="preserve">заразные и деструктивные формы туберкулеза легких, внелегочный туберкулез с наличием свищей, </w:t>
      </w:r>
      <w:proofErr w:type="spellStart"/>
      <w:r w:rsidRPr="00FC5433">
        <w:t>бактериоурии</w:t>
      </w:r>
      <w:proofErr w:type="spellEnd"/>
      <w:r w:rsidRPr="00FC5433">
        <w:t>, туберкулезной волчанки лица и рук;</w:t>
      </w:r>
    </w:p>
    <w:p w:rsidR="00A81A47" w:rsidRPr="00FC5433" w:rsidRDefault="00A81A47" w:rsidP="00A81A47">
      <w:pPr>
        <w:pStyle w:val="af9"/>
        <w:tabs>
          <w:tab w:val="left" w:pos="851"/>
        </w:tabs>
        <w:ind w:left="0" w:firstLine="567"/>
        <w:jc w:val="both"/>
      </w:pPr>
      <w:r w:rsidRPr="00FC5433">
        <w:t>7)</w:t>
      </w:r>
      <w:r w:rsidRPr="00FC5433">
        <w:tab/>
        <w:t>гонорея (все формы)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rsidR="00A81A47" w:rsidRPr="00FC5433" w:rsidRDefault="00A81A47" w:rsidP="00A81A47">
      <w:pPr>
        <w:pStyle w:val="af9"/>
        <w:ind w:left="0" w:firstLine="567"/>
        <w:jc w:val="both"/>
      </w:pPr>
      <w:r w:rsidRPr="00FC5433">
        <w:t xml:space="preserve">8.  </w:t>
      </w:r>
      <w:proofErr w:type="gramStart"/>
      <w:r w:rsidRPr="00FC5433">
        <w:t>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roofErr w:type="gramEnd"/>
    </w:p>
    <w:p w:rsidR="00A81A47" w:rsidRPr="00FC5433" w:rsidRDefault="00A81A47" w:rsidP="00A81A47">
      <w:pPr>
        <w:pStyle w:val="af9"/>
        <w:ind w:left="0" w:firstLine="567"/>
        <w:jc w:val="both"/>
      </w:pPr>
      <w:r w:rsidRPr="00FC5433">
        <w:t xml:space="preserve">9.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w:t>
      </w:r>
      <w:proofErr w:type="gramStart"/>
      <w:r w:rsidRPr="00FC5433">
        <w:t>-З</w:t>
      </w:r>
      <w:proofErr w:type="gramEnd"/>
      <w:r w:rsidRPr="00FC5433">
        <w:t>аключение).</w:t>
      </w:r>
    </w:p>
    <w:p w:rsidR="00A81A47" w:rsidRPr="00FC5433" w:rsidRDefault="00A81A47" w:rsidP="00A81A47">
      <w:pPr>
        <w:pStyle w:val="af9"/>
        <w:ind w:left="0" w:firstLine="567"/>
        <w:jc w:val="both"/>
      </w:pPr>
      <w:r w:rsidRPr="00FC5433">
        <w:t>10. В Заключении указывается:</w:t>
      </w:r>
    </w:p>
    <w:p w:rsidR="00A81A47" w:rsidRPr="00FC5433" w:rsidRDefault="00A81A47" w:rsidP="00A81A47">
      <w:pPr>
        <w:pStyle w:val="af9"/>
        <w:ind w:left="0" w:firstLine="567"/>
        <w:jc w:val="both"/>
      </w:pPr>
      <w:r w:rsidRPr="00FC5433">
        <w:t>-  дата выдачи Заключения;</w:t>
      </w:r>
    </w:p>
    <w:p w:rsidR="00A81A47" w:rsidRPr="00FC5433" w:rsidRDefault="00A81A47" w:rsidP="00A81A47">
      <w:pPr>
        <w:pStyle w:val="af9"/>
        <w:ind w:left="0" w:firstLine="567"/>
        <w:jc w:val="both"/>
      </w:pPr>
      <w:proofErr w:type="gramStart"/>
      <w:r w:rsidRPr="00FC5433">
        <w:t xml:space="preserve">-  фамилия, имя, отчество, дата рождения, пол лица, поступающего на работу (работника); </w:t>
      </w:r>
      <w:proofErr w:type="gramEnd"/>
    </w:p>
    <w:p w:rsidR="00A81A47" w:rsidRPr="00FC5433" w:rsidRDefault="00A81A47" w:rsidP="00A81A47">
      <w:pPr>
        <w:pStyle w:val="af9"/>
        <w:ind w:left="0" w:firstLine="567"/>
        <w:jc w:val="both"/>
      </w:pPr>
      <w:r w:rsidRPr="00FC5433">
        <w:t>-  наименование учреждения работодателя;</w:t>
      </w:r>
    </w:p>
    <w:p w:rsidR="00A81A47" w:rsidRPr="00FC5433" w:rsidRDefault="00A81A47" w:rsidP="00A81A47">
      <w:pPr>
        <w:pStyle w:val="af9"/>
        <w:ind w:left="0" w:firstLine="567"/>
        <w:jc w:val="both"/>
      </w:pPr>
      <w:r w:rsidRPr="00FC5433">
        <w:t>-  наименование должности (профессии) или вида работы;</w:t>
      </w:r>
    </w:p>
    <w:p w:rsidR="00A81A47" w:rsidRPr="00FC5433" w:rsidRDefault="00A81A47" w:rsidP="00A81A47">
      <w:pPr>
        <w:pStyle w:val="af9"/>
        <w:ind w:left="0" w:firstLine="567"/>
        <w:jc w:val="both"/>
      </w:pPr>
      <w:r w:rsidRPr="00FC5433">
        <w:t>-  наименование вредного производственного фактор</w:t>
      </w:r>
      <w:proofErr w:type="gramStart"/>
      <w:r w:rsidRPr="00FC5433">
        <w:t>а(</w:t>
      </w:r>
      <w:proofErr w:type="gramEnd"/>
      <w:r w:rsidRPr="00FC5433">
        <w:t>-</w:t>
      </w:r>
      <w:proofErr w:type="spellStart"/>
      <w:r w:rsidRPr="00FC5433">
        <w:t>ов</w:t>
      </w:r>
      <w:proofErr w:type="spellEnd"/>
      <w:r w:rsidRPr="00FC5433">
        <w:t>) и (или) вида работы;</w:t>
      </w:r>
    </w:p>
    <w:p w:rsidR="00A81A47" w:rsidRPr="00FC5433" w:rsidRDefault="00A81A47" w:rsidP="00A81A47">
      <w:pPr>
        <w:pStyle w:val="af9"/>
        <w:ind w:left="0" w:firstLine="567"/>
        <w:jc w:val="both"/>
      </w:pPr>
      <w:r w:rsidRPr="00FC5433">
        <w:t xml:space="preserve">-  результат медицинского осмотра (медицинские противопоказания выявлены, не выявлены). </w:t>
      </w:r>
    </w:p>
    <w:p w:rsidR="00A81A47" w:rsidRPr="00FC5433" w:rsidRDefault="00A81A47" w:rsidP="00A81A47">
      <w:pPr>
        <w:pStyle w:val="af9"/>
        <w:ind w:left="0" w:firstLine="567"/>
        <w:jc w:val="both"/>
      </w:pPr>
      <w:r w:rsidRPr="00FC5433">
        <w:t xml:space="preserve">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rsidR="00A81A47" w:rsidRPr="00FC5433" w:rsidRDefault="00A81A47" w:rsidP="00A81A47">
      <w:pPr>
        <w:pStyle w:val="af9"/>
        <w:ind w:left="0" w:firstLine="567"/>
        <w:jc w:val="center"/>
        <w:rPr>
          <w:b/>
        </w:rPr>
      </w:pPr>
      <w:r w:rsidRPr="00FC5433">
        <w:rPr>
          <w:b/>
        </w:rPr>
        <w:t>III. ПОРЯДОК ПРОВЕДЕНИЯ ПЕРИОДИЧЕСКИХ ОСМОТРОВ</w:t>
      </w:r>
    </w:p>
    <w:p w:rsidR="00A81A47" w:rsidRPr="00FC5433" w:rsidRDefault="00A81A47" w:rsidP="00A81A47">
      <w:pPr>
        <w:pStyle w:val="af9"/>
        <w:ind w:left="0" w:firstLine="567"/>
        <w:jc w:val="both"/>
      </w:pPr>
      <w:r w:rsidRPr="00FC5433">
        <w:t>11. Частота проведения периодических осмотров определяется типами вредных и (или) опасных производственных факторов, воздействующих на работника, или видами выполняемых работ.</w:t>
      </w:r>
    </w:p>
    <w:p w:rsidR="00A81A47" w:rsidRPr="00FC5433" w:rsidRDefault="00A81A47" w:rsidP="00A81A47">
      <w:pPr>
        <w:pStyle w:val="af9"/>
        <w:ind w:left="0" w:firstLine="567"/>
        <w:jc w:val="both"/>
      </w:pPr>
      <w:r w:rsidRPr="00FC5433">
        <w:t>12. Периодические осмотры проводятся не реже, чем в сроки, указанные в Перечне факторов и  Перечне работ.</w:t>
      </w:r>
    </w:p>
    <w:p w:rsidR="00A81A47" w:rsidRPr="00FC5433" w:rsidRDefault="00A81A47" w:rsidP="00A81A47">
      <w:pPr>
        <w:pStyle w:val="af9"/>
        <w:ind w:left="0" w:firstLine="567"/>
        <w:jc w:val="both"/>
      </w:pPr>
      <w:r w:rsidRPr="00FC5433">
        <w:t>13. 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rsidR="00A81A47" w:rsidRPr="00FC5433" w:rsidRDefault="00A81A47" w:rsidP="00A81A47">
      <w:pPr>
        <w:pStyle w:val="af9"/>
        <w:ind w:left="0" w:firstLine="567"/>
        <w:jc w:val="both"/>
      </w:pPr>
      <w:r w:rsidRPr="00FC5433">
        <w:t xml:space="preserve">14. Периодические осмотры проводятся на основании поименных списков, разработанных на основании контингентов работников,  подлежащих периодическим и (или) предварительным осмотрам (далее – поименные списки) с указанием вредных </w:t>
      </w:r>
      <w:r w:rsidRPr="00FC5433">
        <w:lastRenderedPageBreak/>
        <w:t>(опасных) производственных факторов, а также вида работы в соответствии с  Перечнем факторов и  Перечнем работ.</w:t>
      </w:r>
    </w:p>
    <w:p w:rsidR="00A81A47" w:rsidRPr="00FC5433" w:rsidRDefault="00A81A47" w:rsidP="00A81A47">
      <w:pPr>
        <w:pStyle w:val="af9"/>
        <w:ind w:left="0" w:firstLine="567"/>
        <w:jc w:val="both"/>
      </w:pPr>
      <w:r w:rsidRPr="00FC5433">
        <w:t>15. В списке контингента работников, подлежащих прохождению предварительного и периодического медицинского осмотра, указывается:</w:t>
      </w:r>
    </w:p>
    <w:p w:rsidR="00A81A47" w:rsidRPr="00FC5433" w:rsidRDefault="00A81A47" w:rsidP="00A81A47">
      <w:pPr>
        <w:pStyle w:val="af9"/>
        <w:ind w:left="0" w:firstLine="567"/>
        <w:jc w:val="both"/>
      </w:pPr>
      <w:r w:rsidRPr="00FC5433">
        <w:t xml:space="preserve">наименование профессии (должности) работника </w:t>
      </w:r>
      <w:proofErr w:type="gramStart"/>
      <w:r w:rsidRPr="00FC5433">
        <w:t>согласно</w:t>
      </w:r>
      <w:proofErr w:type="gramEnd"/>
      <w:r w:rsidRPr="00FC5433">
        <w:t xml:space="preserve"> штатного расписания;</w:t>
      </w:r>
    </w:p>
    <w:p w:rsidR="00A81A47" w:rsidRPr="00FC5433" w:rsidRDefault="00A81A47" w:rsidP="00A81A47">
      <w:pPr>
        <w:pStyle w:val="af9"/>
        <w:ind w:left="0" w:firstLine="567"/>
        <w:jc w:val="both"/>
      </w:pPr>
      <w:r w:rsidRPr="00FC5433">
        <w:t xml:space="preserve">наименование вредного производственного фактора согласно Перечню факторов,  а также вредных производственных факторов, установленных в  результате аттестации рабочих мест по условиям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rsidR="00A81A47" w:rsidRPr="00FC5433" w:rsidRDefault="00A81A47" w:rsidP="00A81A47">
      <w:pPr>
        <w:pStyle w:val="af9"/>
        <w:ind w:left="0" w:firstLine="567"/>
        <w:jc w:val="both"/>
        <w:rPr>
          <w:i/>
        </w:rPr>
      </w:pPr>
      <w:r w:rsidRPr="00FC5433">
        <w:t>16.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Муниципального бюджетного дошкольного образовательного учреждения «Детский сад №17 комбинированного вида» Приволжского района города Казани.</w:t>
      </w:r>
    </w:p>
    <w:p w:rsidR="00A81A47" w:rsidRPr="00FC5433" w:rsidRDefault="00A81A47" w:rsidP="00A81A47">
      <w:pPr>
        <w:pStyle w:val="af9"/>
        <w:ind w:left="0" w:firstLine="567"/>
        <w:jc w:val="both"/>
      </w:pPr>
      <w:r w:rsidRPr="00FC5433">
        <w:t xml:space="preserve"> Медицинская организация разрабатывает и представляет руководителю образовательной организации календарный план проведения медицинского осмотра сотрудников.</w:t>
      </w:r>
    </w:p>
    <w:p w:rsidR="00A81A47" w:rsidRPr="00FC5433" w:rsidRDefault="00A81A47" w:rsidP="00A81A47">
      <w:pPr>
        <w:pStyle w:val="af9"/>
        <w:ind w:left="0" w:firstLine="567"/>
        <w:jc w:val="both"/>
      </w:pPr>
      <w:proofErr w:type="gramStart"/>
      <w:r w:rsidRPr="00FC5433">
        <w:t>17.Руководитель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roofErr w:type="gramEnd"/>
    </w:p>
    <w:p w:rsidR="00A81A47" w:rsidRPr="00FC5433" w:rsidRDefault="00A81A47" w:rsidP="00A81A47">
      <w:pPr>
        <w:pStyle w:val="af9"/>
        <w:ind w:left="0" w:firstLine="567"/>
        <w:jc w:val="both"/>
      </w:pPr>
      <w:r w:rsidRPr="00FC5433">
        <w:t xml:space="preserve">18.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w:t>
      </w:r>
    </w:p>
    <w:p w:rsidR="00A81A47" w:rsidRPr="00FC5433" w:rsidRDefault="00A81A47" w:rsidP="00A81A47">
      <w:pPr>
        <w:pStyle w:val="af9"/>
        <w:ind w:left="0" w:firstLine="567"/>
        <w:jc w:val="both"/>
      </w:pPr>
      <w:r w:rsidRPr="00FC5433">
        <w:t>19.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6 настоящего Положения.</w:t>
      </w:r>
    </w:p>
    <w:p w:rsidR="00A81A47" w:rsidRPr="00FC5433" w:rsidRDefault="00A81A47" w:rsidP="00A81A47">
      <w:pPr>
        <w:pStyle w:val="af9"/>
        <w:ind w:left="0" w:firstLine="567"/>
        <w:jc w:val="both"/>
      </w:pPr>
      <w:r w:rsidRPr="00FC5433">
        <w:t>20.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w:t>
      </w:r>
    </w:p>
    <w:p w:rsidR="00A81A47" w:rsidRPr="00FC5433" w:rsidRDefault="00A81A47" w:rsidP="00A81A47">
      <w:pPr>
        <w:pStyle w:val="af9"/>
        <w:ind w:left="0" w:firstLine="567"/>
        <w:jc w:val="both"/>
      </w:pPr>
      <w:r w:rsidRPr="00FC5433">
        <w:t>21. По окончании прохождения работником периодического осмотра медицинской организацией оформляется медицинское заключение.</w:t>
      </w:r>
    </w:p>
    <w:p w:rsidR="00A81A47" w:rsidRPr="00FC5433" w:rsidRDefault="00A81A47" w:rsidP="00A81A47">
      <w:pPr>
        <w:pStyle w:val="af9"/>
        <w:ind w:left="0" w:firstLine="567"/>
        <w:jc w:val="both"/>
      </w:pPr>
      <w:r w:rsidRPr="00FC5433">
        <w:t xml:space="preserve">22. </w:t>
      </w:r>
      <w:proofErr w:type="gramStart"/>
      <w:r w:rsidRPr="00FC5433">
        <w:t>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roofErr w:type="gramEnd"/>
    </w:p>
    <w:p w:rsidR="00A81A47" w:rsidRPr="00FC5433" w:rsidRDefault="00A81A47" w:rsidP="00A81A47">
      <w:pPr>
        <w:pStyle w:val="af9"/>
        <w:ind w:left="0" w:firstLine="567"/>
        <w:jc w:val="both"/>
      </w:pPr>
      <w:r w:rsidRPr="00FC5433">
        <w:t xml:space="preserve">23. </w:t>
      </w:r>
      <w:proofErr w:type="gramStart"/>
      <w:r w:rsidRPr="00FC5433">
        <w:t>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w:t>
      </w:r>
      <w:proofErr w:type="gramEnd"/>
      <w:r w:rsidRPr="00FC5433">
        <w:t>, уполномоченной на то органом здравоохранения.</w:t>
      </w:r>
    </w:p>
    <w:p w:rsidR="00A81A47" w:rsidRPr="00FC5433" w:rsidRDefault="00A81A47" w:rsidP="00A81A47">
      <w:pPr>
        <w:pStyle w:val="af9"/>
        <w:ind w:left="0" w:firstLine="567"/>
        <w:jc w:val="both"/>
      </w:pPr>
      <w:r w:rsidRPr="00FC5433">
        <w:t xml:space="preserve">24. </w:t>
      </w:r>
      <w:proofErr w:type="gramStart"/>
      <w:r w:rsidRPr="00FC5433">
        <w:t xml:space="preserve">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w:t>
      </w:r>
      <w:r w:rsidRPr="00FC5433">
        <w:lastRenderedPageBreak/>
        <w:t>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w:t>
      </w:r>
      <w:proofErr w:type="gramEnd"/>
    </w:p>
    <w:p w:rsidR="00A81A47" w:rsidRPr="00FC5433" w:rsidRDefault="00A81A47" w:rsidP="00A81A47">
      <w:pPr>
        <w:pStyle w:val="af9"/>
        <w:ind w:left="0" w:firstLine="567"/>
        <w:jc w:val="both"/>
      </w:pPr>
      <w:r w:rsidRPr="00FC5433">
        <w:t>27. В заключительном акте указывается:</w:t>
      </w:r>
    </w:p>
    <w:p w:rsidR="00A81A47" w:rsidRPr="00FC5433" w:rsidRDefault="00A81A47" w:rsidP="00A81A47">
      <w:pPr>
        <w:pStyle w:val="af9"/>
        <w:ind w:left="0" w:firstLine="567"/>
        <w:jc w:val="both"/>
      </w:pPr>
      <w:r w:rsidRPr="00FC5433">
        <w:t>наименование медицинской организации, проводившей предварительный осмотр, адрес ее местонахождения и код по ОГРН;</w:t>
      </w:r>
    </w:p>
    <w:p w:rsidR="00A81A47" w:rsidRPr="00FC5433" w:rsidRDefault="00A81A47" w:rsidP="00A81A47">
      <w:pPr>
        <w:pStyle w:val="af9"/>
        <w:ind w:left="0" w:firstLine="567"/>
        <w:jc w:val="both"/>
      </w:pPr>
      <w:r w:rsidRPr="00FC5433">
        <w:t>дата составления акта;</w:t>
      </w:r>
    </w:p>
    <w:p w:rsidR="00A81A47" w:rsidRPr="00FC5433" w:rsidRDefault="00A81A47" w:rsidP="00A81A47">
      <w:pPr>
        <w:pStyle w:val="af9"/>
        <w:ind w:left="0" w:firstLine="567"/>
        <w:jc w:val="both"/>
      </w:pPr>
      <w:r w:rsidRPr="00FC5433">
        <w:t>наименование учреждения работодателя;</w:t>
      </w:r>
    </w:p>
    <w:p w:rsidR="00A81A47" w:rsidRPr="00FC5433" w:rsidRDefault="00A81A47" w:rsidP="00A81A47">
      <w:pPr>
        <w:pStyle w:val="af9"/>
        <w:ind w:left="0" w:firstLine="567"/>
        <w:jc w:val="both"/>
      </w:pPr>
      <w:r w:rsidRPr="00FC5433">
        <w:t xml:space="preserve">общая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rsidR="00A81A47" w:rsidRPr="00FC5433" w:rsidRDefault="00A81A47" w:rsidP="00A81A47">
      <w:pPr>
        <w:pStyle w:val="af9"/>
        <w:ind w:left="0" w:firstLine="567"/>
        <w:jc w:val="both"/>
      </w:pPr>
      <w:r w:rsidRPr="00FC5433">
        <w:t>численность работников,  занятых на тяжелых работах и на работах с вредными и (или) опасными условиями труда;</w:t>
      </w:r>
    </w:p>
    <w:p w:rsidR="00A81A47" w:rsidRPr="00FC5433" w:rsidRDefault="00A81A47" w:rsidP="00A81A47">
      <w:pPr>
        <w:pStyle w:val="af9"/>
        <w:ind w:left="0" w:firstLine="567"/>
        <w:jc w:val="both"/>
      </w:pPr>
      <w:r w:rsidRPr="00FC5433">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A81A47" w:rsidRPr="00FC5433" w:rsidRDefault="00A81A47" w:rsidP="00A81A47">
      <w:pPr>
        <w:pStyle w:val="af9"/>
        <w:ind w:left="0" w:firstLine="567"/>
        <w:jc w:val="both"/>
      </w:pPr>
      <w:r w:rsidRPr="00FC5433">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A81A47" w:rsidRPr="00FC5433" w:rsidRDefault="00A81A47" w:rsidP="00A81A47">
      <w:pPr>
        <w:pStyle w:val="af9"/>
        <w:ind w:left="0" w:firstLine="567"/>
        <w:jc w:val="both"/>
      </w:pPr>
      <w:r w:rsidRPr="00FC5433">
        <w:t>процент охвата  работников периодическим медицинским осмотром;</w:t>
      </w:r>
    </w:p>
    <w:p w:rsidR="00A81A47" w:rsidRPr="00FC5433" w:rsidRDefault="00A81A47" w:rsidP="00A81A47">
      <w:pPr>
        <w:pStyle w:val="af9"/>
        <w:ind w:left="0" w:firstLine="567"/>
        <w:jc w:val="both"/>
      </w:pPr>
      <w:r w:rsidRPr="00FC5433">
        <w:tab/>
        <w:t>список лиц прошедших периодический медицинский осмотр с указанием пола, даты рождения, заключения медицинской комиссии;</w:t>
      </w:r>
    </w:p>
    <w:p w:rsidR="00A81A47" w:rsidRPr="00FC5433" w:rsidRDefault="00A81A47" w:rsidP="00A81A47">
      <w:pPr>
        <w:pStyle w:val="af9"/>
        <w:ind w:left="0" w:firstLine="567"/>
        <w:jc w:val="both"/>
      </w:pPr>
      <w:r w:rsidRPr="00FC5433">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A81A47" w:rsidRPr="00FC5433" w:rsidRDefault="00A81A47" w:rsidP="00A81A47">
      <w:pPr>
        <w:pStyle w:val="af9"/>
        <w:ind w:left="0" w:firstLine="567"/>
        <w:jc w:val="both"/>
      </w:pPr>
      <w:r w:rsidRPr="00FC5433">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A81A47" w:rsidRPr="00FC5433" w:rsidRDefault="00A81A47" w:rsidP="00A81A47">
      <w:pPr>
        <w:pStyle w:val="af9"/>
        <w:ind w:left="0" w:firstLine="567"/>
        <w:jc w:val="both"/>
      </w:pPr>
      <w:r w:rsidRPr="00FC5433">
        <w:t xml:space="preserve">список работников, не прошедших периодический медицинский осмотр; </w:t>
      </w:r>
    </w:p>
    <w:p w:rsidR="00A81A47" w:rsidRPr="00FC5433" w:rsidRDefault="00A81A47" w:rsidP="00A81A47">
      <w:pPr>
        <w:pStyle w:val="af9"/>
        <w:ind w:left="0" w:firstLine="567"/>
        <w:jc w:val="both"/>
      </w:pPr>
      <w:r w:rsidRPr="00FC5433">
        <w:t>численность работников, не имеющих медицинские противопоказания к работе;</w:t>
      </w:r>
    </w:p>
    <w:p w:rsidR="00A81A47" w:rsidRPr="00FC5433" w:rsidRDefault="00A81A47" w:rsidP="00A81A47">
      <w:pPr>
        <w:pStyle w:val="af9"/>
        <w:ind w:left="0" w:firstLine="567"/>
        <w:jc w:val="both"/>
      </w:pPr>
      <w:r w:rsidRPr="00FC5433">
        <w:t xml:space="preserve"> численность работников, имеющих временные медицинские противопоказания к работе;</w:t>
      </w:r>
    </w:p>
    <w:p w:rsidR="00A81A47" w:rsidRPr="00FC5433" w:rsidRDefault="00A81A47" w:rsidP="00A81A47">
      <w:pPr>
        <w:pStyle w:val="af9"/>
        <w:ind w:left="0" w:firstLine="567"/>
        <w:jc w:val="both"/>
      </w:pPr>
      <w:r w:rsidRPr="00FC5433">
        <w:t>численность  работников, имеющих постоянные медицинские противопоказания к работе;</w:t>
      </w:r>
    </w:p>
    <w:p w:rsidR="00A81A47" w:rsidRPr="00FC5433" w:rsidRDefault="00A81A47" w:rsidP="00A81A47">
      <w:pPr>
        <w:pStyle w:val="af9"/>
        <w:ind w:left="0" w:firstLine="567"/>
        <w:jc w:val="both"/>
      </w:pPr>
      <w:r w:rsidRPr="00FC5433">
        <w:t>численность работников,  нуждающихся в проведении дополнительного обследования (заключение не дано);</w:t>
      </w:r>
    </w:p>
    <w:p w:rsidR="00A81A47" w:rsidRPr="00FC5433" w:rsidRDefault="00A81A47" w:rsidP="00A81A47">
      <w:pPr>
        <w:pStyle w:val="af9"/>
        <w:ind w:left="0" w:firstLine="567"/>
        <w:jc w:val="both"/>
      </w:pPr>
      <w:r w:rsidRPr="00FC5433">
        <w:t>численность работников, нуждающихся в амбулаторном обследовании и лечении;</w:t>
      </w:r>
    </w:p>
    <w:p w:rsidR="00A81A47" w:rsidRPr="00FC5433" w:rsidRDefault="00A81A47" w:rsidP="00A81A47">
      <w:pPr>
        <w:pStyle w:val="af9"/>
        <w:ind w:left="0" w:firstLine="567"/>
        <w:jc w:val="both"/>
      </w:pPr>
      <w:r w:rsidRPr="00FC5433">
        <w:t>численность работников, нуждающихся в стационарном обследовании и лечении;</w:t>
      </w:r>
    </w:p>
    <w:p w:rsidR="00A81A47" w:rsidRPr="00FC5433" w:rsidRDefault="00A81A47" w:rsidP="00A81A47">
      <w:pPr>
        <w:pStyle w:val="af9"/>
        <w:ind w:left="0" w:firstLine="567"/>
        <w:jc w:val="both"/>
      </w:pPr>
      <w:r w:rsidRPr="00FC5433">
        <w:t>численность работников, нуждающихся в санаторно-курортном лечении;</w:t>
      </w:r>
    </w:p>
    <w:p w:rsidR="00A81A47" w:rsidRPr="00FC5433" w:rsidRDefault="00A81A47" w:rsidP="00A81A47">
      <w:pPr>
        <w:pStyle w:val="af9"/>
        <w:ind w:left="0" w:firstLine="567"/>
        <w:jc w:val="both"/>
      </w:pPr>
      <w:r w:rsidRPr="00FC5433">
        <w:t>численность работников, нуждающихся в диспансерном наблюдении;</w:t>
      </w:r>
    </w:p>
    <w:p w:rsidR="00A81A47" w:rsidRPr="00FC5433" w:rsidRDefault="00A81A47" w:rsidP="00A81A47">
      <w:pPr>
        <w:pStyle w:val="af9"/>
        <w:ind w:left="0" w:firstLine="567"/>
        <w:jc w:val="both"/>
      </w:pPr>
      <w:r w:rsidRPr="00FC5433">
        <w:tab/>
        <w:t>список лиц с установленным предварительным диагнозом профессионального заболевания с указанием пола, даты рождения;</w:t>
      </w:r>
    </w:p>
    <w:p w:rsidR="00A81A47" w:rsidRPr="00FC5433" w:rsidRDefault="00A81A47" w:rsidP="00A81A47">
      <w:pPr>
        <w:pStyle w:val="af9"/>
        <w:ind w:left="0" w:firstLine="567"/>
        <w:jc w:val="both"/>
      </w:pPr>
      <w:r w:rsidRPr="00FC5433">
        <w:t>профессии (должности), вредных и (или) опасных производственных факторов и работ;</w:t>
      </w:r>
    </w:p>
    <w:p w:rsidR="00A81A47" w:rsidRPr="00FC5433" w:rsidRDefault="00A81A47" w:rsidP="00A81A47">
      <w:pPr>
        <w:pStyle w:val="af9"/>
        <w:ind w:left="0" w:firstLine="567"/>
        <w:jc w:val="both"/>
      </w:pPr>
      <w:r w:rsidRPr="00FC5433">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A81A47" w:rsidRPr="00FC5433" w:rsidRDefault="00A81A47" w:rsidP="00A81A47">
      <w:pPr>
        <w:pStyle w:val="af9"/>
        <w:ind w:left="0" w:firstLine="567"/>
        <w:jc w:val="both"/>
      </w:pPr>
      <w:r w:rsidRPr="00FC5433">
        <w:tab/>
        <w:t>перечень впервые установленных профессиональных заболеваний с указанием класса заболеваний по МКБ-10;</w:t>
      </w:r>
    </w:p>
    <w:p w:rsidR="00A81A47" w:rsidRPr="00FC5433" w:rsidRDefault="00A81A47" w:rsidP="00A81A47">
      <w:pPr>
        <w:pStyle w:val="af9"/>
        <w:ind w:left="0" w:firstLine="567"/>
        <w:jc w:val="both"/>
      </w:pPr>
      <w:r w:rsidRPr="00FC5433">
        <w:tab/>
        <w:t>результаты выполнения рекомендаций предыдущего заключительного акта;</w:t>
      </w:r>
    </w:p>
    <w:p w:rsidR="00A81A47" w:rsidRPr="00FC5433" w:rsidRDefault="00A81A47" w:rsidP="00A81A47">
      <w:pPr>
        <w:pStyle w:val="af9"/>
        <w:ind w:left="0" w:firstLine="567"/>
        <w:jc w:val="both"/>
      </w:pPr>
      <w:r w:rsidRPr="00FC5433">
        <w:t>27. Заключительный акт утверждается председателем врачебной комиссии и заверяется печатью медицинской организации.</w:t>
      </w:r>
    </w:p>
    <w:p w:rsidR="00A81A47" w:rsidRPr="00FC5433" w:rsidRDefault="00A81A47" w:rsidP="00A81A47">
      <w:pPr>
        <w:pStyle w:val="af9"/>
        <w:ind w:left="0" w:firstLine="567"/>
        <w:jc w:val="both"/>
      </w:pPr>
      <w:r w:rsidRPr="00FC5433">
        <w:lastRenderedPageBreak/>
        <w:t xml:space="preserve">28. Заключительный акт составляется в четырех экземплярах, которые направляются медицинской организацией в течение 5 рабочих дней </w:t>
      </w:r>
      <w:proofErr w:type="gramStart"/>
      <w:r w:rsidRPr="00FC5433">
        <w:t>с даты утверждения</w:t>
      </w:r>
      <w:proofErr w:type="gramEnd"/>
      <w:r w:rsidRPr="00FC5433">
        <w:t xml:space="preserve"> акта работодателю, в центр </w:t>
      </w:r>
      <w:proofErr w:type="spellStart"/>
      <w:r w:rsidRPr="00FC5433">
        <w:t>профпатологии</w:t>
      </w:r>
      <w:proofErr w:type="spellEnd"/>
      <w:r w:rsidRPr="00FC5433">
        <w:t xml:space="preserve"> субъекта Российской Федерации, территориальный орган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w:t>
      </w:r>
    </w:p>
    <w:p w:rsidR="00A81A47" w:rsidRPr="00FC5433" w:rsidRDefault="00A81A47" w:rsidP="00A81A47">
      <w:pPr>
        <w:pStyle w:val="af9"/>
        <w:ind w:left="0" w:firstLine="567"/>
        <w:jc w:val="both"/>
      </w:pPr>
      <w:r w:rsidRPr="00FC5433">
        <w:t xml:space="preserve">Один экземпляр заключительного акта хранится в медицинской организации, проводившей периодические осмотры, в течение 50 лет. </w:t>
      </w:r>
    </w:p>
    <w:p w:rsidR="00A81A47" w:rsidRPr="00FC5433" w:rsidRDefault="00A81A47" w:rsidP="00A81A47">
      <w:pPr>
        <w:jc w:val="right"/>
      </w:pPr>
    </w:p>
    <w:p w:rsidR="00A81A47" w:rsidRDefault="00A81A47"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Default="00FA149F" w:rsidP="00A81A47">
      <w:pPr>
        <w:jc w:val="right"/>
      </w:pPr>
    </w:p>
    <w:p w:rsidR="00FA149F" w:rsidRPr="00FC5433" w:rsidRDefault="00FA149F" w:rsidP="00A81A47">
      <w:pPr>
        <w:jc w:val="right"/>
      </w:pPr>
    </w:p>
    <w:p w:rsidR="00A81A47" w:rsidRPr="00FC5433" w:rsidRDefault="00A81A47" w:rsidP="00A81A47">
      <w:pPr>
        <w:jc w:val="right"/>
        <w:rPr>
          <w:b/>
        </w:rPr>
      </w:pPr>
      <w:r w:rsidRPr="00FC5433">
        <w:rPr>
          <w:b/>
        </w:rPr>
        <w:lastRenderedPageBreak/>
        <w:t>Приложение №16</w:t>
      </w:r>
    </w:p>
    <w:p w:rsidR="00A81A47" w:rsidRPr="00FC5433" w:rsidRDefault="00A81A47" w:rsidP="00A81A47">
      <w:pPr>
        <w:jc w:val="right"/>
        <w:rPr>
          <w:b/>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4395"/>
      </w:tblGrid>
      <w:tr w:rsidR="00A81A47" w:rsidRPr="00FC5433" w:rsidTr="00A81A47">
        <w:tc>
          <w:tcPr>
            <w:tcW w:w="4077" w:type="dxa"/>
          </w:tcPr>
          <w:p w:rsidR="00A81A47" w:rsidRPr="00FC5433" w:rsidRDefault="00A81A47" w:rsidP="00A81A47">
            <w:pPr>
              <w:jc w:val="center"/>
              <w:rPr>
                <w:b/>
              </w:rPr>
            </w:pPr>
            <w:r w:rsidRPr="00FC5433">
              <w:rPr>
                <w:b/>
              </w:rPr>
              <w:t>СОГЛАСОВАНО</w:t>
            </w:r>
          </w:p>
        </w:tc>
        <w:tc>
          <w:tcPr>
            <w:tcW w:w="4395" w:type="dxa"/>
          </w:tcPr>
          <w:p w:rsidR="00A81A47" w:rsidRPr="00FC5433" w:rsidRDefault="00A81A47" w:rsidP="00A81A47">
            <w:pPr>
              <w:jc w:val="center"/>
              <w:rPr>
                <w:b/>
              </w:rPr>
            </w:pPr>
            <w:r w:rsidRPr="00FC5433">
              <w:rPr>
                <w:b/>
              </w:rPr>
              <w:t>УТВЕРЖДЕНО</w:t>
            </w:r>
          </w:p>
        </w:tc>
      </w:tr>
      <w:tr w:rsidR="00A81A47" w:rsidRPr="00FC5433" w:rsidTr="00A81A47">
        <w:tc>
          <w:tcPr>
            <w:tcW w:w="4077" w:type="dxa"/>
          </w:tcPr>
          <w:p w:rsidR="00A81A47" w:rsidRPr="00FC5433" w:rsidRDefault="00A81A47" w:rsidP="00A81A47">
            <w:pPr>
              <w:jc w:val="center"/>
              <w:rPr>
                <w:b/>
              </w:rPr>
            </w:pPr>
            <w:r w:rsidRPr="00FC5433">
              <w:rPr>
                <w:b/>
              </w:rPr>
              <w:t>Председатель первичной профсоюзной организации</w:t>
            </w:r>
            <w:r w:rsidR="00AD4200">
              <w:rPr>
                <w:b/>
              </w:rPr>
              <w:t xml:space="preserve"> М</w:t>
            </w:r>
            <w:r w:rsidR="002C584E">
              <w:rPr>
                <w:b/>
              </w:rPr>
              <w:t>А</w:t>
            </w:r>
            <w:r w:rsidR="00AD4200">
              <w:rPr>
                <w:b/>
              </w:rPr>
              <w:t>ДОУ №</w:t>
            </w:r>
            <w:r w:rsidR="002C584E">
              <w:rPr>
                <w:b/>
              </w:rPr>
              <w:t>4</w:t>
            </w:r>
            <w:r w:rsidR="00AD4200">
              <w:rPr>
                <w:b/>
              </w:rPr>
              <w:t>7</w:t>
            </w:r>
          </w:p>
          <w:p w:rsidR="00A81A47" w:rsidRPr="00FC5433" w:rsidRDefault="00A81A47" w:rsidP="00A81A47">
            <w:pPr>
              <w:jc w:val="center"/>
              <w:rPr>
                <w:b/>
              </w:rPr>
            </w:pPr>
            <w:r w:rsidRPr="00FC5433">
              <w:rPr>
                <w:b/>
              </w:rPr>
              <w:t>от «____»_________</w:t>
            </w:r>
            <w:proofErr w:type="gramStart"/>
            <w:r w:rsidRPr="00FC5433">
              <w:rPr>
                <w:b/>
              </w:rPr>
              <w:t>г</w:t>
            </w:r>
            <w:proofErr w:type="gramEnd"/>
            <w:r w:rsidRPr="00FC5433">
              <w:rPr>
                <w:b/>
              </w:rPr>
              <w:t>.№____</w:t>
            </w:r>
          </w:p>
        </w:tc>
        <w:tc>
          <w:tcPr>
            <w:tcW w:w="4395" w:type="dxa"/>
          </w:tcPr>
          <w:p w:rsidR="00A81A47" w:rsidRPr="00FC5433" w:rsidRDefault="00A81A47" w:rsidP="00A81A47">
            <w:pPr>
              <w:jc w:val="center"/>
              <w:rPr>
                <w:b/>
              </w:rPr>
            </w:pPr>
            <w:r w:rsidRPr="00FC5433">
              <w:rPr>
                <w:b/>
              </w:rPr>
              <w:t>Приказом заведующей</w:t>
            </w:r>
            <w:r w:rsidR="00CB68A0">
              <w:rPr>
                <w:b/>
              </w:rPr>
              <w:t xml:space="preserve"> М</w:t>
            </w:r>
            <w:r w:rsidR="002C584E">
              <w:rPr>
                <w:b/>
              </w:rPr>
              <w:t>А</w:t>
            </w:r>
            <w:r w:rsidR="00CB68A0">
              <w:rPr>
                <w:b/>
              </w:rPr>
              <w:t>ДОУ</w:t>
            </w:r>
            <w:r w:rsidR="002C584E">
              <w:rPr>
                <w:b/>
              </w:rPr>
              <w:t>4</w:t>
            </w:r>
            <w:r w:rsidR="00CB68A0">
              <w:rPr>
                <w:b/>
              </w:rPr>
              <w:t>7</w:t>
            </w:r>
          </w:p>
          <w:p w:rsidR="00A81A47" w:rsidRPr="00FC5433" w:rsidRDefault="00A81A47" w:rsidP="00A81A47">
            <w:pPr>
              <w:jc w:val="center"/>
              <w:rPr>
                <w:b/>
              </w:rPr>
            </w:pPr>
            <w:r w:rsidRPr="00FC5433">
              <w:rPr>
                <w:b/>
              </w:rPr>
              <w:t xml:space="preserve">от «___»_________ </w:t>
            </w:r>
            <w:proofErr w:type="gramStart"/>
            <w:r w:rsidRPr="00FC5433">
              <w:rPr>
                <w:b/>
              </w:rPr>
              <w:t>г</w:t>
            </w:r>
            <w:proofErr w:type="gramEnd"/>
            <w:r w:rsidRPr="00FC5433">
              <w:rPr>
                <w:b/>
              </w:rPr>
              <w:t>. №___</w:t>
            </w:r>
          </w:p>
        </w:tc>
      </w:tr>
      <w:tr w:rsidR="00A81A47" w:rsidRPr="00FC5433" w:rsidTr="00A81A47">
        <w:trPr>
          <w:trHeight w:val="317"/>
        </w:trPr>
        <w:tc>
          <w:tcPr>
            <w:tcW w:w="4077" w:type="dxa"/>
          </w:tcPr>
          <w:p w:rsidR="00A81A47" w:rsidRPr="00FC5433" w:rsidRDefault="00A81A47" w:rsidP="00A81A47">
            <w:pPr>
              <w:jc w:val="center"/>
              <w:rPr>
                <w:b/>
              </w:rPr>
            </w:pPr>
          </w:p>
          <w:p w:rsidR="00A81A47" w:rsidRPr="00FC5433" w:rsidRDefault="00A81A47" w:rsidP="00A81A47">
            <w:pPr>
              <w:jc w:val="center"/>
              <w:rPr>
                <w:b/>
              </w:rPr>
            </w:pPr>
            <w:r>
              <w:rPr>
                <w:b/>
              </w:rPr>
              <w:t>_________</w:t>
            </w:r>
            <w:r w:rsidRPr="00FC5433">
              <w:rPr>
                <w:b/>
              </w:rPr>
              <w:t>_____</w:t>
            </w:r>
          </w:p>
          <w:p w:rsidR="00A81A47" w:rsidRPr="00FC5433" w:rsidRDefault="002C584E" w:rsidP="00A81A47">
            <w:pPr>
              <w:jc w:val="center"/>
              <w:rPr>
                <w:b/>
              </w:rPr>
            </w:pPr>
            <w:proofErr w:type="spellStart"/>
            <w:r>
              <w:rPr>
                <w:b/>
              </w:rPr>
              <w:t>Иблеева</w:t>
            </w:r>
            <w:proofErr w:type="spellEnd"/>
            <w:r>
              <w:rPr>
                <w:b/>
              </w:rPr>
              <w:t xml:space="preserve"> А. Р.</w:t>
            </w:r>
          </w:p>
        </w:tc>
        <w:tc>
          <w:tcPr>
            <w:tcW w:w="4395" w:type="dxa"/>
          </w:tcPr>
          <w:p w:rsidR="00A81A47" w:rsidRPr="00FC5433" w:rsidRDefault="00A81A47" w:rsidP="00A81A47">
            <w:pPr>
              <w:rPr>
                <w:b/>
              </w:rPr>
            </w:pPr>
            <w:r w:rsidRPr="00FC5433">
              <w:rPr>
                <w:b/>
              </w:rPr>
              <w:t>_____________</w:t>
            </w:r>
          </w:p>
          <w:p w:rsidR="00A81A47" w:rsidRPr="00FC5433" w:rsidRDefault="002C584E" w:rsidP="00A81A47">
            <w:pPr>
              <w:jc w:val="center"/>
              <w:rPr>
                <w:b/>
              </w:rPr>
            </w:pPr>
            <w:proofErr w:type="spellStart"/>
            <w:r>
              <w:rPr>
                <w:b/>
              </w:rPr>
              <w:t>Салимгареева</w:t>
            </w:r>
            <w:proofErr w:type="spellEnd"/>
            <w:r>
              <w:rPr>
                <w:b/>
              </w:rPr>
              <w:t xml:space="preserve"> Г. И.</w:t>
            </w:r>
          </w:p>
        </w:tc>
      </w:tr>
    </w:tbl>
    <w:p w:rsidR="00A81A47" w:rsidRPr="00FC5433" w:rsidRDefault="00A81A47" w:rsidP="00A81A47">
      <w:pPr>
        <w:shd w:val="clear" w:color="auto" w:fill="FFFFFF"/>
        <w:spacing w:before="53" w:line="264" w:lineRule="exact"/>
        <w:ind w:firstLine="567"/>
        <w:jc w:val="both"/>
        <w:rPr>
          <w:b/>
          <w:bCs/>
          <w:color w:val="000000"/>
        </w:rPr>
      </w:pPr>
    </w:p>
    <w:p w:rsidR="00A81A47" w:rsidRPr="00FC5433" w:rsidRDefault="00A81A47" w:rsidP="00A81A47">
      <w:pPr>
        <w:shd w:val="clear" w:color="auto" w:fill="FFFFFF"/>
        <w:spacing w:line="264" w:lineRule="exact"/>
        <w:jc w:val="center"/>
        <w:rPr>
          <w:b/>
          <w:bCs/>
          <w:color w:val="000000"/>
        </w:rPr>
      </w:pPr>
      <w:r w:rsidRPr="00FC5433">
        <w:rPr>
          <w:b/>
          <w:bCs/>
          <w:color w:val="000000"/>
        </w:rPr>
        <w:t>Положение</w:t>
      </w:r>
    </w:p>
    <w:p w:rsidR="00A81A47" w:rsidRPr="00FC5433" w:rsidRDefault="00A81A47" w:rsidP="00A81A47">
      <w:pPr>
        <w:shd w:val="clear" w:color="auto" w:fill="FFFFFF"/>
        <w:spacing w:line="264" w:lineRule="exact"/>
        <w:jc w:val="center"/>
        <w:rPr>
          <w:b/>
          <w:bCs/>
          <w:color w:val="000000"/>
        </w:rPr>
      </w:pPr>
      <w:r w:rsidRPr="00FC5433">
        <w:rPr>
          <w:b/>
          <w:bCs/>
          <w:color w:val="000000"/>
        </w:rPr>
        <w:t>о порядке обеспечения рабочих и служащих специальной одеждой, специальной обувью и другими средствами индивидуальной защиты</w:t>
      </w:r>
    </w:p>
    <w:p w:rsidR="00A81A47" w:rsidRPr="00FC5433" w:rsidRDefault="00A81A47" w:rsidP="00A81A47">
      <w:pPr>
        <w:shd w:val="clear" w:color="auto" w:fill="FFFFFF"/>
        <w:spacing w:line="264" w:lineRule="exact"/>
        <w:jc w:val="center"/>
      </w:pPr>
    </w:p>
    <w:p w:rsidR="00A81A47" w:rsidRPr="00FC5433" w:rsidRDefault="00A81A47" w:rsidP="00A81A47">
      <w:pPr>
        <w:shd w:val="clear" w:color="auto" w:fill="FFFFFF"/>
        <w:tabs>
          <w:tab w:val="left" w:pos="254"/>
        </w:tabs>
        <w:spacing w:line="264" w:lineRule="exact"/>
        <w:ind w:firstLine="567"/>
        <w:jc w:val="both"/>
      </w:pPr>
      <w:r w:rsidRPr="00FC5433">
        <w:rPr>
          <w:b/>
          <w:bCs/>
          <w:color w:val="000000"/>
          <w:spacing w:val="-13"/>
        </w:rPr>
        <w:t>1.</w:t>
      </w:r>
      <w:r w:rsidRPr="00FC5433">
        <w:rPr>
          <w:b/>
          <w:bCs/>
          <w:color w:val="000000"/>
        </w:rPr>
        <w:t xml:space="preserve"> Общие положения</w:t>
      </w:r>
    </w:p>
    <w:p w:rsidR="00A81A47" w:rsidRPr="00FC5433" w:rsidRDefault="00A81A47" w:rsidP="00D57C5C">
      <w:pPr>
        <w:widowControl w:val="0"/>
        <w:numPr>
          <w:ilvl w:val="0"/>
          <w:numId w:val="34"/>
        </w:numPr>
        <w:shd w:val="clear" w:color="auto" w:fill="FFFFFF"/>
        <w:tabs>
          <w:tab w:val="left" w:pos="912"/>
        </w:tabs>
        <w:autoSpaceDE w:val="0"/>
        <w:autoSpaceDN w:val="0"/>
        <w:adjustRightInd w:val="0"/>
        <w:spacing w:line="264" w:lineRule="exact"/>
        <w:ind w:firstLine="567"/>
        <w:jc w:val="both"/>
        <w:rPr>
          <w:color w:val="000000"/>
          <w:spacing w:val="-13"/>
        </w:rPr>
      </w:pPr>
      <w:proofErr w:type="gramStart"/>
      <w:r w:rsidRPr="00FC5433">
        <w:rPr>
          <w:color w:val="000000"/>
        </w:rPr>
        <w:t>Настоящее Положение разработано в соответствии с приказом Минтруда России от 09.12.2014 № 997н «Об утверждении типовых норм бесплатной выдачи специальной одежды, специальной обуви и других средств индивидуальной защиты работникам сквоз</w:t>
      </w:r>
      <w:r w:rsidRPr="00FC5433">
        <w:rPr>
          <w:color w:val="000000"/>
        </w:rPr>
        <w:softHyphen/>
        <w:t>ных профессий и должностей всех видов экономической деятельности, запятым на рабо</w:t>
      </w:r>
      <w:r w:rsidRPr="00FC5433">
        <w:rPr>
          <w:color w:val="000000"/>
        </w:rPr>
        <w:softHyphen/>
        <w:t>тах с вредными и (или) опасными условиями груда, а также на работах, выполняемых в особых температурных условиях или связанных с загрязнением»</w:t>
      </w:r>
      <w:proofErr w:type="gramEnd"/>
    </w:p>
    <w:p w:rsidR="00A81A47" w:rsidRPr="00FC5433" w:rsidRDefault="00A81A47" w:rsidP="00D57C5C">
      <w:pPr>
        <w:widowControl w:val="0"/>
        <w:numPr>
          <w:ilvl w:val="0"/>
          <w:numId w:val="34"/>
        </w:numPr>
        <w:shd w:val="clear" w:color="auto" w:fill="FFFFFF"/>
        <w:tabs>
          <w:tab w:val="left" w:pos="912"/>
        </w:tabs>
        <w:autoSpaceDE w:val="0"/>
        <w:autoSpaceDN w:val="0"/>
        <w:adjustRightInd w:val="0"/>
        <w:spacing w:line="264" w:lineRule="exact"/>
        <w:ind w:firstLine="567"/>
        <w:jc w:val="both"/>
        <w:rPr>
          <w:color w:val="000000"/>
          <w:spacing w:val="-13"/>
        </w:rPr>
      </w:pPr>
      <w:r w:rsidRPr="00FC5433">
        <w:rPr>
          <w:color w:val="000000"/>
        </w:rPr>
        <w:t xml:space="preserve">Настоящее Положение разработано с целью упорядочения обеспечения рабочих и служащих специальной одеждой, специальной обувью и другими средствами индивидуальной защиты (далее Положение) - установления обязательных требовании к приобретению, выдаче, применению, хранению и уходу за специальной одеждой, специальной обувью и другими средствами индивидуальной защиты (далее - </w:t>
      </w:r>
      <w:proofErr w:type="gramStart"/>
      <w:r w:rsidRPr="00FC5433">
        <w:rPr>
          <w:color w:val="000000"/>
        </w:rPr>
        <w:t>СИЗ</w:t>
      </w:r>
      <w:proofErr w:type="gramEnd"/>
      <w:r w:rsidRPr="00FC5433">
        <w:rPr>
          <w:color w:val="000000"/>
        </w:rPr>
        <w:t>).</w:t>
      </w:r>
    </w:p>
    <w:p w:rsidR="00A81A47" w:rsidRPr="00FC5433" w:rsidRDefault="00A81A47" w:rsidP="00A81A47">
      <w:pPr>
        <w:shd w:val="clear" w:color="auto" w:fill="FFFFFF"/>
        <w:tabs>
          <w:tab w:val="left" w:pos="274"/>
        </w:tabs>
        <w:spacing w:line="259" w:lineRule="exact"/>
        <w:ind w:firstLine="567"/>
        <w:jc w:val="both"/>
        <w:rPr>
          <w:b/>
          <w:bCs/>
          <w:color w:val="000000"/>
          <w:spacing w:val="-9"/>
        </w:rPr>
      </w:pPr>
    </w:p>
    <w:p w:rsidR="00A81A47" w:rsidRPr="00FC5433" w:rsidRDefault="00A81A47" w:rsidP="00A81A47">
      <w:pPr>
        <w:shd w:val="clear" w:color="auto" w:fill="FFFFFF"/>
        <w:tabs>
          <w:tab w:val="left" w:pos="274"/>
        </w:tabs>
        <w:spacing w:line="259" w:lineRule="exact"/>
        <w:ind w:firstLine="567"/>
        <w:jc w:val="both"/>
      </w:pPr>
      <w:r w:rsidRPr="00FC5433">
        <w:rPr>
          <w:b/>
          <w:bCs/>
          <w:color w:val="000000"/>
          <w:spacing w:val="-9"/>
        </w:rPr>
        <w:t>2.</w:t>
      </w:r>
      <w:r w:rsidRPr="00FC5433">
        <w:rPr>
          <w:b/>
          <w:bCs/>
          <w:color w:val="000000"/>
        </w:rPr>
        <w:t xml:space="preserve"> Основные понятия</w:t>
      </w:r>
    </w:p>
    <w:p w:rsidR="00A81A47" w:rsidRPr="00FC5433" w:rsidRDefault="00A81A47" w:rsidP="00A81A47">
      <w:pPr>
        <w:shd w:val="clear" w:color="auto" w:fill="FFFFFF"/>
        <w:spacing w:line="259" w:lineRule="exact"/>
        <w:ind w:right="10" w:firstLine="567"/>
        <w:jc w:val="both"/>
      </w:pPr>
      <w:r w:rsidRPr="00FC5433">
        <w:rPr>
          <w:color w:val="000000"/>
        </w:rPr>
        <w:t xml:space="preserve">2.1. СИЗ - спецодежда, </w:t>
      </w:r>
      <w:proofErr w:type="spellStart"/>
      <w:r w:rsidRPr="00FC5433">
        <w:rPr>
          <w:color w:val="000000"/>
        </w:rPr>
        <w:t>спецобувь</w:t>
      </w:r>
      <w:proofErr w:type="spellEnd"/>
      <w:r w:rsidRPr="00FC5433">
        <w:rPr>
          <w:color w:val="000000"/>
        </w:rPr>
        <w:t xml:space="preserve"> и другие средства индивидуальной защиты</w:t>
      </w:r>
      <w:proofErr w:type="gramStart"/>
      <w:r w:rsidRPr="00FC5433">
        <w:rPr>
          <w:color w:val="000000"/>
        </w:rPr>
        <w:t>.</w:t>
      </w:r>
      <w:proofErr w:type="gramEnd"/>
      <w:r w:rsidRPr="00FC5433">
        <w:rPr>
          <w:color w:val="000000"/>
        </w:rPr>
        <w:t xml:space="preserve"> </w:t>
      </w:r>
      <w:proofErr w:type="gramStart"/>
      <w:r w:rsidRPr="00FC5433">
        <w:rPr>
          <w:color w:val="000000"/>
        </w:rPr>
        <w:t>и</w:t>
      </w:r>
      <w:proofErr w:type="gramEnd"/>
      <w:r w:rsidRPr="00FC5433">
        <w:rPr>
          <w:color w:val="000000"/>
        </w:rPr>
        <w:t>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A81A47" w:rsidRPr="00FC5433" w:rsidRDefault="00A81A47" w:rsidP="00A81A47">
      <w:pPr>
        <w:shd w:val="clear" w:color="auto" w:fill="FFFFFF"/>
        <w:spacing w:line="259" w:lineRule="exact"/>
        <w:ind w:right="120" w:firstLine="567"/>
        <w:jc w:val="both"/>
        <w:rPr>
          <w:b/>
          <w:bCs/>
          <w:color w:val="000000"/>
        </w:rPr>
      </w:pPr>
    </w:p>
    <w:p w:rsidR="00A81A47" w:rsidRPr="00FC5433" w:rsidRDefault="00A81A47" w:rsidP="00A81A47">
      <w:pPr>
        <w:shd w:val="clear" w:color="auto" w:fill="FFFFFF"/>
        <w:spacing w:line="259" w:lineRule="exact"/>
        <w:ind w:right="120" w:firstLine="567"/>
        <w:jc w:val="both"/>
      </w:pPr>
      <w:r w:rsidRPr="00FC5433">
        <w:rPr>
          <w:b/>
          <w:bCs/>
          <w:color w:val="000000"/>
        </w:rPr>
        <w:t>3. Порядок оформления списков</w:t>
      </w:r>
    </w:p>
    <w:p w:rsidR="00A81A47" w:rsidRPr="00FC5433" w:rsidRDefault="00A81A47" w:rsidP="00A81A47">
      <w:pPr>
        <w:shd w:val="clear" w:color="auto" w:fill="FFFFFF"/>
        <w:spacing w:line="259" w:lineRule="exact"/>
        <w:ind w:right="14" w:firstLine="567"/>
        <w:jc w:val="both"/>
      </w:pPr>
      <w:r w:rsidRPr="00FC5433">
        <w:rPr>
          <w:color w:val="000000"/>
        </w:rPr>
        <w:t xml:space="preserve">3.1. Обеспечение работников спецодеждой, </w:t>
      </w:r>
      <w:proofErr w:type="spellStart"/>
      <w:r w:rsidRPr="00FC5433">
        <w:rPr>
          <w:color w:val="000000"/>
        </w:rPr>
        <w:t>спецобувью</w:t>
      </w:r>
      <w:proofErr w:type="spellEnd"/>
      <w:r w:rsidRPr="00FC5433">
        <w:rPr>
          <w:color w:val="000000"/>
        </w:rPr>
        <w:t xml:space="preserve"> и другими средствами индивидуальной защиты должно осуществляться на основе ежегодно составляемых списков лицом, ответственным за их составление - специалистом по охране труда. Составление списков осуществляется с учетом численности рабочих (мужчин и женщин)</w:t>
      </w:r>
      <w:proofErr w:type="gramStart"/>
      <w:r w:rsidRPr="00FC5433">
        <w:rPr>
          <w:color w:val="000000"/>
        </w:rPr>
        <w:t>.</w:t>
      </w:r>
      <w:proofErr w:type="gramEnd"/>
      <w:r w:rsidRPr="00FC5433">
        <w:rPr>
          <w:color w:val="000000"/>
        </w:rPr>
        <w:t xml:space="preserve"> </w:t>
      </w:r>
      <w:proofErr w:type="gramStart"/>
      <w:r w:rsidRPr="00FC5433">
        <w:rPr>
          <w:color w:val="000000"/>
        </w:rPr>
        <w:t>с</w:t>
      </w:r>
      <w:proofErr w:type="gramEnd"/>
      <w:r w:rsidRPr="00FC5433">
        <w:rPr>
          <w:color w:val="000000"/>
        </w:rPr>
        <w:t xml:space="preserve"> указанием наименования спецодежды, </w:t>
      </w:r>
      <w:proofErr w:type="spellStart"/>
      <w:r w:rsidRPr="00FC5433">
        <w:rPr>
          <w:color w:val="000000"/>
        </w:rPr>
        <w:t>спецобуви</w:t>
      </w:r>
      <w:proofErr w:type="spellEnd"/>
      <w:r w:rsidRPr="00FC5433">
        <w:rPr>
          <w:color w:val="000000"/>
        </w:rPr>
        <w:t>, размеров, роста.</w:t>
      </w:r>
    </w:p>
    <w:p w:rsidR="00A81A47" w:rsidRPr="00FC5433" w:rsidRDefault="00A81A47" w:rsidP="00A81A47">
      <w:pPr>
        <w:shd w:val="clear" w:color="auto" w:fill="FFFFFF"/>
        <w:spacing w:line="259" w:lineRule="exact"/>
        <w:ind w:right="10" w:firstLine="567"/>
        <w:jc w:val="both"/>
        <w:rPr>
          <w:b/>
          <w:bCs/>
          <w:color w:val="000000"/>
        </w:rPr>
      </w:pPr>
    </w:p>
    <w:p w:rsidR="00A81A47" w:rsidRPr="00FC5433" w:rsidRDefault="00A81A47" w:rsidP="00A81A47">
      <w:pPr>
        <w:shd w:val="clear" w:color="auto" w:fill="FFFFFF"/>
        <w:spacing w:line="259" w:lineRule="exact"/>
        <w:ind w:right="10" w:firstLine="567"/>
        <w:jc w:val="both"/>
      </w:pPr>
      <w:r w:rsidRPr="00FC5433">
        <w:rPr>
          <w:b/>
          <w:bCs/>
          <w:color w:val="000000"/>
        </w:rPr>
        <w:t>4. Порядок приобретения</w:t>
      </w:r>
    </w:p>
    <w:p w:rsidR="00A81A47" w:rsidRPr="00FC5433" w:rsidRDefault="00A81A47" w:rsidP="00A81A47">
      <w:pPr>
        <w:shd w:val="clear" w:color="auto" w:fill="FFFFFF"/>
        <w:tabs>
          <w:tab w:val="left" w:pos="1013"/>
        </w:tabs>
        <w:spacing w:line="259" w:lineRule="exact"/>
        <w:ind w:firstLine="567"/>
        <w:jc w:val="both"/>
      </w:pPr>
      <w:r w:rsidRPr="00FC5433">
        <w:rPr>
          <w:color w:val="000000"/>
          <w:spacing w:val="-5"/>
        </w:rPr>
        <w:t>4.1.</w:t>
      </w:r>
      <w:r w:rsidRPr="00FC5433">
        <w:rPr>
          <w:color w:val="000000"/>
        </w:rPr>
        <w:tab/>
        <w:t xml:space="preserve">Приобретение </w:t>
      </w:r>
      <w:proofErr w:type="gramStart"/>
      <w:r w:rsidRPr="00FC5433">
        <w:rPr>
          <w:color w:val="000000"/>
        </w:rPr>
        <w:t>СИЗ</w:t>
      </w:r>
      <w:proofErr w:type="gramEnd"/>
      <w:r w:rsidRPr="00FC5433">
        <w:rPr>
          <w:color w:val="000000"/>
        </w:rPr>
        <w:t xml:space="preserve"> осуществляется за счет средств работодателя.</w:t>
      </w:r>
    </w:p>
    <w:p w:rsidR="00A81A47" w:rsidRPr="00FC5433" w:rsidRDefault="00A81A47" w:rsidP="00A81A47">
      <w:pPr>
        <w:shd w:val="clear" w:color="auto" w:fill="FFFFFF"/>
        <w:tabs>
          <w:tab w:val="left" w:pos="922"/>
          <w:tab w:val="left" w:pos="2530"/>
        </w:tabs>
        <w:spacing w:line="259" w:lineRule="exact"/>
        <w:ind w:right="10" w:firstLine="567"/>
        <w:jc w:val="both"/>
      </w:pPr>
      <w:r w:rsidRPr="00FC5433">
        <w:rPr>
          <w:color w:val="000000"/>
          <w:spacing w:val="-5"/>
        </w:rPr>
        <w:t>4.2.</w:t>
      </w:r>
      <w:r w:rsidRPr="00FC5433">
        <w:rPr>
          <w:color w:val="000000"/>
        </w:rPr>
        <w:tab/>
        <w:t xml:space="preserve">Заместитель </w:t>
      </w:r>
      <w:proofErr w:type="gramStart"/>
      <w:r w:rsidRPr="00FC5433">
        <w:rPr>
          <w:color w:val="000000"/>
        </w:rPr>
        <w:t>директора</w:t>
      </w:r>
      <w:proofErr w:type="gramEnd"/>
      <w:r w:rsidRPr="00FC5433">
        <w:rPr>
          <w:color w:val="000000"/>
        </w:rPr>
        <w:t xml:space="preserve"> но административно-хозяйственной части обеспечивает приобретение СИЗ прошедших в установленном порядке сертификацию </w:t>
      </w:r>
      <w:r w:rsidRPr="00FC5433">
        <w:rPr>
          <w:bCs/>
          <w:color w:val="000000"/>
        </w:rPr>
        <w:t xml:space="preserve">или </w:t>
      </w:r>
      <w:r w:rsidRPr="00FC5433">
        <w:rPr>
          <w:color w:val="000000"/>
        </w:rPr>
        <w:t>декларирование соответствия.</w:t>
      </w:r>
    </w:p>
    <w:p w:rsidR="00A81A47" w:rsidRPr="00FC5433" w:rsidRDefault="00A81A47" w:rsidP="00A81A47">
      <w:pPr>
        <w:shd w:val="clear" w:color="auto" w:fill="FFFFFF"/>
        <w:tabs>
          <w:tab w:val="left" w:pos="1013"/>
        </w:tabs>
        <w:spacing w:line="264" w:lineRule="exact"/>
        <w:ind w:right="10" w:firstLine="567"/>
        <w:jc w:val="both"/>
      </w:pPr>
      <w:r w:rsidRPr="00FC5433">
        <w:rPr>
          <w:color w:val="000000"/>
          <w:spacing w:val="-5"/>
        </w:rPr>
        <w:t>4.3.</w:t>
      </w:r>
      <w:r w:rsidRPr="00FC5433">
        <w:rPr>
          <w:color w:val="000000"/>
        </w:rPr>
        <w:tab/>
        <w:t>Приобретение и выдача работникам СИЗ</w:t>
      </w:r>
      <w:proofErr w:type="gramStart"/>
      <w:r w:rsidRPr="00FC5433">
        <w:rPr>
          <w:color w:val="000000"/>
        </w:rPr>
        <w:t>.</w:t>
      </w:r>
      <w:proofErr w:type="gramEnd"/>
      <w:r w:rsidRPr="00FC5433">
        <w:rPr>
          <w:color w:val="000000"/>
        </w:rPr>
        <w:t xml:space="preserve"> </w:t>
      </w:r>
      <w:proofErr w:type="gramStart"/>
      <w:r w:rsidRPr="00FC5433">
        <w:rPr>
          <w:color w:val="000000"/>
        </w:rPr>
        <w:t>н</w:t>
      </w:r>
      <w:proofErr w:type="gramEnd"/>
      <w:r w:rsidRPr="00FC5433">
        <w:rPr>
          <w:color w:val="000000"/>
        </w:rPr>
        <w:t>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допускается.</w:t>
      </w:r>
    </w:p>
    <w:p w:rsidR="00A81A47" w:rsidRPr="00FC5433" w:rsidRDefault="00A81A47" w:rsidP="00A81A47">
      <w:pPr>
        <w:shd w:val="clear" w:color="auto" w:fill="FFFFFF"/>
        <w:tabs>
          <w:tab w:val="left" w:pos="898"/>
        </w:tabs>
        <w:spacing w:line="264" w:lineRule="exact"/>
        <w:ind w:firstLine="567"/>
        <w:jc w:val="both"/>
      </w:pPr>
      <w:r w:rsidRPr="00FC5433">
        <w:rPr>
          <w:color w:val="000000"/>
          <w:spacing w:val="-5"/>
        </w:rPr>
        <w:t>4.4.</w:t>
      </w:r>
      <w:r w:rsidRPr="00FC5433">
        <w:rPr>
          <w:color w:val="000000"/>
        </w:rPr>
        <w:t xml:space="preserve"> Комиссия по охране труда осуществляет осмотр приобретенных СИЗ</w:t>
      </w:r>
      <w:proofErr w:type="gramStart"/>
      <w:r w:rsidRPr="00FC5433">
        <w:rPr>
          <w:color w:val="000000"/>
        </w:rPr>
        <w:t xml:space="preserve"> .</w:t>
      </w:r>
      <w:proofErr w:type="gramEnd"/>
    </w:p>
    <w:p w:rsidR="00A81A47" w:rsidRPr="00FC5433" w:rsidRDefault="00A81A47" w:rsidP="00A81A47">
      <w:pPr>
        <w:shd w:val="clear" w:color="auto" w:fill="FFFFFF"/>
        <w:spacing w:line="264" w:lineRule="exact"/>
        <w:ind w:right="14" w:firstLine="567"/>
        <w:jc w:val="both"/>
        <w:rPr>
          <w:b/>
          <w:bCs/>
          <w:color w:val="000000"/>
        </w:rPr>
      </w:pPr>
    </w:p>
    <w:p w:rsidR="00A81A47" w:rsidRPr="00FC5433" w:rsidRDefault="00A81A47" w:rsidP="00A81A47">
      <w:pPr>
        <w:shd w:val="clear" w:color="auto" w:fill="FFFFFF"/>
        <w:spacing w:line="264" w:lineRule="exact"/>
        <w:ind w:right="14" w:firstLine="567"/>
        <w:jc w:val="both"/>
      </w:pPr>
      <w:r w:rsidRPr="00FC5433">
        <w:rPr>
          <w:b/>
          <w:bCs/>
          <w:color w:val="000000"/>
        </w:rPr>
        <w:t>5. Порядок выдачи и применения</w:t>
      </w:r>
    </w:p>
    <w:p w:rsidR="00A81A47" w:rsidRPr="00FC5433" w:rsidRDefault="00A81A47" w:rsidP="00A81A47">
      <w:pPr>
        <w:autoSpaceDE w:val="0"/>
        <w:autoSpaceDN w:val="0"/>
        <w:adjustRightInd w:val="0"/>
        <w:ind w:firstLine="567"/>
        <w:jc w:val="both"/>
      </w:pPr>
      <w:r w:rsidRPr="00FC5433">
        <w:t>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p>
    <w:p w:rsidR="00A81A47" w:rsidRPr="00FC5433" w:rsidRDefault="00A81A47" w:rsidP="00A81A47">
      <w:pPr>
        <w:autoSpaceDE w:val="0"/>
        <w:autoSpaceDN w:val="0"/>
        <w:adjustRightInd w:val="0"/>
        <w:ind w:firstLine="567"/>
        <w:jc w:val="both"/>
      </w:pPr>
      <w:r w:rsidRPr="00FC5433">
        <w:lastRenderedPageBreak/>
        <w:t xml:space="preserve">5.2. </w:t>
      </w:r>
      <w:proofErr w:type="gramStart"/>
      <w:r w:rsidRPr="00FC5433">
        <w:t>Директор Образовательного учреждения имеет право с учетом мнения выборного органа первичной профсоюзной организации заменять один вид СИЗ, предусмотренных типовыми нормами, аналогичным, обеспечивающим равноценную защиту от опасных и вредных производственных факторов.</w:t>
      </w:r>
      <w:proofErr w:type="gramEnd"/>
    </w:p>
    <w:p w:rsidR="00A81A47" w:rsidRPr="00FC5433" w:rsidRDefault="00A81A47" w:rsidP="00A81A47">
      <w:pPr>
        <w:pStyle w:val="1"/>
        <w:ind w:firstLine="567"/>
        <w:rPr>
          <w:b w:val="0"/>
          <w:sz w:val="24"/>
          <w:szCs w:val="24"/>
        </w:rPr>
      </w:pPr>
      <w:r w:rsidRPr="00FC5433">
        <w:rPr>
          <w:b w:val="0"/>
          <w:sz w:val="24"/>
          <w:szCs w:val="24"/>
        </w:rPr>
        <w:t xml:space="preserve">5.3.Работникам, занятым на работах, выполняемых в особых температурных условиях или связанных с загрязнением, соответствующие  </w:t>
      </w:r>
      <w:proofErr w:type="gramStart"/>
      <w:r w:rsidRPr="00FC5433">
        <w:rPr>
          <w:b w:val="0"/>
          <w:sz w:val="24"/>
          <w:szCs w:val="24"/>
        </w:rPr>
        <w:t>СИЗ</w:t>
      </w:r>
      <w:proofErr w:type="gramEnd"/>
      <w:r w:rsidRPr="00FC5433">
        <w:rPr>
          <w:b w:val="0"/>
          <w:sz w:val="24"/>
          <w:szCs w:val="24"/>
        </w:rPr>
        <w:t xml:space="preserve"> выдаются бесплатно в соответствии с перечнем профессий и должностей, работа в которых дает право на бесплатное обеспечение специальной одежды, специальной обуви и других средств индивидуальной защиты, согласованный с председателем профсоюзного комитета и утвержденный руководителем.</w:t>
      </w:r>
    </w:p>
    <w:p w:rsidR="00A81A47" w:rsidRPr="00FC5433" w:rsidRDefault="00A81A47" w:rsidP="00A81A47">
      <w:pPr>
        <w:autoSpaceDE w:val="0"/>
        <w:autoSpaceDN w:val="0"/>
        <w:adjustRightInd w:val="0"/>
        <w:ind w:firstLine="567"/>
        <w:jc w:val="both"/>
      </w:pPr>
      <w:r w:rsidRPr="00FC5433">
        <w:t>5.4. В случае не обеспечения работника, занятого на работах с особыми температурными условиями или связанными с загрязнением, СИЗ</w:t>
      </w:r>
      <w:proofErr w:type="gramStart"/>
      <w:r w:rsidRPr="00FC5433">
        <w:t xml:space="preserve"> ,</w:t>
      </w:r>
      <w:proofErr w:type="gramEnd"/>
      <w:r w:rsidRPr="00FC5433">
        <w:t xml:space="preserve"> в соответствии с законодательством Российской Федерации, он вправе отказаться от выполнения трудовых обязанностей, а работодатель не имеет право требовать от работника их исполнения, и обязан оплатить возникший по этой причине простой.</w:t>
      </w:r>
    </w:p>
    <w:p w:rsidR="00A81A47" w:rsidRPr="00FC5433" w:rsidRDefault="00A81A47" w:rsidP="00A81A47">
      <w:pPr>
        <w:autoSpaceDE w:val="0"/>
        <w:autoSpaceDN w:val="0"/>
        <w:adjustRightInd w:val="0"/>
        <w:ind w:firstLine="567"/>
        <w:jc w:val="both"/>
      </w:pPr>
      <w:r w:rsidRPr="00FC5433">
        <w:t xml:space="preserve">5.5. Специалист по охране труда при проведении вводного инструктажа обязан </w:t>
      </w:r>
      <w:proofErr w:type="gramStart"/>
      <w:r w:rsidRPr="00FC5433">
        <w:t>обеспечить информирование работников о порядке выдачи и  полагающихся им в соответствии  типовыми нормами выдачи СИЗ</w:t>
      </w:r>
      <w:proofErr w:type="gramEnd"/>
      <w:r w:rsidRPr="00FC5433">
        <w:t>.</w:t>
      </w:r>
    </w:p>
    <w:p w:rsidR="00A81A47" w:rsidRPr="00FC5433" w:rsidRDefault="00A81A47" w:rsidP="00A81A47">
      <w:pPr>
        <w:autoSpaceDE w:val="0"/>
        <w:autoSpaceDN w:val="0"/>
        <w:adjustRightInd w:val="0"/>
        <w:ind w:firstLine="567"/>
        <w:jc w:val="both"/>
      </w:pPr>
      <w:r w:rsidRPr="00FC5433">
        <w:t xml:space="preserve">5.6. Выдача работникам и сдача ими </w:t>
      </w:r>
      <w:proofErr w:type="gramStart"/>
      <w:r w:rsidRPr="00FC5433">
        <w:t>СИЗ</w:t>
      </w:r>
      <w:proofErr w:type="gramEnd"/>
      <w:r w:rsidRPr="00FC5433">
        <w:t xml:space="preserve"> фиксируются записью в личной карточке учета выдачи спецодежды, форма которой приведена в приложении № 1 к настоящему Положению.  </w:t>
      </w:r>
    </w:p>
    <w:p w:rsidR="00A81A47" w:rsidRPr="00FC5433" w:rsidRDefault="00A81A47" w:rsidP="00A81A47">
      <w:pPr>
        <w:autoSpaceDE w:val="0"/>
        <w:autoSpaceDN w:val="0"/>
        <w:adjustRightInd w:val="0"/>
        <w:ind w:firstLine="567"/>
        <w:jc w:val="both"/>
      </w:pPr>
      <w:r w:rsidRPr="00FC5433">
        <w:t xml:space="preserve">5.7. Сроки пользования </w:t>
      </w:r>
      <w:proofErr w:type="gramStart"/>
      <w:r w:rsidRPr="00FC5433">
        <w:t>СИЗ</w:t>
      </w:r>
      <w:proofErr w:type="gramEnd"/>
      <w:r w:rsidRPr="00FC5433">
        <w:t xml:space="preserve"> исчисляются со дня фактической выдачи их работникам.</w:t>
      </w:r>
    </w:p>
    <w:p w:rsidR="00A81A47" w:rsidRPr="00FC5433" w:rsidRDefault="00A81A47" w:rsidP="00A81A47">
      <w:pPr>
        <w:autoSpaceDE w:val="0"/>
        <w:autoSpaceDN w:val="0"/>
        <w:adjustRightInd w:val="0"/>
        <w:ind w:firstLine="567"/>
        <w:jc w:val="both"/>
      </w:pPr>
      <w:r w:rsidRPr="00FC5433">
        <w:t>5.8. Выдаваемая спецодежда, должна соответствовать полу, росту, размерам, работника, а также характеру и условиям выполняемой ими работы.</w:t>
      </w:r>
    </w:p>
    <w:p w:rsidR="00A81A47" w:rsidRPr="00FC5433" w:rsidRDefault="00A81A47" w:rsidP="00A81A47">
      <w:pPr>
        <w:autoSpaceDE w:val="0"/>
        <w:autoSpaceDN w:val="0"/>
        <w:adjustRightInd w:val="0"/>
        <w:ind w:firstLine="567"/>
        <w:jc w:val="both"/>
      </w:pPr>
      <w:r w:rsidRPr="00FC5433">
        <w:t xml:space="preserve">5.9. </w:t>
      </w:r>
      <w:proofErr w:type="gramStart"/>
      <w:r w:rsidRPr="00FC5433">
        <w:t>В соответствии с установленными в национальных стандартах сроками заместитель директора по административно-хозяйственной части обеспечивает испытание и проверку исправности средств индивидуальной защиты, а также своевременную замену частей средств индивидуальной защиты с понизившимися защитными свойствами.</w:t>
      </w:r>
      <w:proofErr w:type="gramEnd"/>
      <w:r w:rsidRPr="00FC5433">
        <w:t xml:space="preserve"> После проверки исправности на средствах индивидуальной защиты ставится отметка (клеймо, штамп) о сроках очередного испытания.</w:t>
      </w:r>
    </w:p>
    <w:p w:rsidR="00A81A47" w:rsidRPr="00FC5433" w:rsidRDefault="00A81A47" w:rsidP="00A81A47">
      <w:pPr>
        <w:autoSpaceDE w:val="0"/>
        <w:autoSpaceDN w:val="0"/>
        <w:adjustRightInd w:val="0"/>
        <w:ind w:firstLine="567"/>
        <w:jc w:val="both"/>
      </w:pPr>
      <w:r w:rsidRPr="00FC5433">
        <w:t xml:space="preserve">5.11. Работник обязан правильно применять СИЗ, </w:t>
      </w:r>
      <w:proofErr w:type="gramStart"/>
      <w:r w:rsidRPr="00FC5433">
        <w:t>выданные</w:t>
      </w:r>
      <w:proofErr w:type="gramEnd"/>
      <w:r w:rsidRPr="00FC5433">
        <w:t xml:space="preserve"> ему в установленном порядке.</w:t>
      </w:r>
    </w:p>
    <w:p w:rsidR="00A81A47" w:rsidRPr="00FC5433" w:rsidRDefault="00A81A47" w:rsidP="00A81A47">
      <w:pPr>
        <w:autoSpaceDE w:val="0"/>
        <w:autoSpaceDN w:val="0"/>
        <w:adjustRightInd w:val="0"/>
        <w:ind w:firstLine="567"/>
        <w:jc w:val="both"/>
      </w:pPr>
      <w:r w:rsidRPr="00FC5433">
        <w:t xml:space="preserve">5.12. Работникам запрещается выносить по окончании рабочего дня  </w:t>
      </w:r>
      <w:proofErr w:type="gramStart"/>
      <w:r w:rsidRPr="00FC5433">
        <w:t>СИЗ</w:t>
      </w:r>
      <w:proofErr w:type="gramEnd"/>
      <w:r w:rsidRPr="00FC5433">
        <w:t xml:space="preserve"> за пределы территории Образовательного учреждения.</w:t>
      </w:r>
    </w:p>
    <w:p w:rsidR="00A81A47" w:rsidRPr="00FC5433" w:rsidRDefault="00A81A47" w:rsidP="00A81A47">
      <w:pPr>
        <w:autoSpaceDE w:val="0"/>
        <w:autoSpaceDN w:val="0"/>
        <w:adjustRightInd w:val="0"/>
        <w:ind w:firstLine="567"/>
        <w:jc w:val="both"/>
      </w:pPr>
      <w:r w:rsidRPr="00FC5433">
        <w:t>5.13. Работники должны ставить в известность работодателя (или его представителя) о выходе из строя (неисправности) СИЗ.</w:t>
      </w:r>
    </w:p>
    <w:p w:rsidR="00A81A47" w:rsidRPr="00FC5433" w:rsidRDefault="00A81A47" w:rsidP="00A81A47">
      <w:pPr>
        <w:autoSpaceDE w:val="0"/>
        <w:autoSpaceDN w:val="0"/>
        <w:adjustRightInd w:val="0"/>
        <w:ind w:firstLine="567"/>
        <w:jc w:val="both"/>
      </w:pPr>
      <w:r w:rsidRPr="00FC5433">
        <w:t xml:space="preserve">5.14.  Специалист по охране труда </w:t>
      </w:r>
      <w:proofErr w:type="gramStart"/>
      <w:r w:rsidRPr="00FC5433">
        <w:t>контролирует правильность применения работником  СИЗ</w:t>
      </w:r>
      <w:proofErr w:type="gramEnd"/>
      <w:r w:rsidRPr="00FC5433">
        <w:t>.</w:t>
      </w:r>
    </w:p>
    <w:p w:rsidR="00A81A47" w:rsidRPr="00FC5433" w:rsidRDefault="00A81A47" w:rsidP="00A81A47">
      <w:pPr>
        <w:autoSpaceDE w:val="0"/>
        <w:autoSpaceDN w:val="0"/>
        <w:adjustRightInd w:val="0"/>
        <w:ind w:firstLine="567"/>
        <w:jc w:val="both"/>
      </w:pPr>
      <w:r w:rsidRPr="00FC5433">
        <w:t xml:space="preserve"> 5.15. В случае пропажи или порчи СИЗ в установленных местах их хранения по не зависящим от работников причинам заместитель директора по административно-хозяйственной части  </w:t>
      </w:r>
      <w:proofErr w:type="gramStart"/>
      <w:r w:rsidRPr="00FC5433">
        <w:t>выдает им другие исправные СИЗ</w:t>
      </w:r>
      <w:proofErr w:type="gramEnd"/>
      <w:r w:rsidRPr="00FC5433">
        <w:t xml:space="preserve">.  </w:t>
      </w:r>
    </w:p>
    <w:p w:rsidR="00A81A47" w:rsidRPr="00FC5433" w:rsidRDefault="00A81A47" w:rsidP="00A81A47">
      <w:pPr>
        <w:autoSpaceDE w:val="0"/>
        <w:autoSpaceDN w:val="0"/>
        <w:adjustRightInd w:val="0"/>
        <w:ind w:firstLine="567"/>
        <w:jc w:val="both"/>
      </w:pPr>
      <w:r w:rsidRPr="00FC5433">
        <w:t xml:space="preserve">5.16. </w:t>
      </w:r>
      <w:proofErr w:type="gramStart"/>
      <w:r w:rsidRPr="00FC5433">
        <w:t>СИЗ</w:t>
      </w:r>
      <w:proofErr w:type="gramEnd"/>
      <w:r w:rsidRPr="00FC5433">
        <w:t xml:space="preserve">,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дезинфекции, </w:t>
      </w:r>
      <w:proofErr w:type="spellStart"/>
      <w:r w:rsidRPr="00FC5433">
        <w:t>обеспыливания</w:t>
      </w:r>
      <w:proofErr w:type="spellEnd"/>
      <w:r w:rsidRPr="00FC5433">
        <w:t xml:space="preserve">, обезвреживания и ремонта). Пригодность </w:t>
      </w:r>
      <w:proofErr w:type="gramStart"/>
      <w:r w:rsidRPr="00FC5433">
        <w:t>указанных</w:t>
      </w:r>
      <w:proofErr w:type="gramEnd"/>
      <w:r w:rsidRPr="00FC5433">
        <w:t xml:space="preserve"> СИЗ к дальнейшему использованию, в том числе процент износа СИЗ, устанавливает комиссия по охране труда, составляет акт и фиксирует в личной карточке учета выдачи СИЗ.</w:t>
      </w:r>
    </w:p>
    <w:p w:rsidR="00A81A47" w:rsidRPr="00FC5433" w:rsidRDefault="00A81A47" w:rsidP="00A81A47">
      <w:pPr>
        <w:autoSpaceDE w:val="0"/>
        <w:autoSpaceDN w:val="0"/>
        <w:adjustRightInd w:val="0"/>
        <w:ind w:firstLine="567"/>
        <w:outlineLvl w:val="1"/>
        <w:rPr>
          <w:b/>
        </w:rPr>
      </w:pPr>
    </w:p>
    <w:p w:rsidR="00A81A47" w:rsidRPr="00FC5433" w:rsidRDefault="00A81A47" w:rsidP="00A81A47">
      <w:pPr>
        <w:autoSpaceDE w:val="0"/>
        <w:autoSpaceDN w:val="0"/>
        <w:adjustRightInd w:val="0"/>
        <w:ind w:firstLine="567"/>
        <w:outlineLvl w:val="1"/>
        <w:rPr>
          <w:b/>
        </w:rPr>
      </w:pPr>
      <w:r w:rsidRPr="00FC5433">
        <w:rPr>
          <w:b/>
        </w:rPr>
        <w:t xml:space="preserve">6. Порядок организации хранения  ухода </w:t>
      </w:r>
    </w:p>
    <w:p w:rsidR="00A81A47" w:rsidRPr="00FC5433" w:rsidRDefault="00A81A47" w:rsidP="00A81A47">
      <w:pPr>
        <w:autoSpaceDE w:val="0"/>
        <w:autoSpaceDN w:val="0"/>
        <w:adjustRightInd w:val="0"/>
        <w:ind w:firstLine="567"/>
        <w:jc w:val="both"/>
      </w:pPr>
      <w:r w:rsidRPr="00FC5433">
        <w:t xml:space="preserve">6.1. </w:t>
      </w:r>
      <w:proofErr w:type="gramStart"/>
      <w:r w:rsidRPr="00FC5433">
        <w:t>Работодатель за счет собственных средств обеспечивает надлежащий уход за СИЗ и их хранением.</w:t>
      </w:r>
      <w:proofErr w:type="gramEnd"/>
    </w:p>
    <w:p w:rsidR="00A81A47" w:rsidRPr="00FC5433" w:rsidRDefault="00A81A47" w:rsidP="00A81A47">
      <w:pPr>
        <w:autoSpaceDE w:val="0"/>
        <w:autoSpaceDN w:val="0"/>
        <w:adjustRightInd w:val="0"/>
        <w:ind w:firstLine="567"/>
        <w:jc w:val="both"/>
      </w:pPr>
      <w:r w:rsidRPr="00FC5433">
        <w:lastRenderedPageBreak/>
        <w:t>6.2. Завхоз обеспечивает надлежащий уход за спецодеждой и ее хранение, а также ремонт и замену спецодежды (меняется по мере загрязнения, но не реже 1 раза в 2 дня для работников пищеблока, а для тех. персонала не реже 2-3 раз в неделю).</w:t>
      </w:r>
    </w:p>
    <w:p w:rsidR="00A81A47" w:rsidRPr="00FC5433" w:rsidRDefault="00A81A47" w:rsidP="00A81A47">
      <w:pPr>
        <w:autoSpaceDE w:val="0"/>
        <w:autoSpaceDN w:val="0"/>
        <w:adjustRightInd w:val="0"/>
        <w:ind w:firstLine="567"/>
        <w:jc w:val="both"/>
      </w:pPr>
      <w:r w:rsidRPr="00FC5433">
        <w:t>В этих целях вправе выдавать работникам 2 комплекта соответствующих спецодежды с удвоенным сроком носки.</w:t>
      </w:r>
    </w:p>
    <w:p w:rsidR="00A81A47" w:rsidRPr="00FC5433" w:rsidRDefault="00A81A47" w:rsidP="00A81A47">
      <w:pPr>
        <w:autoSpaceDE w:val="0"/>
        <w:autoSpaceDN w:val="0"/>
        <w:adjustRightInd w:val="0"/>
        <w:ind w:firstLine="567"/>
        <w:jc w:val="both"/>
      </w:pPr>
      <w:r w:rsidRPr="00FC5433">
        <w:t>6.3.Завхоз ведет учет сдачи спецодежды  в стирку (с соответствующей записью в журнале)</w:t>
      </w:r>
    </w:p>
    <w:p w:rsidR="00A81A47" w:rsidRPr="00FC5433" w:rsidRDefault="00A81A47" w:rsidP="00A81A47">
      <w:pPr>
        <w:autoSpaceDE w:val="0"/>
        <w:autoSpaceDN w:val="0"/>
        <w:adjustRightInd w:val="0"/>
        <w:ind w:firstLine="567"/>
        <w:jc w:val="both"/>
      </w:pPr>
      <w:r w:rsidRPr="00FC5433">
        <w:t xml:space="preserve">6.4. Стирка, сушка, обезвреживания </w:t>
      </w:r>
      <w:proofErr w:type="gramStart"/>
      <w:r w:rsidRPr="00FC5433">
        <w:t>СИЗ</w:t>
      </w:r>
      <w:proofErr w:type="gramEnd"/>
      <w:r w:rsidRPr="00FC5433">
        <w:t xml:space="preserve"> осуществляется в прачечной по договору.</w:t>
      </w:r>
    </w:p>
    <w:p w:rsidR="00A81A47" w:rsidRPr="00FC5433" w:rsidRDefault="00A81A47" w:rsidP="00A81A47">
      <w:pPr>
        <w:autoSpaceDE w:val="0"/>
        <w:autoSpaceDN w:val="0"/>
        <w:adjustRightInd w:val="0"/>
        <w:ind w:firstLine="567"/>
        <w:jc w:val="both"/>
        <w:rPr>
          <w:b/>
        </w:rPr>
      </w:pPr>
    </w:p>
    <w:p w:rsidR="00A81A47" w:rsidRPr="00FC5433" w:rsidRDefault="00A81A47" w:rsidP="00A81A47">
      <w:pPr>
        <w:autoSpaceDE w:val="0"/>
        <w:autoSpaceDN w:val="0"/>
        <w:adjustRightInd w:val="0"/>
        <w:ind w:firstLine="567"/>
        <w:jc w:val="both"/>
      </w:pPr>
      <w:r w:rsidRPr="00FC5433">
        <w:rPr>
          <w:b/>
        </w:rPr>
        <w:t>7. Заключительные положения</w:t>
      </w:r>
    </w:p>
    <w:p w:rsidR="00A81A47" w:rsidRPr="00FC5433" w:rsidRDefault="00A81A47" w:rsidP="00A81A47">
      <w:pPr>
        <w:autoSpaceDE w:val="0"/>
        <w:autoSpaceDN w:val="0"/>
        <w:adjustRightInd w:val="0"/>
        <w:ind w:firstLine="567"/>
        <w:jc w:val="both"/>
      </w:pPr>
      <w:r w:rsidRPr="00FC5433">
        <w:t xml:space="preserve">7.1. СИЗ, выданные рабочим, считаются собственностью учреждения и подлежат обязательному возврату: при увольнении, переводе на другое рабочее место, для которой выданная </w:t>
      </w:r>
      <w:proofErr w:type="gramStart"/>
      <w:r w:rsidRPr="00FC5433">
        <w:t>СИЗ</w:t>
      </w:r>
      <w:proofErr w:type="gramEnd"/>
      <w:r w:rsidRPr="00FC5433">
        <w:t xml:space="preserve"> не подходят.</w:t>
      </w:r>
    </w:p>
    <w:p w:rsidR="00A81A47" w:rsidRPr="00FC5433" w:rsidRDefault="00A81A47" w:rsidP="00A81A47">
      <w:pPr>
        <w:autoSpaceDE w:val="0"/>
        <w:autoSpaceDN w:val="0"/>
        <w:adjustRightInd w:val="0"/>
        <w:ind w:firstLine="567"/>
        <w:jc w:val="both"/>
      </w:pPr>
      <w:r w:rsidRPr="00FC5433">
        <w:t xml:space="preserve">7.2.Заместитель директора по административно-хозяйственной части  несет ответственность за своевременную и в полном объеме выдачу работникам, </w:t>
      </w:r>
      <w:proofErr w:type="gramStart"/>
      <w:r w:rsidRPr="00FC5433">
        <w:t>прошедших</w:t>
      </w:r>
      <w:proofErr w:type="gramEnd"/>
      <w:r w:rsidRPr="00FC5433">
        <w:t xml:space="preserve"> в установленном порядке сертификацию или декларирование соответствия СИЗ.</w:t>
      </w:r>
    </w:p>
    <w:p w:rsidR="00A81A47" w:rsidRPr="00FC5433" w:rsidRDefault="00A81A47" w:rsidP="00A81A47">
      <w:pPr>
        <w:autoSpaceDE w:val="0"/>
        <w:autoSpaceDN w:val="0"/>
        <w:adjustRightInd w:val="0"/>
        <w:ind w:firstLine="567"/>
        <w:jc w:val="both"/>
      </w:pPr>
      <w:r w:rsidRPr="00FC5433">
        <w:t>7.3. Завхоз обязан обеспечить хранение и уход за спецодеждой  в соответствии с настоящим положением.</w:t>
      </w:r>
    </w:p>
    <w:p w:rsidR="00A81A47" w:rsidRPr="00FC5433" w:rsidRDefault="00A81A47" w:rsidP="00A81A47">
      <w:pPr>
        <w:autoSpaceDE w:val="0"/>
        <w:autoSpaceDN w:val="0"/>
        <w:adjustRightInd w:val="0"/>
        <w:ind w:firstLine="567"/>
        <w:jc w:val="both"/>
      </w:pPr>
      <w:r w:rsidRPr="00FC5433">
        <w:t>7.4. Специалист по охране труда контролирует приобретение сертифицированной или декларированной СИЗ, а также за хранение, уход и  применением СИЗ.</w:t>
      </w:r>
    </w:p>
    <w:p w:rsidR="00A81A47" w:rsidRPr="00FC5433" w:rsidRDefault="00A81A47" w:rsidP="00A81A47">
      <w:pPr>
        <w:autoSpaceDE w:val="0"/>
        <w:autoSpaceDN w:val="0"/>
        <w:adjustRightInd w:val="0"/>
        <w:ind w:firstLine="567"/>
        <w:jc w:val="both"/>
      </w:pPr>
      <w:r w:rsidRPr="00FC5433">
        <w:t xml:space="preserve">7.5. </w:t>
      </w:r>
      <w:proofErr w:type="gramStart"/>
      <w:r w:rsidRPr="00FC5433">
        <w:t>Контроль за соблюдением работодателями (юридическими и физическими лицами) настоящих Правил  осуществляется в соответствии со статьями 353 и 370 Трудового кодекса Российской Федерации, федеральными органами исполнительной власти, субъектов Российской Федерации и органами местного самоуправления</w:t>
      </w:r>
      <w:r w:rsidRPr="00FC5433">
        <w:rPr>
          <w:b/>
        </w:rPr>
        <w:t>,</w:t>
      </w:r>
      <w:r w:rsidRPr="00FC5433">
        <w:t xml:space="preserve"> а также профессиональными союзами, их объединениями и состоящими в их ведении техническими инспекторами труда и уполномоченными (доверенными) лицами по охране труда.</w:t>
      </w:r>
      <w:proofErr w:type="gramEnd"/>
    </w:p>
    <w:p w:rsidR="00A81A47" w:rsidRPr="00FC5433" w:rsidRDefault="00A81A47" w:rsidP="00A81A47">
      <w:pPr>
        <w:autoSpaceDE w:val="0"/>
        <w:autoSpaceDN w:val="0"/>
        <w:adjustRightInd w:val="0"/>
        <w:jc w:val="right"/>
        <w:outlineLvl w:val="1"/>
      </w:pPr>
    </w:p>
    <w:p w:rsidR="00A81A47" w:rsidRPr="00FC5433" w:rsidRDefault="00A81A47" w:rsidP="00A81A47">
      <w:pPr>
        <w:autoSpaceDE w:val="0"/>
        <w:autoSpaceDN w:val="0"/>
        <w:adjustRightInd w:val="0"/>
        <w:outlineLvl w:val="1"/>
      </w:pPr>
    </w:p>
    <w:p w:rsidR="00A81A47" w:rsidRPr="00FC5433" w:rsidRDefault="00A81A47" w:rsidP="00A81A47"/>
    <w:p w:rsidR="00A81A47" w:rsidRPr="00FC5433" w:rsidRDefault="00A81A47" w:rsidP="00A81A47">
      <w:pPr>
        <w:autoSpaceDE w:val="0"/>
        <w:autoSpaceDN w:val="0"/>
        <w:adjustRightInd w:val="0"/>
        <w:jc w:val="right"/>
        <w:outlineLvl w:val="1"/>
      </w:pPr>
      <w:r w:rsidRPr="00FC5433">
        <w:t>Приложение №1</w:t>
      </w:r>
    </w:p>
    <w:p w:rsidR="00A81A47" w:rsidRPr="00FC5433" w:rsidRDefault="00A81A47" w:rsidP="00A81A47">
      <w:pPr>
        <w:autoSpaceDE w:val="0"/>
        <w:autoSpaceDN w:val="0"/>
        <w:adjustRightInd w:val="0"/>
        <w:jc w:val="right"/>
      </w:pPr>
      <w:r w:rsidRPr="00FC5433">
        <w:t xml:space="preserve">к Положению о порядке обеспечения </w:t>
      </w:r>
    </w:p>
    <w:p w:rsidR="00A81A47" w:rsidRPr="00FC5433" w:rsidRDefault="00A81A47" w:rsidP="00A81A47">
      <w:pPr>
        <w:autoSpaceDE w:val="0"/>
        <w:autoSpaceDN w:val="0"/>
        <w:adjustRightInd w:val="0"/>
        <w:jc w:val="right"/>
      </w:pPr>
      <w:r w:rsidRPr="00FC5433">
        <w:t xml:space="preserve">рабочих и служащих </w:t>
      </w:r>
      <w:proofErr w:type="gramStart"/>
      <w:r w:rsidRPr="00FC5433">
        <w:t>специальной</w:t>
      </w:r>
      <w:proofErr w:type="gramEnd"/>
      <w:r w:rsidRPr="00FC5433">
        <w:t xml:space="preserve"> </w:t>
      </w:r>
    </w:p>
    <w:p w:rsidR="00A81A47" w:rsidRPr="00FC5433" w:rsidRDefault="00A81A47" w:rsidP="00A81A47">
      <w:pPr>
        <w:autoSpaceDE w:val="0"/>
        <w:autoSpaceDN w:val="0"/>
        <w:adjustRightInd w:val="0"/>
        <w:jc w:val="right"/>
      </w:pPr>
      <w:r w:rsidRPr="00FC5433">
        <w:t xml:space="preserve">одеждой, специальной обувью и другими </w:t>
      </w:r>
    </w:p>
    <w:p w:rsidR="00A81A47" w:rsidRPr="00FC5433" w:rsidRDefault="00A81A47" w:rsidP="00A81A47">
      <w:pPr>
        <w:autoSpaceDE w:val="0"/>
        <w:autoSpaceDN w:val="0"/>
        <w:adjustRightInd w:val="0"/>
        <w:jc w:val="right"/>
      </w:pPr>
      <w:r w:rsidRPr="00FC5433">
        <w:t>средствами индивидуальной защиты</w:t>
      </w:r>
    </w:p>
    <w:p w:rsidR="00A81A47" w:rsidRPr="00FC5433" w:rsidRDefault="00A81A47" w:rsidP="00A81A47">
      <w:pPr>
        <w:autoSpaceDE w:val="0"/>
        <w:autoSpaceDN w:val="0"/>
        <w:adjustRightInd w:val="0"/>
        <w:jc w:val="right"/>
      </w:pPr>
      <w:r w:rsidRPr="00FC5433">
        <w:t>от ________________</w:t>
      </w:r>
    </w:p>
    <w:p w:rsidR="00A81A47" w:rsidRPr="00FC5433" w:rsidRDefault="00A81A47" w:rsidP="00A81A47">
      <w:pPr>
        <w:autoSpaceDE w:val="0"/>
        <w:autoSpaceDN w:val="0"/>
        <w:adjustRightInd w:val="0"/>
      </w:pPr>
    </w:p>
    <w:p w:rsidR="00A81A47" w:rsidRPr="00FC5433" w:rsidRDefault="00A81A47" w:rsidP="00A81A47">
      <w:pPr>
        <w:autoSpaceDE w:val="0"/>
        <w:autoSpaceDN w:val="0"/>
        <w:adjustRightInd w:val="0"/>
        <w:jc w:val="right"/>
        <w:outlineLvl w:val="2"/>
        <w:rPr>
          <w:b/>
        </w:rPr>
      </w:pPr>
      <w:r w:rsidRPr="00FC5433">
        <w:rPr>
          <w:b/>
        </w:rPr>
        <w:t>Лицевая сторона личной карточки</w:t>
      </w:r>
    </w:p>
    <w:p w:rsidR="00A81A47" w:rsidRPr="00FC5433" w:rsidRDefault="00A81A47" w:rsidP="00A81A47">
      <w:pPr>
        <w:autoSpaceDE w:val="0"/>
        <w:autoSpaceDN w:val="0"/>
        <w:adjustRightInd w:val="0"/>
        <w:jc w:val="both"/>
      </w:pPr>
    </w:p>
    <w:p w:rsidR="00A81A47" w:rsidRPr="00FC5433" w:rsidRDefault="00A81A47" w:rsidP="00A81A47">
      <w:pPr>
        <w:pStyle w:val="ConsPlusNonformat"/>
        <w:widowControl/>
        <w:jc w:val="center"/>
        <w:rPr>
          <w:rFonts w:ascii="Times New Roman" w:hAnsi="Times New Roman" w:cs="Times New Roman"/>
          <w:b/>
          <w:sz w:val="24"/>
          <w:szCs w:val="24"/>
        </w:rPr>
      </w:pPr>
      <w:r w:rsidRPr="00FC5433">
        <w:rPr>
          <w:rFonts w:ascii="Times New Roman" w:hAnsi="Times New Roman" w:cs="Times New Roman"/>
          <w:b/>
          <w:sz w:val="24"/>
          <w:szCs w:val="24"/>
        </w:rPr>
        <w:t xml:space="preserve">ЛИЧНАЯ КАРТОЧКА N____ учета выдачи </w:t>
      </w:r>
      <w:proofErr w:type="gramStart"/>
      <w:r w:rsidRPr="00FC5433">
        <w:rPr>
          <w:rFonts w:ascii="Times New Roman" w:hAnsi="Times New Roman" w:cs="Times New Roman"/>
          <w:b/>
          <w:sz w:val="24"/>
          <w:szCs w:val="24"/>
        </w:rPr>
        <w:t>СИЗ</w:t>
      </w:r>
      <w:proofErr w:type="gramEnd"/>
    </w:p>
    <w:p w:rsidR="00A81A47" w:rsidRPr="00FC5433" w:rsidRDefault="00A81A47" w:rsidP="00A81A47">
      <w:pPr>
        <w:autoSpaceDE w:val="0"/>
        <w:autoSpaceDN w:val="0"/>
        <w:adjustRightInd w:val="0"/>
        <w:jc w:val="both"/>
      </w:pPr>
    </w:p>
    <w:p w:rsidR="00A81A47" w:rsidRPr="00FC5433" w:rsidRDefault="00A81A47" w:rsidP="00A81A47">
      <w:pPr>
        <w:pStyle w:val="ConsPlusNonformat"/>
        <w:widowControl/>
        <w:rPr>
          <w:rFonts w:ascii="Times New Roman" w:hAnsi="Times New Roman" w:cs="Times New Roman"/>
          <w:sz w:val="24"/>
          <w:szCs w:val="24"/>
        </w:rPr>
      </w:pPr>
      <w:r w:rsidRPr="00FC5433">
        <w:rPr>
          <w:rFonts w:ascii="Times New Roman" w:hAnsi="Times New Roman" w:cs="Times New Roman"/>
          <w:sz w:val="24"/>
          <w:szCs w:val="24"/>
        </w:rPr>
        <w:t>Фамилия _______________________________    Пол _________________</w:t>
      </w:r>
    </w:p>
    <w:p w:rsidR="00A81A47" w:rsidRPr="00FC5433" w:rsidRDefault="00A81A47" w:rsidP="00A81A47">
      <w:pPr>
        <w:pStyle w:val="ConsPlusNonformat"/>
        <w:widowControl/>
        <w:rPr>
          <w:rFonts w:ascii="Times New Roman" w:hAnsi="Times New Roman" w:cs="Times New Roman"/>
          <w:sz w:val="24"/>
          <w:szCs w:val="24"/>
        </w:rPr>
      </w:pPr>
      <w:r w:rsidRPr="00FC5433">
        <w:rPr>
          <w:rFonts w:ascii="Times New Roman" w:hAnsi="Times New Roman" w:cs="Times New Roman"/>
          <w:sz w:val="24"/>
          <w:szCs w:val="24"/>
        </w:rPr>
        <w:t>Имя _____________ Отчество ____________    Рост ________________</w:t>
      </w:r>
    </w:p>
    <w:p w:rsidR="00A81A47" w:rsidRPr="00FC5433" w:rsidRDefault="00A81A47" w:rsidP="00A81A47">
      <w:pPr>
        <w:pStyle w:val="ConsPlusNonformat"/>
        <w:widowControl/>
        <w:rPr>
          <w:rFonts w:ascii="Times New Roman" w:hAnsi="Times New Roman" w:cs="Times New Roman"/>
          <w:sz w:val="24"/>
          <w:szCs w:val="24"/>
        </w:rPr>
      </w:pPr>
      <w:r w:rsidRPr="00FC5433">
        <w:rPr>
          <w:rFonts w:ascii="Times New Roman" w:hAnsi="Times New Roman" w:cs="Times New Roman"/>
          <w:sz w:val="24"/>
          <w:szCs w:val="24"/>
        </w:rPr>
        <w:t>Табельный номер ___________________________    Размер:</w:t>
      </w:r>
    </w:p>
    <w:p w:rsidR="00A81A47" w:rsidRPr="00FC5433" w:rsidRDefault="00A81A47" w:rsidP="00A81A47">
      <w:pPr>
        <w:pStyle w:val="ConsPlusNonformat"/>
        <w:widowControl/>
        <w:rPr>
          <w:rFonts w:ascii="Times New Roman" w:hAnsi="Times New Roman" w:cs="Times New Roman"/>
          <w:sz w:val="24"/>
          <w:szCs w:val="24"/>
        </w:rPr>
      </w:pPr>
      <w:r w:rsidRPr="00FC5433">
        <w:rPr>
          <w:rFonts w:ascii="Times New Roman" w:hAnsi="Times New Roman" w:cs="Times New Roman"/>
          <w:sz w:val="24"/>
          <w:szCs w:val="24"/>
        </w:rPr>
        <w:t>Структурное подразделение _________________    одежды __________</w:t>
      </w:r>
    </w:p>
    <w:p w:rsidR="00A81A47" w:rsidRPr="00FC5433" w:rsidRDefault="00A81A47" w:rsidP="00A81A47">
      <w:pPr>
        <w:pStyle w:val="ConsPlusNonformat"/>
        <w:widowControl/>
        <w:rPr>
          <w:rFonts w:ascii="Times New Roman" w:hAnsi="Times New Roman" w:cs="Times New Roman"/>
          <w:sz w:val="24"/>
          <w:szCs w:val="24"/>
        </w:rPr>
      </w:pPr>
      <w:r w:rsidRPr="00FC5433">
        <w:rPr>
          <w:rFonts w:ascii="Times New Roman" w:hAnsi="Times New Roman" w:cs="Times New Roman"/>
          <w:sz w:val="24"/>
          <w:szCs w:val="24"/>
        </w:rPr>
        <w:t>Профессия (должность) _____________________    обуви ___________</w:t>
      </w:r>
    </w:p>
    <w:p w:rsidR="00A81A47" w:rsidRPr="00FC5433" w:rsidRDefault="00A81A47" w:rsidP="00A81A47">
      <w:pPr>
        <w:pStyle w:val="ConsPlusNonformat"/>
        <w:widowControl/>
        <w:rPr>
          <w:rFonts w:ascii="Times New Roman" w:hAnsi="Times New Roman" w:cs="Times New Roman"/>
          <w:sz w:val="24"/>
          <w:szCs w:val="24"/>
        </w:rPr>
      </w:pPr>
      <w:r w:rsidRPr="00FC5433">
        <w:rPr>
          <w:rFonts w:ascii="Times New Roman" w:hAnsi="Times New Roman" w:cs="Times New Roman"/>
          <w:sz w:val="24"/>
          <w:szCs w:val="24"/>
        </w:rPr>
        <w:t>Дата поступления на работу ________________    головного убора__</w:t>
      </w:r>
    </w:p>
    <w:p w:rsidR="00A81A47" w:rsidRPr="00FC5433" w:rsidRDefault="00A81A47" w:rsidP="00A81A47">
      <w:pPr>
        <w:pStyle w:val="ConsPlusNonformat"/>
        <w:widowControl/>
        <w:rPr>
          <w:rFonts w:ascii="Times New Roman" w:hAnsi="Times New Roman" w:cs="Times New Roman"/>
          <w:sz w:val="24"/>
          <w:szCs w:val="24"/>
        </w:rPr>
      </w:pPr>
      <w:r w:rsidRPr="00FC5433">
        <w:rPr>
          <w:rFonts w:ascii="Times New Roman" w:hAnsi="Times New Roman" w:cs="Times New Roman"/>
          <w:sz w:val="24"/>
          <w:szCs w:val="24"/>
        </w:rPr>
        <w:t>Дата изменения профессии (должности) или       противогаза _____</w:t>
      </w:r>
    </w:p>
    <w:p w:rsidR="00A81A47" w:rsidRPr="00FC5433" w:rsidRDefault="00A81A47" w:rsidP="00A81A47">
      <w:pPr>
        <w:pStyle w:val="ConsPlusNonformat"/>
        <w:widowControl/>
        <w:rPr>
          <w:rFonts w:ascii="Times New Roman" w:hAnsi="Times New Roman" w:cs="Times New Roman"/>
          <w:sz w:val="24"/>
          <w:szCs w:val="24"/>
        </w:rPr>
      </w:pPr>
      <w:r w:rsidRPr="00FC5433">
        <w:rPr>
          <w:rFonts w:ascii="Times New Roman" w:hAnsi="Times New Roman" w:cs="Times New Roman"/>
          <w:sz w:val="24"/>
          <w:szCs w:val="24"/>
        </w:rPr>
        <w:t xml:space="preserve">переводе в </w:t>
      </w:r>
      <w:proofErr w:type="gramStart"/>
      <w:r w:rsidRPr="00FC5433">
        <w:rPr>
          <w:rFonts w:ascii="Times New Roman" w:hAnsi="Times New Roman" w:cs="Times New Roman"/>
          <w:sz w:val="24"/>
          <w:szCs w:val="24"/>
        </w:rPr>
        <w:t>другое</w:t>
      </w:r>
      <w:proofErr w:type="gramEnd"/>
      <w:r w:rsidRPr="00FC5433">
        <w:rPr>
          <w:rFonts w:ascii="Times New Roman" w:hAnsi="Times New Roman" w:cs="Times New Roman"/>
          <w:sz w:val="24"/>
          <w:szCs w:val="24"/>
        </w:rPr>
        <w:t xml:space="preserve"> структурное                  респиратора _____</w:t>
      </w:r>
    </w:p>
    <w:p w:rsidR="00A81A47" w:rsidRPr="00FC5433" w:rsidRDefault="00A81A47" w:rsidP="00A81A47">
      <w:pPr>
        <w:pStyle w:val="ConsPlusNonformat"/>
        <w:widowControl/>
        <w:rPr>
          <w:rFonts w:ascii="Times New Roman" w:hAnsi="Times New Roman" w:cs="Times New Roman"/>
          <w:sz w:val="24"/>
          <w:szCs w:val="24"/>
        </w:rPr>
      </w:pPr>
      <w:r w:rsidRPr="00FC5433">
        <w:rPr>
          <w:rFonts w:ascii="Times New Roman" w:hAnsi="Times New Roman" w:cs="Times New Roman"/>
          <w:sz w:val="24"/>
          <w:szCs w:val="24"/>
        </w:rPr>
        <w:t>подразделение _____________________________    рукавиц _________</w:t>
      </w:r>
    </w:p>
    <w:p w:rsidR="00A81A47" w:rsidRPr="00FC5433" w:rsidRDefault="00A81A47" w:rsidP="00A81A47">
      <w:pPr>
        <w:pStyle w:val="ConsPlusNonformat"/>
        <w:widowControl/>
        <w:rPr>
          <w:rFonts w:ascii="Times New Roman" w:hAnsi="Times New Roman" w:cs="Times New Roman"/>
          <w:sz w:val="24"/>
          <w:szCs w:val="24"/>
        </w:rPr>
      </w:pPr>
      <w:r w:rsidRPr="00FC5433">
        <w:rPr>
          <w:rFonts w:ascii="Times New Roman" w:hAnsi="Times New Roman" w:cs="Times New Roman"/>
          <w:sz w:val="24"/>
          <w:szCs w:val="24"/>
        </w:rPr>
        <w:t xml:space="preserve">                                               перчаток ________</w:t>
      </w:r>
    </w:p>
    <w:p w:rsidR="00A81A47" w:rsidRPr="00FC5433" w:rsidRDefault="00A81A47" w:rsidP="00A81A47">
      <w:pPr>
        <w:pStyle w:val="ConsPlusNonformat"/>
        <w:widowControl/>
        <w:rPr>
          <w:rFonts w:ascii="Times New Roman" w:hAnsi="Times New Roman" w:cs="Times New Roman"/>
          <w:sz w:val="24"/>
          <w:szCs w:val="24"/>
        </w:rPr>
      </w:pPr>
      <w:r w:rsidRPr="00FC5433">
        <w:rPr>
          <w:rFonts w:ascii="Times New Roman" w:hAnsi="Times New Roman" w:cs="Times New Roman"/>
          <w:sz w:val="24"/>
          <w:szCs w:val="24"/>
        </w:rPr>
        <w:t>Предусмотрена выдача: ________________________________________________________________</w:t>
      </w:r>
    </w:p>
    <w:p w:rsidR="00A81A47" w:rsidRPr="00FC5433" w:rsidRDefault="00A81A47" w:rsidP="00A81A47">
      <w:pPr>
        <w:pStyle w:val="ConsPlusNonformat"/>
        <w:widowControl/>
        <w:rPr>
          <w:rFonts w:ascii="Times New Roman" w:hAnsi="Times New Roman" w:cs="Times New Roman"/>
          <w:sz w:val="24"/>
          <w:szCs w:val="24"/>
        </w:rPr>
      </w:pPr>
      <w:r w:rsidRPr="00FC5433">
        <w:rPr>
          <w:rFonts w:ascii="Times New Roman" w:hAnsi="Times New Roman" w:cs="Times New Roman"/>
          <w:sz w:val="24"/>
          <w:szCs w:val="24"/>
        </w:rPr>
        <w:lastRenderedPageBreak/>
        <w:t>(Наименование типовых (типовых отраслевых) норм)</w:t>
      </w:r>
    </w:p>
    <w:p w:rsidR="00A81A47" w:rsidRPr="00FC5433" w:rsidRDefault="00A81A47" w:rsidP="00A81A47">
      <w:pPr>
        <w:autoSpaceDE w:val="0"/>
        <w:autoSpaceDN w:val="0"/>
        <w:adjustRightInd w:val="0"/>
        <w:jc w:val="both"/>
      </w:pPr>
    </w:p>
    <w:tbl>
      <w:tblPr>
        <w:tblW w:w="0" w:type="auto"/>
        <w:tblInd w:w="70" w:type="dxa"/>
        <w:tblLayout w:type="fixed"/>
        <w:tblCellMar>
          <w:left w:w="70" w:type="dxa"/>
          <w:right w:w="70" w:type="dxa"/>
        </w:tblCellMar>
        <w:tblLook w:val="0000"/>
      </w:tblPr>
      <w:tblGrid>
        <w:gridCol w:w="2295"/>
        <w:gridCol w:w="2385"/>
        <w:gridCol w:w="2025"/>
        <w:gridCol w:w="2295"/>
      </w:tblGrid>
      <w:tr w:rsidR="00A81A47" w:rsidRPr="00FC5433" w:rsidTr="00A81A47">
        <w:trPr>
          <w:cantSplit/>
          <w:trHeight w:val="240"/>
        </w:trPr>
        <w:tc>
          <w:tcPr>
            <w:tcW w:w="2295"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r w:rsidRPr="00FC5433">
              <w:rPr>
                <w:rFonts w:ascii="Times New Roman" w:hAnsi="Times New Roman" w:cs="Times New Roman"/>
                <w:sz w:val="24"/>
                <w:szCs w:val="24"/>
              </w:rPr>
              <w:t xml:space="preserve">Наименование </w:t>
            </w:r>
            <w:proofErr w:type="gramStart"/>
            <w:r w:rsidRPr="00FC5433">
              <w:rPr>
                <w:rFonts w:ascii="Times New Roman" w:hAnsi="Times New Roman" w:cs="Times New Roman"/>
                <w:sz w:val="24"/>
                <w:szCs w:val="24"/>
              </w:rPr>
              <w:t>СИЗ</w:t>
            </w:r>
            <w:proofErr w:type="gramEnd"/>
          </w:p>
        </w:tc>
        <w:tc>
          <w:tcPr>
            <w:tcW w:w="2385"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r w:rsidRPr="00FC5433">
              <w:rPr>
                <w:rFonts w:ascii="Times New Roman" w:hAnsi="Times New Roman" w:cs="Times New Roman"/>
                <w:sz w:val="24"/>
                <w:szCs w:val="24"/>
              </w:rPr>
              <w:t>Пункт типовых норм</w:t>
            </w:r>
          </w:p>
        </w:tc>
        <w:tc>
          <w:tcPr>
            <w:tcW w:w="2025"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r w:rsidRPr="00FC5433">
              <w:rPr>
                <w:rFonts w:ascii="Times New Roman" w:hAnsi="Times New Roman" w:cs="Times New Roman"/>
                <w:sz w:val="24"/>
                <w:szCs w:val="24"/>
              </w:rPr>
              <w:t>Единица измерения</w:t>
            </w:r>
          </w:p>
        </w:tc>
        <w:tc>
          <w:tcPr>
            <w:tcW w:w="2295"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r w:rsidRPr="00FC5433">
              <w:rPr>
                <w:rFonts w:ascii="Times New Roman" w:hAnsi="Times New Roman" w:cs="Times New Roman"/>
                <w:sz w:val="24"/>
                <w:szCs w:val="24"/>
              </w:rPr>
              <w:t>Количество на год</w:t>
            </w:r>
          </w:p>
        </w:tc>
      </w:tr>
      <w:tr w:rsidR="00A81A47" w:rsidRPr="00FC5433" w:rsidTr="00A81A47">
        <w:trPr>
          <w:cantSplit/>
          <w:trHeight w:val="240"/>
        </w:trPr>
        <w:tc>
          <w:tcPr>
            <w:tcW w:w="2295"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rPr>
                <w:rFonts w:ascii="Times New Roman" w:hAnsi="Times New Roman" w:cs="Times New Roman"/>
                <w:sz w:val="24"/>
                <w:szCs w:val="24"/>
              </w:rPr>
            </w:pPr>
          </w:p>
        </w:tc>
        <w:tc>
          <w:tcPr>
            <w:tcW w:w="2385"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rPr>
                <w:rFonts w:ascii="Times New Roman" w:hAnsi="Times New Roman" w:cs="Times New Roman"/>
                <w:sz w:val="24"/>
                <w:szCs w:val="24"/>
              </w:rPr>
            </w:pPr>
          </w:p>
        </w:tc>
        <w:tc>
          <w:tcPr>
            <w:tcW w:w="2025"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rPr>
                <w:rFonts w:ascii="Times New Roman" w:hAnsi="Times New Roman" w:cs="Times New Roman"/>
                <w:sz w:val="24"/>
                <w:szCs w:val="24"/>
              </w:rPr>
            </w:pPr>
          </w:p>
        </w:tc>
        <w:tc>
          <w:tcPr>
            <w:tcW w:w="2295"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rPr>
                <w:rFonts w:ascii="Times New Roman" w:hAnsi="Times New Roman" w:cs="Times New Roman"/>
                <w:sz w:val="24"/>
                <w:szCs w:val="24"/>
              </w:rPr>
            </w:pPr>
          </w:p>
        </w:tc>
      </w:tr>
    </w:tbl>
    <w:p w:rsidR="00A81A47" w:rsidRPr="00FC5433" w:rsidRDefault="00A81A47" w:rsidP="00A81A47">
      <w:pPr>
        <w:autoSpaceDE w:val="0"/>
        <w:autoSpaceDN w:val="0"/>
        <w:adjustRightInd w:val="0"/>
        <w:jc w:val="both"/>
      </w:pPr>
    </w:p>
    <w:p w:rsidR="00A81A47" w:rsidRPr="00FC5433" w:rsidRDefault="00A81A47" w:rsidP="00A81A47">
      <w:pPr>
        <w:pStyle w:val="ConsPlusNonformat"/>
        <w:widowControl/>
        <w:rPr>
          <w:rFonts w:ascii="Times New Roman" w:hAnsi="Times New Roman" w:cs="Times New Roman"/>
          <w:sz w:val="24"/>
          <w:szCs w:val="24"/>
        </w:rPr>
      </w:pPr>
      <w:r w:rsidRPr="00FC5433">
        <w:rPr>
          <w:rFonts w:ascii="Times New Roman" w:hAnsi="Times New Roman" w:cs="Times New Roman"/>
          <w:sz w:val="24"/>
          <w:szCs w:val="24"/>
        </w:rPr>
        <w:t xml:space="preserve">Руководитель структурного подразделения __________________________ </w:t>
      </w:r>
    </w:p>
    <w:p w:rsidR="00A81A47" w:rsidRPr="00FC5433" w:rsidRDefault="00A81A47" w:rsidP="00A81A47">
      <w:pPr>
        <w:pStyle w:val="ConsPlusNonformat"/>
        <w:widowControl/>
        <w:ind w:right="1700"/>
        <w:jc w:val="right"/>
        <w:rPr>
          <w:rFonts w:ascii="Times New Roman" w:hAnsi="Times New Roman" w:cs="Times New Roman"/>
          <w:sz w:val="24"/>
          <w:szCs w:val="24"/>
        </w:rPr>
      </w:pPr>
      <w:proofErr w:type="gramStart"/>
      <w:r w:rsidRPr="00FC5433">
        <w:rPr>
          <w:rFonts w:ascii="Times New Roman" w:hAnsi="Times New Roman" w:cs="Times New Roman"/>
          <w:sz w:val="24"/>
          <w:szCs w:val="24"/>
        </w:rPr>
        <w:t>(Фамилия, инициалы)   подпись)</w:t>
      </w:r>
      <w:proofErr w:type="gramEnd"/>
    </w:p>
    <w:p w:rsidR="00A81A47" w:rsidRPr="00FC5433" w:rsidRDefault="00A81A47" w:rsidP="00A81A47">
      <w:pPr>
        <w:autoSpaceDE w:val="0"/>
        <w:autoSpaceDN w:val="0"/>
        <w:adjustRightInd w:val="0"/>
        <w:jc w:val="both"/>
      </w:pPr>
    </w:p>
    <w:p w:rsidR="00A81A47" w:rsidRPr="00FC5433" w:rsidRDefault="00A81A47" w:rsidP="00A81A47">
      <w:pPr>
        <w:autoSpaceDE w:val="0"/>
        <w:autoSpaceDN w:val="0"/>
        <w:adjustRightInd w:val="0"/>
        <w:jc w:val="right"/>
        <w:outlineLvl w:val="2"/>
        <w:rPr>
          <w:b/>
        </w:rPr>
      </w:pPr>
      <w:r w:rsidRPr="00FC5433">
        <w:rPr>
          <w:b/>
        </w:rPr>
        <w:t>Оборотная сторона личной карточки</w:t>
      </w:r>
    </w:p>
    <w:tbl>
      <w:tblPr>
        <w:tblW w:w="0" w:type="auto"/>
        <w:jc w:val="center"/>
        <w:tblInd w:w="70" w:type="dxa"/>
        <w:tblLayout w:type="fixed"/>
        <w:tblCellMar>
          <w:left w:w="70" w:type="dxa"/>
          <w:right w:w="70" w:type="dxa"/>
        </w:tblCellMar>
        <w:tblLook w:val="0000"/>
      </w:tblPr>
      <w:tblGrid>
        <w:gridCol w:w="906"/>
        <w:gridCol w:w="1417"/>
        <w:gridCol w:w="557"/>
        <w:gridCol w:w="675"/>
        <w:gridCol w:w="675"/>
        <w:gridCol w:w="945"/>
        <w:gridCol w:w="675"/>
        <w:gridCol w:w="630"/>
        <w:gridCol w:w="675"/>
        <w:gridCol w:w="945"/>
        <w:gridCol w:w="1080"/>
      </w:tblGrid>
      <w:tr w:rsidR="00A81A47" w:rsidRPr="00FC5433" w:rsidTr="00A81A47">
        <w:trPr>
          <w:cantSplit/>
          <w:trHeight w:val="240"/>
          <w:jc w:val="center"/>
        </w:trPr>
        <w:tc>
          <w:tcPr>
            <w:tcW w:w="906" w:type="dxa"/>
            <w:vMerge w:val="restart"/>
            <w:tcBorders>
              <w:top w:val="single" w:sz="6" w:space="0" w:color="auto"/>
              <w:left w:val="single" w:sz="6" w:space="0" w:color="auto"/>
              <w:bottom w:val="nil"/>
              <w:right w:val="single" w:sz="6" w:space="0" w:color="auto"/>
            </w:tcBorders>
          </w:tcPr>
          <w:p w:rsidR="00A81A47" w:rsidRPr="00FC5433" w:rsidRDefault="00A81A47" w:rsidP="00A81A47">
            <w:pPr>
              <w:pStyle w:val="ConsPlusCell"/>
              <w:widowControl/>
              <w:ind w:right="-70"/>
              <w:jc w:val="center"/>
              <w:rPr>
                <w:rFonts w:ascii="Times New Roman" w:hAnsi="Times New Roman" w:cs="Times New Roman"/>
                <w:sz w:val="24"/>
                <w:szCs w:val="24"/>
              </w:rPr>
            </w:pPr>
            <w:r w:rsidRPr="00FC5433">
              <w:rPr>
                <w:rFonts w:ascii="Times New Roman" w:hAnsi="Times New Roman" w:cs="Times New Roman"/>
                <w:sz w:val="24"/>
                <w:szCs w:val="24"/>
              </w:rPr>
              <w:t xml:space="preserve">Наименование </w:t>
            </w:r>
            <w:proofErr w:type="gramStart"/>
            <w:r w:rsidRPr="00FC5433">
              <w:rPr>
                <w:rFonts w:ascii="Times New Roman" w:hAnsi="Times New Roman" w:cs="Times New Roman"/>
                <w:sz w:val="24"/>
                <w:szCs w:val="24"/>
              </w:rPr>
              <w:t>СИЗ</w:t>
            </w:r>
            <w:proofErr w:type="gramEnd"/>
          </w:p>
        </w:tc>
        <w:tc>
          <w:tcPr>
            <w:tcW w:w="1417" w:type="dxa"/>
            <w:vMerge w:val="restart"/>
            <w:tcBorders>
              <w:top w:val="single" w:sz="6" w:space="0" w:color="auto"/>
              <w:left w:val="single" w:sz="6" w:space="0" w:color="auto"/>
              <w:bottom w:val="nil"/>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r w:rsidRPr="00FC5433">
              <w:rPr>
                <w:rFonts w:ascii="Times New Roman" w:hAnsi="Times New Roman" w:cs="Times New Roman"/>
                <w:sz w:val="24"/>
                <w:szCs w:val="24"/>
              </w:rPr>
              <w:t xml:space="preserve">№ сертификата; </w:t>
            </w:r>
          </w:p>
          <w:p w:rsidR="00A81A47" w:rsidRPr="00FC5433" w:rsidRDefault="00A81A47" w:rsidP="00A81A47">
            <w:pPr>
              <w:pStyle w:val="ConsPlusCell"/>
              <w:widowControl/>
              <w:jc w:val="center"/>
              <w:rPr>
                <w:rFonts w:ascii="Times New Roman" w:hAnsi="Times New Roman" w:cs="Times New Roman"/>
                <w:sz w:val="24"/>
                <w:szCs w:val="24"/>
              </w:rPr>
            </w:pPr>
            <w:r w:rsidRPr="00FC5433">
              <w:rPr>
                <w:rFonts w:ascii="Times New Roman" w:hAnsi="Times New Roman" w:cs="Times New Roman"/>
                <w:sz w:val="24"/>
                <w:szCs w:val="24"/>
              </w:rPr>
              <w:t>или декларации соответствия</w:t>
            </w:r>
          </w:p>
        </w:tc>
        <w:tc>
          <w:tcPr>
            <w:tcW w:w="2852" w:type="dxa"/>
            <w:gridSpan w:val="4"/>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r w:rsidRPr="00FC5433">
              <w:rPr>
                <w:rFonts w:ascii="Times New Roman" w:hAnsi="Times New Roman" w:cs="Times New Roman"/>
                <w:sz w:val="24"/>
                <w:szCs w:val="24"/>
              </w:rPr>
              <w:t>Выдано</w:t>
            </w:r>
          </w:p>
        </w:tc>
        <w:tc>
          <w:tcPr>
            <w:tcW w:w="4005" w:type="dxa"/>
            <w:gridSpan w:val="5"/>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r w:rsidRPr="00FC5433">
              <w:rPr>
                <w:rFonts w:ascii="Times New Roman" w:hAnsi="Times New Roman" w:cs="Times New Roman"/>
                <w:sz w:val="24"/>
                <w:szCs w:val="24"/>
              </w:rPr>
              <w:t>Возвращено</w:t>
            </w:r>
          </w:p>
        </w:tc>
      </w:tr>
      <w:tr w:rsidR="00A81A47" w:rsidRPr="00FC5433" w:rsidTr="00A81A47">
        <w:trPr>
          <w:cantSplit/>
          <w:trHeight w:val="600"/>
          <w:jc w:val="center"/>
        </w:trPr>
        <w:tc>
          <w:tcPr>
            <w:tcW w:w="906" w:type="dxa"/>
            <w:vMerge/>
            <w:tcBorders>
              <w:top w:val="nil"/>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p>
        </w:tc>
        <w:tc>
          <w:tcPr>
            <w:tcW w:w="1417" w:type="dxa"/>
            <w:vMerge/>
            <w:tcBorders>
              <w:top w:val="nil"/>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p>
        </w:tc>
        <w:tc>
          <w:tcPr>
            <w:tcW w:w="557"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r w:rsidRPr="00FC5433">
              <w:rPr>
                <w:rFonts w:ascii="Times New Roman" w:hAnsi="Times New Roman" w:cs="Times New Roman"/>
                <w:sz w:val="24"/>
                <w:szCs w:val="24"/>
              </w:rPr>
              <w:t>дата</w:t>
            </w:r>
          </w:p>
        </w:tc>
        <w:tc>
          <w:tcPr>
            <w:tcW w:w="675"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r w:rsidRPr="00FC5433">
              <w:rPr>
                <w:rFonts w:ascii="Times New Roman" w:hAnsi="Times New Roman" w:cs="Times New Roman"/>
                <w:sz w:val="24"/>
                <w:szCs w:val="24"/>
              </w:rPr>
              <w:t>Кол-во</w:t>
            </w:r>
          </w:p>
        </w:tc>
        <w:tc>
          <w:tcPr>
            <w:tcW w:w="675"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r w:rsidRPr="00FC5433">
              <w:rPr>
                <w:rFonts w:ascii="Times New Roman" w:hAnsi="Times New Roman" w:cs="Times New Roman"/>
                <w:sz w:val="24"/>
                <w:szCs w:val="24"/>
              </w:rPr>
              <w:t>% износа</w:t>
            </w:r>
          </w:p>
        </w:tc>
        <w:tc>
          <w:tcPr>
            <w:tcW w:w="945"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ind w:right="-115"/>
              <w:jc w:val="center"/>
              <w:rPr>
                <w:rFonts w:ascii="Times New Roman" w:hAnsi="Times New Roman" w:cs="Times New Roman"/>
                <w:sz w:val="24"/>
                <w:szCs w:val="24"/>
              </w:rPr>
            </w:pPr>
            <w:r w:rsidRPr="00FC5433">
              <w:rPr>
                <w:rFonts w:ascii="Times New Roman" w:hAnsi="Times New Roman" w:cs="Times New Roman"/>
                <w:sz w:val="24"/>
                <w:szCs w:val="24"/>
              </w:rPr>
              <w:t xml:space="preserve">подпись </w:t>
            </w:r>
            <w:proofErr w:type="gramStart"/>
            <w:r w:rsidRPr="00FC5433">
              <w:rPr>
                <w:rFonts w:ascii="Times New Roman" w:hAnsi="Times New Roman" w:cs="Times New Roman"/>
                <w:sz w:val="24"/>
                <w:szCs w:val="24"/>
              </w:rPr>
              <w:t>получившего</w:t>
            </w:r>
            <w:proofErr w:type="gramEnd"/>
            <w:r w:rsidRPr="00FC5433">
              <w:rPr>
                <w:rFonts w:ascii="Times New Roman" w:hAnsi="Times New Roman" w:cs="Times New Roman"/>
                <w:sz w:val="24"/>
                <w:szCs w:val="24"/>
              </w:rPr>
              <w:t xml:space="preserve"> СИЗ</w:t>
            </w:r>
          </w:p>
        </w:tc>
        <w:tc>
          <w:tcPr>
            <w:tcW w:w="675"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r w:rsidRPr="00FC5433">
              <w:rPr>
                <w:rFonts w:ascii="Times New Roman" w:hAnsi="Times New Roman" w:cs="Times New Roman"/>
                <w:sz w:val="24"/>
                <w:szCs w:val="24"/>
              </w:rPr>
              <w:t>дата</w:t>
            </w:r>
          </w:p>
        </w:tc>
        <w:tc>
          <w:tcPr>
            <w:tcW w:w="630"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r w:rsidRPr="00FC5433">
              <w:rPr>
                <w:rFonts w:ascii="Times New Roman" w:hAnsi="Times New Roman" w:cs="Times New Roman"/>
                <w:sz w:val="24"/>
                <w:szCs w:val="24"/>
              </w:rPr>
              <w:t>кол-во</w:t>
            </w:r>
          </w:p>
        </w:tc>
        <w:tc>
          <w:tcPr>
            <w:tcW w:w="675"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r w:rsidRPr="00FC5433">
              <w:rPr>
                <w:rFonts w:ascii="Times New Roman" w:hAnsi="Times New Roman" w:cs="Times New Roman"/>
                <w:sz w:val="24"/>
                <w:szCs w:val="24"/>
              </w:rPr>
              <w:t>% износа</w:t>
            </w:r>
          </w:p>
        </w:tc>
        <w:tc>
          <w:tcPr>
            <w:tcW w:w="945"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ind w:right="-70"/>
              <w:jc w:val="center"/>
              <w:rPr>
                <w:rFonts w:ascii="Times New Roman" w:hAnsi="Times New Roman" w:cs="Times New Roman"/>
                <w:sz w:val="24"/>
                <w:szCs w:val="24"/>
              </w:rPr>
            </w:pPr>
            <w:r w:rsidRPr="00FC5433">
              <w:rPr>
                <w:rFonts w:ascii="Times New Roman" w:hAnsi="Times New Roman" w:cs="Times New Roman"/>
                <w:sz w:val="24"/>
                <w:szCs w:val="24"/>
              </w:rPr>
              <w:t xml:space="preserve">подпись </w:t>
            </w:r>
            <w:proofErr w:type="gramStart"/>
            <w:r w:rsidRPr="00FC5433">
              <w:rPr>
                <w:rFonts w:ascii="Times New Roman" w:hAnsi="Times New Roman" w:cs="Times New Roman"/>
                <w:sz w:val="24"/>
                <w:szCs w:val="24"/>
              </w:rPr>
              <w:t>сдавшего</w:t>
            </w:r>
            <w:proofErr w:type="gramEnd"/>
            <w:r w:rsidRPr="00FC5433">
              <w:rPr>
                <w:rFonts w:ascii="Times New Roman" w:hAnsi="Times New Roman" w:cs="Times New Roman"/>
                <w:sz w:val="24"/>
                <w:szCs w:val="24"/>
              </w:rPr>
              <w:t xml:space="preserve"> СИЗ</w:t>
            </w:r>
          </w:p>
        </w:tc>
        <w:tc>
          <w:tcPr>
            <w:tcW w:w="1080"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r w:rsidRPr="00FC5433">
              <w:rPr>
                <w:rFonts w:ascii="Times New Roman" w:hAnsi="Times New Roman" w:cs="Times New Roman"/>
                <w:sz w:val="24"/>
                <w:szCs w:val="24"/>
              </w:rPr>
              <w:t xml:space="preserve">Подпись </w:t>
            </w:r>
            <w:proofErr w:type="gramStart"/>
            <w:r w:rsidRPr="00FC5433">
              <w:rPr>
                <w:rFonts w:ascii="Times New Roman" w:hAnsi="Times New Roman" w:cs="Times New Roman"/>
                <w:sz w:val="24"/>
                <w:szCs w:val="24"/>
              </w:rPr>
              <w:t>принявшего</w:t>
            </w:r>
            <w:proofErr w:type="gramEnd"/>
            <w:r w:rsidRPr="00FC5433">
              <w:rPr>
                <w:rFonts w:ascii="Times New Roman" w:hAnsi="Times New Roman" w:cs="Times New Roman"/>
                <w:sz w:val="24"/>
                <w:szCs w:val="24"/>
              </w:rPr>
              <w:t xml:space="preserve"> СИЗ</w:t>
            </w:r>
          </w:p>
        </w:tc>
      </w:tr>
      <w:tr w:rsidR="00A81A47" w:rsidRPr="00FC5433" w:rsidTr="00A81A47">
        <w:trPr>
          <w:cantSplit/>
          <w:trHeight w:val="240"/>
          <w:jc w:val="center"/>
        </w:trPr>
        <w:tc>
          <w:tcPr>
            <w:tcW w:w="906"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r w:rsidRPr="00FC5433">
              <w:rPr>
                <w:rFonts w:ascii="Times New Roman" w:hAnsi="Times New Roman" w:cs="Times New Roman"/>
                <w:sz w:val="24"/>
                <w:szCs w:val="24"/>
              </w:rPr>
              <w:t>1</w:t>
            </w:r>
          </w:p>
        </w:tc>
        <w:tc>
          <w:tcPr>
            <w:tcW w:w="1417"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r w:rsidRPr="00FC5433">
              <w:rPr>
                <w:rFonts w:ascii="Times New Roman" w:hAnsi="Times New Roman" w:cs="Times New Roman"/>
                <w:sz w:val="24"/>
                <w:szCs w:val="24"/>
              </w:rPr>
              <w:t>2</w:t>
            </w:r>
          </w:p>
        </w:tc>
        <w:tc>
          <w:tcPr>
            <w:tcW w:w="557"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r w:rsidRPr="00FC5433">
              <w:rPr>
                <w:rFonts w:ascii="Times New Roman" w:hAnsi="Times New Roman" w:cs="Times New Roman"/>
                <w:sz w:val="24"/>
                <w:szCs w:val="24"/>
              </w:rPr>
              <w:t>3</w:t>
            </w:r>
          </w:p>
        </w:tc>
        <w:tc>
          <w:tcPr>
            <w:tcW w:w="675"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r w:rsidRPr="00FC5433">
              <w:rPr>
                <w:rFonts w:ascii="Times New Roman" w:hAnsi="Times New Roman" w:cs="Times New Roman"/>
                <w:sz w:val="24"/>
                <w:szCs w:val="24"/>
              </w:rPr>
              <w:t>4</w:t>
            </w:r>
          </w:p>
        </w:tc>
        <w:tc>
          <w:tcPr>
            <w:tcW w:w="675"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r w:rsidRPr="00FC5433">
              <w:rPr>
                <w:rFonts w:ascii="Times New Roman" w:hAnsi="Times New Roman" w:cs="Times New Roman"/>
                <w:sz w:val="24"/>
                <w:szCs w:val="24"/>
              </w:rPr>
              <w:t>5</w:t>
            </w:r>
          </w:p>
        </w:tc>
        <w:tc>
          <w:tcPr>
            <w:tcW w:w="945"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r w:rsidRPr="00FC5433">
              <w:rPr>
                <w:rFonts w:ascii="Times New Roman" w:hAnsi="Times New Roman" w:cs="Times New Roman"/>
                <w:sz w:val="24"/>
                <w:szCs w:val="24"/>
              </w:rPr>
              <w:t>6</w:t>
            </w:r>
          </w:p>
        </w:tc>
        <w:tc>
          <w:tcPr>
            <w:tcW w:w="675"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r w:rsidRPr="00FC5433">
              <w:rPr>
                <w:rFonts w:ascii="Times New Roman" w:hAnsi="Times New Roman" w:cs="Times New Roman"/>
                <w:sz w:val="24"/>
                <w:szCs w:val="24"/>
              </w:rPr>
              <w:t>7</w:t>
            </w:r>
          </w:p>
        </w:tc>
        <w:tc>
          <w:tcPr>
            <w:tcW w:w="630"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r w:rsidRPr="00FC5433">
              <w:rPr>
                <w:rFonts w:ascii="Times New Roman" w:hAnsi="Times New Roman" w:cs="Times New Roman"/>
                <w:sz w:val="24"/>
                <w:szCs w:val="24"/>
              </w:rPr>
              <w:t>8</w:t>
            </w:r>
          </w:p>
        </w:tc>
        <w:tc>
          <w:tcPr>
            <w:tcW w:w="675"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r w:rsidRPr="00FC5433">
              <w:rPr>
                <w:rFonts w:ascii="Times New Roman" w:hAnsi="Times New Roman" w:cs="Times New Roman"/>
                <w:sz w:val="24"/>
                <w:szCs w:val="24"/>
              </w:rPr>
              <w:t>9</w:t>
            </w:r>
          </w:p>
        </w:tc>
        <w:tc>
          <w:tcPr>
            <w:tcW w:w="945"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r w:rsidRPr="00FC5433">
              <w:rPr>
                <w:rFonts w:ascii="Times New Roman" w:hAnsi="Times New Roman" w:cs="Times New Roman"/>
                <w:sz w:val="24"/>
                <w:szCs w:val="24"/>
              </w:rPr>
              <w:t>10</w:t>
            </w:r>
          </w:p>
        </w:tc>
        <w:tc>
          <w:tcPr>
            <w:tcW w:w="1080"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r w:rsidRPr="00FC5433">
              <w:rPr>
                <w:rFonts w:ascii="Times New Roman" w:hAnsi="Times New Roman" w:cs="Times New Roman"/>
                <w:sz w:val="24"/>
                <w:szCs w:val="24"/>
              </w:rPr>
              <w:t>11</w:t>
            </w:r>
          </w:p>
        </w:tc>
      </w:tr>
      <w:tr w:rsidR="00A81A47" w:rsidRPr="00FC5433" w:rsidTr="00A81A47">
        <w:trPr>
          <w:cantSplit/>
          <w:trHeight w:val="240"/>
          <w:jc w:val="center"/>
        </w:trPr>
        <w:tc>
          <w:tcPr>
            <w:tcW w:w="906"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p>
        </w:tc>
        <w:tc>
          <w:tcPr>
            <w:tcW w:w="557"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p>
        </w:tc>
        <w:tc>
          <w:tcPr>
            <w:tcW w:w="675"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p>
        </w:tc>
        <w:tc>
          <w:tcPr>
            <w:tcW w:w="675"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p>
        </w:tc>
        <w:tc>
          <w:tcPr>
            <w:tcW w:w="675"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p>
        </w:tc>
        <w:tc>
          <w:tcPr>
            <w:tcW w:w="675"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A81A47" w:rsidRPr="00FC5433" w:rsidRDefault="00A81A47" w:rsidP="00A81A47">
            <w:pPr>
              <w:pStyle w:val="ConsPlusCell"/>
              <w:widowControl/>
              <w:jc w:val="center"/>
              <w:rPr>
                <w:rFonts w:ascii="Times New Roman" w:hAnsi="Times New Roman" w:cs="Times New Roman"/>
                <w:sz w:val="24"/>
                <w:szCs w:val="24"/>
              </w:rPr>
            </w:pPr>
          </w:p>
        </w:tc>
      </w:tr>
    </w:tbl>
    <w:p w:rsidR="00A81A47" w:rsidRPr="00FC5433" w:rsidRDefault="00A81A47" w:rsidP="00A81A47">
      <w:pPr>
        <w:autoSpaceDE w:val="0"/>
        <w:autoSpaceDN w:val="0"/>
        <w:adjustRightInd w:val="0"/>
        <w:outlineLvl w:val="1"/>
      </w:pPr>
    </w:p>
    <w:p w:rsidR="00A81A47" w:rsidRPr="00FC5433" w:rsidRDefault="00A81A47" w:rsidP="00A81A47">
      <w:pPr>
        <w:tabs>
          <w:tab w:val="left" w:pos="9120"/>
        </w:tabs>
      </w:pPr>
    </w:p>
    <w:p w:rsidR="00A81A47" w:rsidRPr="00FC5433" w:rsidRDefault="00A81A47" w:rsidP="00A81A47"/>
    <w:p w:rsidR="00A81A47" w:rsidRPr="00FC5433" w:rsidRDefault="00A81A47" w:rsidP="00A81A47">
      <w:pPr>
        <w:tabs>
          <w:tab w:val="left" w:pos="9120"/>
        </w:tabs>
        <w:jc w:val="right"/>
      </w:pPr>
      <w:r w:rsidRPr="00FC5433">
        <w:t>Приложение №2</w:t>
      </w:r>
    </w:p>
    <w:p w:rsidR="00A81A47" w:rsidRPr="00FC5433" w:rsidRDefault="00A81A47" w:rsidP="00A81A47">
      <w:pPr>
        <w:autoSpaceDE w:val="0"/>
        <w:autoSpaceDN w:val="0"/>
        <w:adjustRightInd w:val="0"/>
        <w:jc w:val="right"/>
      </w:pPr>
      <w:r w:rsidRPr="00FC5433">
        <w:t xml:space="preserve">к Положению о порядке обеспечения </w:t>
      </w:r>
    </w:p>
    <w:p w:rsidR="00A81A47" w:rsidRPr="00FC5433" w:rsidRDefault="00A81A47" w:rsidP="00A81A47">
      <w:pPr>
        <w:autoSpaceDE w:val="0"/>
        <w:autoSpaceDN w:val="0"/>
        <w:adjustRightInd w:val="0"/>
        <w:jc w:val="right"/>
      </w:pPr>
      <w:r w:rsidRPr="00FC5433">
        <w:t xml:space="preserve">рабочих и служащих </w:t>
      </w:r>
      <w:proofErr w:type="gramStart"/>
      <w:r w:rsidRPr="00FC5433">
        <w:t>специальной</w:t>
      </w:r>
      <w:proofErr w:type="gramEnd"/>
      <w:r w:rsidRPr="00FC5433">
        <w:t xml:space="preserve"> </w:t>
      </w:r>
    </w:p>
    <w:p w:rsidR="00A81A47" w:rsidRPr="00FC5433" w:rsidRDefault="00A81A47" w:rsidP="00A81A47">
      <w:pPr>
        <w:autoSpaceDE w:val="0"/>
        <w:autoSpaceDN w:val="0"/>
        <w:adjustRightInd w:val="0"/>
        <w:jc w:val="right"/>
      </w:pPr>
      <w:r w:rsidRPr="00FC5433">
        <w:t xml:space="preserve">одеждой, специальной обувью и другими </w:t>
      </w:r>
    </w:p>
    <w:p w:rsidR="00A81A47" w:rsidRPr="00FC5433" w:rsidRDefault="00A81A47" w:rsidP="00A81A47">
      <w:pPr>
        <w:autoSpaceDE w:val="0"/>
        <w:autoSpaceDN w:val="0"/>
        <w:adjustRightInd w:val="0"/>
        <w:jc w:val="right"/>
      </w:pPr>
      <w:r w:rsidRPr="00FC5433">
        <w:t>средствами индивидуальной защиты</w:t>
      </w:r>
    </w:p>
    <w:p w:rsidR="00A81A47" w:rsidRPr="00FC5433" w:rsidRDefault="00A81A47" w:rsidP="00A81A47">
      <w:pPr>
        <w:autoSpaceDE w:val="0"/>
        <w:autoSpaceDN w:val="0"/>
        <w:adjustRightInd w:val="0"/>
        <w:jc w:val="right"/>
      </w:pPr>
      <w:r w:rsidRPr="00FC5433">
        <w:t>от ________________</w:t>
      </w:r>
    </w:p>
    <w:p w:rsidR="00A81A47" w:rsidRPr="00FC5433" w:rsidRDefault="00A81A47" w:rsidP="00A81A47">
      <w:pPr>
        <w:tabs>
          <w:tab w:val="left" w:pos="9120"/>
        </w:tabs>
      </w:pPr>
    </w:p>
    <w:p w:rsidR="00A81A47" w:rsidRPr="00FC5433" w:rsidRDefault="00A81A47" w:rsidP="00A81A47">
      <w:pPr>
        <w:tabs>
          <w:tab w:val="left" w:pos="9120"/>
        </w:tabs>
        <w:jc w:val="center"/>
        <w:rPr>
          <w:b/>
        </w:rPr>
      </w:pPr>
    </w:p>
    <w:p w:rsidR="00A81A47" w:rsidRPr="00FC5433" w:rsidRDefault="00A81A47" w:rsidP="00A81A47">
      <w:pPr>
        <w:tabs>
          <w:tab w:val="left" w:pos="9120"/>
        </w:tabs>
        <w:jc w:val="center"/>
      </w:pPr>
      <w:proofErr w:type="gramStart"/>
      <w:r w:rsidRPr="00FC5433">
        <w:rPr>
          <w:b/>
        </w:rPr>
        <w:t>П</w:t>
      </w:r>
      <w:proofErr w:type="gramEnd"/>
      <w:r w:rsidRPr="00FC5433">
        <w:rPr>
          <w:b/>
        </w:rPr>
        <w:t xml:space="preserve"> Е Р Е Ч Е Н Ь</w:t>
      </w:r>
    </w:p>
    <w:p w:rsidR="00A81A47" w:rsidRPr="00FC5433" w:rsidRDefault="00A81A47" w:rsidP="00A81A47">
      <w:pPr>
        <w:tabs>
          <w:tab w:val="left" w:pos="9120"/>
        </w:tabs>
        <w:jc w:val="center"/>
        <w:rPr>
          <w:b/>
        </w:rPr>
      </w:pPr>
      <w:r w:rsidRPr="00FC5433">
        <w:rPr>
          <w:b/>
        </w:rPr>
        <w:t>работ и профессий, по которым должны выдаваться средства индивидуальной защиты и номенклатура выдаваемых средств индивидуальной защиты</w:t>
      </w:r>
    </w:p>
    <w:p w:rsidR="00A81A47" w:rsidRPr="00FC5433" w:rsidRDefault="00A81A47" w:rsidP="00A81A47">
      <w:pPr>
        <w:tabs>
          <w:tab w:val="left" w:pos="9120"/>
        </w:tabs>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978"/>
        <w:gridCol w:w="5668"/>
        <w:gridCol w:w="1383"/>
      </w:tblGrid>
      <w:tr w:rsidR="00A81A47" w:rsidRPr="00FC5433" w:rsidTr="00A81A47">
        <w:trPr>
          <w:trHeight w:val="742"/>
        </w:trPr>
        <w:tc>
          <w:tcPr>
            <w:tcW w:w="540" w:type="dxa"/>
          </w:tcPr>
          <w:p w:rsidR="00A81A47" w:rsidRPr="00FC5433" w:rsidRDefault="00A81A47" w:rsidP="00A81A47">
            <w:pPr>
              <w:tabs>
                <w:tab w:val="left" w:pos="9120"/>
              </w:tabs>
              <w:jc w:val="center"/>
            </w:pPr>
            <w:r w:rsidRPr="00FC5433">
              <w:t xml:space="preserve">№ </w:t>
            </w:r>
            <w:proofErr w:type="gramStart"/>
            <w:r w:rsidRPr="00FC5433">
              <w:t>п</w:t>
            </w:r>
            <w:proofErr w:type="gramEnd"/>
            <w:r w:rsidRPr="00FC5433">
              <w:t>/п</w:t>
            </w:r>
          </w:p>
        </w:tc>
        <w:tc>
          <w:tcPr>
            <w:tcW w:w="1978" w:type="dxa"/>
          </w:tcPr>
          <w:p w:rsidR="00A81A47" w:rsidRPr="00FC5433" w:rsidRDefault="00A81A47" w:rsidP="00A81A47">
            <w:pPr>
              <w:tabs>
                <w:tab w:val="left" w:pos="9120"/>
              </w:tabs>
              <w:jc w:val="center"/>
            </w:pPr>
            <w:r w:rsidRPr="00FC5433">
              <w:t>Наименование работ и профессий</w:t>
            </w:r>
          </w:p>
        </w:tc>
        <w:tc>
          <w:tcPr>
            <w:tcW w:w="5670" w:type="dxa"/>
          </w:tcPr>
          <w:p w:rsidR="00A81A47" w:rsidRPr="00FC5433" w:rsidRDefault="00A81A47" w:rsidP="00A81A47">
            <w:pPr>
              <w:tabs>
                <w:tab w:val="left" w:pos="9120"/>
              </w:tabs>
              <w:jc w:val="center"/>
            </w:pPr>
            <w:r w:rsidRPr="00FC5433">
              <w:t>Номенклатура средств индивидуальной защиты</w:t>
            </w:r>
          </w:p>
        </w:tc>
        <w:tc>
          <w:tcPr>
            <w:tcW w:w="1383" w:type="dxa"/>
          </w:tcPr>
          <w:p w:rsidR="00A81A47" w:rsidRPr="00FC5433" w:rsidRDefault="00A81A47" w:rsidP="00A81A47">
            <w:pPr>
              <w:tabs>
                <w:tab w:val="left" w:pos="9120"/>
              </w:tabs>
              <w:jc w:val="center"/>
            </w:pPr>
            <w:r w:rsidRPr="00FC5433">
              <w:t>Норма выдачи на год</w:t>
            </w:r>
          </w:p>
        </w:tc>
      </w:tr>
      <w:tr w:rsidR="00A81A47" w:rsidRPr="00FC5433" w:rsidTr="00A81A47">
        <w:trPr>
          <w:trHeight w:val="885"/>
        </w:trPr>
        <w:tc>
          <w:tcPr>
            <w:tcW w:w="540" w:type="dxa"/>
          </w:tcPr>
          <w:p w:rsidR="00A81A47" w:rsidRPr="00FC5433" w:rsidRDefault="00A81A47" w:rsidP="00A81A47">
            <w:pPr>
              <w:tabs>
                <w:tab w:val="left" w:pos="9120"/>
              </w:tabs>
            </w:pPr>
          </w:p>
          <w:p w:rsidR="00A81A47" w:rsidRPr="00FC5433" w:rsidRDefault="00A81A47" w:rsidP="00A81A47">
            <w:pPr>
              <w:tabs>
                <w:tab w:val="left" w:pos="9120"/>
              </w:tabs>
            </w:pPr>
            <w:r w:rsidRPr="00FC5433">
              <w:t>1</w:t>
            </w:r>
          </w:p>
        </w:tc>
        <w:tc>
          <w:tcPr>
            <w:tcW w:w="1978" w:type="dxa"/>
          </w:tcPr>
          <w:p w:rsidR="00A81A47" w:rsidRPr="00FC5433" w:rsidRDefault="00A81A47" w:rsidP="00A81A47">
            <w:pPr>
              <w:tabs>
                <w:tab w:val="left" w:pos="9120"/>
              </w:tabs>
              <w:jc w:val="center"/>
            </w:pPr>
            <w:r w:rsidRPr="00FC5433">
              <w:t>Лаборант:</w:t>
            </w:r>
          </w:p>
          <w:p w:rsidR="00A81A47" w:rsidRPr="00FC5433" w:rsidRDefault="00A81A47" w:rsidP="00A81A47">
            <w:pPr>
              <w:tabs>
                <w:tab w:val="left" w:pos="9120"/>
              </w:tabs>
              <w:jc w:val="center"/>
            </w:pPr>
            <w:r w:rsidRPr="00FC5433">
              <w:t>1. Кабинета химии</w:t>
            </w:r>
          </w:p>
          <w:p w:rsidR="00A81A47" w:rsidRPr="00FC5433" w:rsidRDefault="00A81A47" w:rsidP="00A81A47">
            <w:pPr>
              <w:tabs>
                <w:tab w:val="left" w:pos="9120"/>
              </w:tabs>
              <w:jc w:val="center"/>
            </w:pPr>
          </w:p>
          <w:p w:rsidR="00A81A47" w:rsidRPr="00FC5433" w:rsidRDefault="00A81A47" w:rsidP="00A81A47">
            <w:pPr>
              <w:tabs>
                <w:tab w:val="left" w:pos="9120"/>
              </w:tabs>
              <w:jc w:val="center"/>
            </w:pPr>
          </w:p>
          <w:p w:rsidR="00A81A47" w:rsidRPr="00FC5433" w:rsidRDefault="00A81A47" w:rsidP="00A81A47">
            <w:pPr>
              <w:tabs>
                <w:tab w:val="left" w:pos="9120"/>
              </w:tabs>
              <w:jc w:val="center"/>
            </w:pPr>
          </w:p>
          <w:p w:rsidR="00A81A47" w:rsidRPr="00FC5433" w:rsidRDefault="00A81A47" w:rsidP="00A81A47">
            <w:pPr>
              <w:tabs>
                <w:tab w:val="left" w:pos="9120"/>
              </w:tabs>
              <w:jc w:val="center"/>
            </w:pPr>
          </w:p>
          <w:p w:rsidR="00A81A47" w:rsidRPr="00FC5433" w:rsidRDefault="00A81A47" w:rsidP="00A81A47">
            <w:pPr>
              <w:tabs>
                <w:tab w:val="left" w:pos="9120"/>
              </w:tabs>
              <w:jc w:val="center"/>
            </w:pPr>
          </w:p>
          <w:p w:rsidR="00A81A47" w:rsidRPr="00FC5433" w:rsidRDefault="00A81A47" w:rsidP="00A81A47">
            <w:pPr>
              <w:tabs>
                <w:tab w:val="left" w:pos="9120"/>
              </w:tabs>
              <w:jc w:val="center"/>
            </w:pPr>
          </w:p>
          <w:p w:rsidR="00A81A47" w:rsidRPr="00FC5433" w:rsidRDefault="00A81A47" w:rsidP="00A81A47">
            <w:pPr>
              <w:tabs>
                <w:tab w:val="left" w:pos="9120"/>
              </w:tabs>
              <w:jc w:val="center"/>
            </w:pPr>
            <w:r w:rsidRPr="00FC5433">
              <w:t>2. Кабинета физики</w:t>
            </w:r>
          </w:p>
        </w:tc>
        <w:tc>
          <w:tcPr>
            <w:tcW w:w="5670" w:type="dxa"/>
          </w:tcPr>
          <w:p w:rsidR="00A81A47" w:rsidRPr="00FC5433" w:rsidRDefault="00A81A47" w:rsidP="00A81A47">
            <w:pPr>
              <w:tabs>
                <w:tab w:val="left" w:pos="9120"/>
              </w:tabs>
            </w:pPr>
            <w:r w:rsidRPr="00FC5433">
              <w:t xml:space="preserve"> Халат для защиты от общих производственных загрязнений</w:t>
            </w:r>
          </w:p>
          <w:p w:rsidR="00A81A47" w:rsidRPr="00FC5433" w:rsidRDefault="00A81A47" w:rsidP="00A81A47">
            <w:pPr>
              <w:tabs>
                <w:tab w:val="left" w:pos="9120"/>
              </w:tabs>
            </w:pPr>
            <w:r w:rsidRPr="00FC5433">
              <w:t xml:space="preserve">Фартук из полимерных материалов с нагрудником Перчатки резиновые </w:t>
            </w:r>
          </w:p>
          <w:p w:rsidR="00A81A47" w:rsidRPr="00FC5433" w:rsidRDefault="00A81A47" w:rsidP="00A81A47">
            <w:pPr>
              <w:tabs>
                <w:tab w:val="left" w:pos="9120"/>
              </w:tabs>
            </w:pPr>
            <w:r w:rsidRPr="00FC5433">
              <w:t>Перчатки с полимерным покрытием</w:t>
            </w:r>
          </w:p>
          <w:p w:rsidR="00A81A47" w:rsidRPr="00FC5433" w:rsidRDefault="00A81A47" w:rsidP="00A81A47">
            <w:pPr>
              <w:tabs>
                <w:tab w:val="left" w:pos="9120"/>
              </w:tabs>
            </w:pPr>
            <w:r w:rsidRPr="00FC5433">
              <w:t>Перчатки с точечным покрытием</w:t>
            </w:r>
          </w:p>
          <w:p w:rsidR="00A81A47" w:rsidRPr="00FC5433" w:rsidRDefault="00A81A47" w:rsidP="00A81A47">
            <w:pPr>
              <w:tabs>
                <w:tab w:val="left" w:pos="9120"/>
              </w:tabs>
            </w:pPr>
            <w:r w:rsidRPr="00FC5433">
              <w:t xml:space="preserve">Очки защитные </w:t>
            </w:r>
          </w:p>
          <w:p w:rsidR="00A81A47" w:rsidRPr="00FC5433" w:rsidRDefault="00A81A47" w:rsidP="00A81A47">
            <w:pPr>
              <w:tabs>
                <w:tab w:val="left" w:pos="9120"/>
              </w:tabs>
            </w:pPr>
            <w:r w:rsidRPr="00FC5433">
              <w:t xml:space="preserve">Средства индивидуальной защиты органов дыхания фильтрующие  </w:t>
            </w:r>
          </w:p>
          <w:p w:rsidR="00A81A47" w:rsidRPr="00FC5433" w:rsidRDefault="00A81A47" w:rsidP="00A81A47">
            <w:pPr>
              <w:tabs>
                <w:tab w:val="left" w:pos="9120"/>
              </w:tabs>
            </w:pPr>
            <w:r w:rsidRPr="00FC5433">
              <w:t xml:space="preserve">Халат для защиты от общих производственных загрязнений </w:t>
            </w:r>
          </w:p>
        </w:tc>
        <w:tc>
          <w:tcPr>
            <w:tcW w:w="1383" w:type="dxa"/>
          </w:tcPr>
          <w:p w:rsidR="00A81A47" w:rsidRPr="00FC5433" w:rsidRDefault="00A81A47" w:rsidP="00A81A47">
            <w:pPr>
              <w:tabs>
                <w:tab w:val="left" w:pos="9120"/>
              </w:tabs>
            </w:pPr>
            <w:r w:rsidRPr="00FC5433">
              <w:t xml:space="preserve">1 </w:t>
            </w:r>
            <w:proofErr w:type="spellStart"/>
            <w:proofErr w:type="gramStart"/>
            <w:r w:rsidRPr="00FC5433">
              <w:t>шт</w:t>
            </w:r>
            <w:proofErr w:type="spellEnd"/>
            <w:proofErr w:type="gramEnd"/>
          </w:p>
          <w:p w:rsidR="00A81A47" w:rsidRPr="00FC5433" w:rsidRDefault="00A81A47" w:rsidP="00A81A47">
            <w:pPr>
              <w:tabs>
                <w:tab w:val="left" w:pos="9120"/>
              </w:tabs>
            </w:pPr>
          </w:p>
          <w:p w:rsidR="00A81A47" w:rsidRPr="00FC5433" w:rsidRDefault="00A81A47" w:rsidP="00A81A47">
            <w:pPr>
              <w:tabs>
                <w:tab w:val="left" w:pos="9120"/>
              </w:tabs>
            </w:pPr>
            <w:r w:rsidRPr="00FC5433">
              <w:t xml:space="preserve">2 </w:t>
            </w:r>
            <w:proofErr w:type="spellStart"/>
            <w:proofErr w:type="gramStart"/>
            <w:r w:rsidRPr="00FC5433">
              <w:t>шт</w:t>
            </w:r>
            <w:proofErr w:type="spellEnd"/>
            <w:proofErr w:type="gramEnd"/>
          </w:p>
          <w:p w:rsidR="00A81A47" w:rsidRPr="00FC5433" w:rsidRDefault="00A81A47" w:rsidP="00A81A47">
            <w:pPr>
              <w:tabs>
                <w:tab w:val="left" w:pos="9120"/>
              </w:tabs>
            </w:pPr>
            <w:r w:rsidRPr="00FC5433">
              <w:t>12 пар</w:t>
            </w:r>
          </w:p>
          <w:p w:rsidR="00A81A47" w:rsidRPr="00FC5433" w:rsidRDefault="00A81A47" w:rsidP="00A81A47">
            <w:pPr>
              <w:tabs>
                <w:tab w:val="left" w:pos="9120"/>
              </w:tabs>
            </w:pPr>
            <w:r w:rsidRPr="00FC5433">
              <w:t xml:space="preserve">12 пар </w:t>
            </w:r>
          </w:p>
          <w:p w:rsidR="00A81A47" w:rsidRPr="00FC5433" w:rsidRDefault="00A81A47" w:rsidP="00A81A47">
            <w:pPr>
              <w:tabs>
                <w:tab w:val="left" w:pos="9120"/>
              </w:tabs>
            </w:pPr>
            <w:r w:rsidRPr="00FC5433">
              <w:t>До износа</w:t>
            </w:r>
          </w:p>
          <w:p w:rsidR="00A81A47" w:rsidRPr="00FC5433" w:rsidRDefault="00A81A47" w:rsidP="00A81A47">
            <w:pPr>
              <w:tabs>
                <w:tab w:val="left" w:pos="9120"/>
              </w:tabs>
            </w:pPr>
            <w:r w:rsidRPr="00FC5433">
              <w:t xml:space="preserve">До износа </w:t>
            </w:r>
          </w:p>
          <w:p w:rsidR="00A81A47" w:rsidRPr="00FC5433" w:rsidRDefault="00A81A47" w:rsidP="00A81A47">
            <w:pPr>
              <w:tabs>
                <w:tab w:val="left" w:pos="9120"/>
              </w:tabs>
            </w:pPr>
            <w:r w:rsidRPr="00FC5433">
              <w:t xml:space="preserve">До износа </w:t>
            </w:r>
          </w:p>
          <w:p w:rsidR="00A81A47" w:rsidRPr="00FC5433" w:rsidRDefault="00A81A47" w:rsidP="00A81A47">
            <w:pPr>
              <w:tabs>
                <w:tab w:val="left" w:pos="9120"/>
              </w:tabs>
            </w:pPr>
          </w:p>
          <w:p w:rsidR="00A81A47" w:rsidRPr="00FC5433" w:rsidRDefault="00A81A47" w:rsidP="00A81A47">
            <w:pPr>
              <w:tabs>
                <w:tab w:val="left" w:pos="9120"/>
              </w:tabs>
            </w:pPr>
            <w:r w:rsidRPr="00FC5433">
              <w:t>1 шт.</w:t>
            </w:r>
          </w:p>
        </w:tc>
      </w:tr>
      <w:tr w:rsidR="00A81A47" w:rsidRPr="00FC5433" w:rsidTr="00A81A47">
        <w:trPr>
          <w:trHeight w:val="885"/>
        </w:trPr>
        <w:tc>
          <w:tcPr>
            <w:tcW w:w="540" w:type="dxa"/>
          </w:tcPr>
          <w:p w:rsidR="00A81A47" w:rsidRPr="00FC5433" w:rsidRDefault="00A81A47" w:rsidP="00A81A47">
            <w:pPr>
              <w:tabs>
                <w:tab w:val="left" w:pos="9120"/>
              </w:tabs>
            </w:pPr>
            <w:r w:rsidRPr="00FC5433">
              <w:t>2</w:t>
            </w:r>
          </w:p>
        </w:tc>
        <w:tc>
          <w:tcPr>
            <w:tcW w:w="1978" w:type="dxa"/>
          </w:tcPr>
          <w:p w:rsidR="00A81A47" w:rsidRPr="00FC5433" w:rsidRDefault="00A81A47" w:rsidP="00A81A47">
            <w:pPr>
              <w:tabs>
                <w:tab w:val="left" w:pos="9120"/>
              </w:tabs>
              <w:jc w:val="center"/>
            </w:pPr>
            <w:r w:rsidRPr="00FC5433">
              <w:t>Мойщик посуды</w:t>
            </w:r>
          </w:p>
        </w:tc>
        <w:tc>
          <w:tcPr>
            <w:tcW w:w="5670" w:type="dxa"/>
          </w:tcPr>
          <w:p w:rsidR="00A81A47" w:rsidRPr="00FC5433" w:rsidRDefault="00A81A47" w:rsidP="00A81A47">
            <w:pPr>
              <w:tabs>
                <w:tab w:val="left" w:pos="9120"/>
              </w:tabs>
            </w:pPr>
            <w:r w:rsidRPr="00FC5433">
              <w:t xml:space="preserve">Халат для защиты от общих производственных загрязнений  </w:t>
            </w:r>
          </w:p>
          <w:p w:rsidR="00A81A47" w:rsidRPr="00FC5433" w:rsidRDefault="00A81A47" w:rsidP="00A81A47">
            <w:pPr>
              <w:tabs>
                <w:tab w:val="left" w:pos="9120"/>
              </w:tabs>
            </w:pPr>
            <w:r w:rsidRPr="00FC5433">
              <w:t xml:space="preserve">Фартук из полимерных материалов  с нагрудником  </w:t>
            </w:r>
          </w:p>
          <w:p w:rsidR="00A81A47" w:rsidRPr="00FC5433" w:rsidRDefault="00A81A47" w:rsidP="00A81A47">
            <w:pPr>
              <w:tabs>
                <w:tab w:val="left" w:pos="9120"/>
              </w:tabs>
            </w:pPr>
            <w:r w:rsidRPr="00FC5433">
              <w:t>Нарукавники с полимерным покрытием</w:t>
            </w:r>
          </w:p>
          <w:p w:rsidR="00A81A47" w:rsidRPr="00FC5433" w:rsidRDefault="00A81A47" w:rsidP="00A81A47">
            <w:pPr>
              <w:tabs>
                <w:tab w:val="left" w:pos="9120"/>
              </w:tabs>
            </w:pPr>
            <w:r w:rsidRPr="00FC5433">
              <w:lastRenderedPageBreak/>
              <w:t>Перчатки резиновые или с полимерным покрытием</w:t>
            </w:r>
          </w:p>
          <w:p w:rsidR="00A81A47" w:rsidRPr="00FC5433" w:rsidRDefault="00A81A47" w:rsidP="00A81A47">
            <w:pPr>
              <w:tabs>
                <w:tab w:val="left" w:pos="9120"/>
              </w:tabs>
            </w:pPr>
          </w:p>
        </w:tc>
        <w:tc>
          <w:tcPr>
            <w:tcW w:w="1383" w:type="dxa"/>
          </w:tcPr>
          <w:p w:rsidR="00A81A47" w:rsidRPr="00FC5433" w:rsidRDefault="00A81A47" w:rsidP="00A81A47">
            <w:pPr>
              <w:tabs>
                <w:tab w:val="left" w:pos="9120"/>
              </w:tabs>
            </w:pPr>
            <w:r w:rsidRPr="00FC5433">
              <w:lastRenderedPageBreak/>
              <w:t xml:space="preserve"> 1 </w:t>
            </w:r>
            <w:proofErr w:type="spellStart"/>
            <w:proofErr w:type="gramStart"/>
            <w:r w:rsidRPr="00FC5433">
              <w:t>шт</w:t>
            </w:r>
            <w:proofErr w:type="spellEnd"/>
            <w:proofErr w:type="gramEnd"/>
          </w:p>
          <w:p w:rsidR="00A81A47" w:rsidRPr="00FC5433" w:rsidRDefault="00A81A47" w:rsidP="00A81A47">
            <w:pPr>
              <w:tabs>
                <w:tab w:val="left" w:pos="9120"/>
              </w:tabs>
            </w:pPr>
          </w:p>
          <w:p w:rsidR="00A81A47" w:rsidRPr="00FC5433" w:rsidRDefault="00A81A47" w:rsidP="00A81A47">
            <w:pPr>
              <w:tabs>
                <w:tab w:val="left" w:pos="9120"/>
              </w:tabs>
            </w:pPr>
            <w:r w:rsidRPr="00FC5433">
              <w:t xml:space="preserve">2 </w:t>
            </w:r>
            <w:proofErr w:type="spellStart"/>
            <w:proofErr w:type="gramStart"/>
            <w:r w:rsidRPr="00FC5433">
              <w:t>шт</w:t>
            </w:r>
            <w:proofErr w:type="spellEnd"/>
            <w:proofErr w:type="gramEnd"/>
          </w:p>
          <w:p w:rsidR="00A81A47" w:rsidRPr="00FC5433" w:rsidRDefault="00A81A47" w:rsidP="00A81A47">
            <w:pPr>
              <w:tabs>
                <w:tab w:val="left" w:pos="9120"/>
              </w:tabs>
            </w:pPr>
            <w:r w:rsidRPr="00FC5433">
              <w:t>До износа</w:t>
            </w:r>
          </w:p>
          <w:p w:rsidR="00A81A47" w:rsidRPr="00FC5433" w:rsidRDefault="00A81A47" w:rsidP="00A81A47">
            <w:pPr>
              <w:tabs>
                <w:tab w:val="left" w:pos="9120"/>
              </w:tabs>
            </w:pPr>
            <w:r w:rsidRPr="00FC5433">
              <w:lastRenderedPageBreak/>
              <w:t>12 пар</w:t>
            </w:r>
          </w:p>
        </w:tc>
      </w:tr>
      <w:tr w:rsidR="00A81A47" w:rsidRPr="00FC5433" w:rsidTr="00A81A47">
        <w:trPr>
          <w:trHeight w:val="885"/>
        </w:trPr>
        <w:tc>
          <w:tcPr>
            <w:tcW w:w="540" w:type="dxa"/>
          </w:tcPr>
          <w:p w:rsidR="00A81A47" w:rsidRPr="00FC5433" w:rsidRDefault="00A81A47" w:rsidP="00A81A47">
            <w:pPr>
              <w:tabs>
                <w:tab w:val="left" w:pos="9120"/>
              </w:tabs>
            </w:pPr>
            <w:r w:rsidRPr="00FC5433">
              <w:lastRenderedPageBreak/>
              <w:t>3</w:t>
            </w:r>
          </w:p>
        </w:tc>
        <w:tc>
          <w:tcPr>
            <w:tcW w:w="1978" w:type="dxa"/>
          </w:tcPr>
          <w:p w:rsidR="00A81A47" w:rsidRPr="00FC5433" w:rsidRDefault="00A81A47" w:rsidP="00A81A47">
            <w:pPr>
              <w:tabs>
                <w:tab w:val="left" w:pos="9120"/>
              </w:tabs>
              <w:jc w:val="center"/>
            </w:pPr>
            <w:r w:rsidRPr="00FC5433">
              <w:t>Уборщик служебных помещений, помощник воспитателя</w:t>
            </w:r>
          </w:p>
        </w:tc>
        <w:tc>
          <w:tcPr>
            <w:tcW w:w="5670" w:type="dxa"/>
          </w:tcPr>
          <w:p w:rsidR="00A81A47" w:rsidRPr="00FC5433" w:rsidRDefault="00A81A47" w:rsidP="00A81A47">
            <w:pPr>
              <w:tabs>
                <w:tab w:val="left" w:pos="9120"/>
              </w:tabs>
            </w:pPr>
            <w:r w:rsidRPr="00FC5433">
              <w:t xml:space="preserve">Халат для защиты от общих производственных загрязнений </w:t>
            </w:r>
          </w:p>
          <w:p w:rsidR="00A81A47" w:rsidRPr="00FC5433" w:rsidRDefault="00A81A47" w:rsidP="00A81A47">
            <w:pPr>
              <w:tabs>
                <w:tab w:val="left" w:pos="9120"/>
              </w:tabs>
            </w:pPr>
            <w:r w:rsidRPr="00FC5433">
              <w:t>Перчатки с полимерным покрытием</w:t>
            </w:r>
          </w:p>
          <w:p w:rsidR="00A81A47" w:rsidRPr="00FC5433" w:rsidRDefault="00A81A47" w:rsidP="00A81A47">
            <w:pPr>
              <w:tabs>
                <w:tab w:val="left" w:pos="9120"/>
              </w:tabs>
            </w:pPr>
            <w:r w:rsidRPr="00FC5433">
              <w:t>Перчатки резиновые</w:t>
            </w:r>
          </w:p>
        </w:tc>
        <w:tc>
          <w:tcPr>
            <w:tcW w:w="1383" w:type="dxa"/>
          </w:tcPr>
          <w:p w:rsidR="00A81A47" w:rsidRPr="00FC5433" w:rsidRDefault="00A81A47" w:rsidP="00A81A47">
            <w:pPr>
              <w:tabs>
                <w:tab w:val="left" w:pos="9120"/>
              </w:tabs>
            </w:pPr>
            <w:r w:rsidRPr="00FC5433">
              <w:t>1шт</w:t>
            </w:r>
          </w:p>
          <w:p w:rsidR="00A81A47" w:rsidRPr="00FC5433" w:rsidRDefault="00A81A47" w:rsidP="00A81A47">
            <w:pPr>
              <w:tabs>
                <w:tab w:val="left" w:pos="9120"/>
              </w:tabs>
            </w:pPr>
          </w:p>
          <w:p w:rsidR="00A81A47" w:rsidRPr="00FC5433" w:rsidRDefault="00A81A47" w:rsidP="00A81A47">
            <w:pPr>
              <w:tabs>
                <w:tab w:val="left" w:pos="9120"/>
              </w:tabs>
            </w:pPr>
            <w:r w:rsidRPr="00FC5433">
              <w:t>6 пар</w:t>
            </w:r>
          </w:p>
          <w:p w:rsidR="00A81A47" w:rsidRPr="00FC5433" w:rsidRDefault="00A81A47" w:rsidP="00A81A47">
            <w:pPr>
              <w:tabs>
                <w:tab w:val="left" w:pos="9120"/>
              </w:tabs>
            </w:pPr>
            <w:r w:rsidRPr="00FC5433">
              <w:t>12 пар</w:t>
            </w:r>
          </w:p>
        </w:tc>
      </w:tr>
      <w:tr w:rsidR="00A81A47" w:rsidRPr="00FC5433" w:rsidTr="00A81A47">
        <w:trPr>
          <w:trHeight w:val="885"/>
        </w:trPr>
        <w:tc>
          <w:tcPr>
            <w:tcW w:w="540" w:type="dxa"/>
          </w:tcPr>
          <w:p w:rsidR="00A81A47" w:rsidRPr="00FC5433" w:rsidRDefault="00A81A47" w:rsidP="00A81A47">
            <w:pPr>
              <w:tabs>
                <w:tab w:val="left" w:pos="9120"/>
              </w:tabs>
            </w:pPr>
            <w:r w:rsidRPr="00FC5433">
              <w:t>4</w:t>
            </w:r>
          </w:p>
        </w:tc>
        <w:tc>
          <w:tcPr>
            <w:tcW w:w="1978" w:type="dxa"/>
          </w:tcPr>
          <w:p w:rsidR="00A81A47" w:rsidRPr="00FC5433" w:rsidRDefault="00A81A47" w:rsidP="00A81A47">
            <w:pPr>
              <w:tabs>
                <w:tab w:val="left" w:pos="9120"/>
              </w:tabs>
              <w:jc w:val="center"/>
            </w:pPr>
            <w:r w:rsidRPr="00FC5433">
              <w:t>Рабочий по комплексному обслуживанию здания</w:t>
            </w:r>
          </w:p>
        </w:tc>
        <w:tc>
          <w:tcPr>
            <w:tcW w:w="5670" w:type="dxa"/>
          </w:tcPr>
          <w:p w:rsidR="00A81A47" w:rsidRPr="00FC5433" w:rsidRDefault="00A81A47" w:rsidP="00A81A47">
            <w:pPr>
              <w:tabs>
                <w:tab w:val="left" w:pos="9120"/>
              </w:tabs>
            </w:pPr>
            <w:r w:rsidRPr="00FC5433">
              <w:t xml:space="preserve">Костюм для защиты от общих производственных загрязнений </w:t>
            </w:r>
          </w:p>
          <w:p w:rsidR="00A81A47" w:rsidRPr="00FC5433" w:rsidRDefault="00A81A47" w:rsidP="00A81A47">
            <w:pPr>
              <w:tabs>
                <w:tab w:val="left" w:pos="9120"/>
              </w:tabs>
            </w:pPr>
            <w:r w:rsidRPr="00FC5433">
              <w:t xml:space="preserve">Сапоги резиновые с </w:t>
            </w:r>
            <w:proofErr w:type="gramStart"/>
            <w:r w:rsidRPr="00FC5433">
              <w:t>защитным</w:t>
            </w:r>
            <w:proofErr w:type="gramEnd"/>
            <w:r w:rsidRPr="00FC5433">
              <w:t xml:space="preserve"> </w:t>
            </w:r>
            <w:proofErr w:type="spellStart"/>
            <w:r w:rsidRPr="00FC5433">
              <w:t>подноском</w:t>
            </w:r>
            <w:proofErr w:type="spellEnd"/>
          </w:p>
          <w:p w:rsidR="00A81A47" w:rsidRPr="00FC5433" w:rsidRDefault="00A81A47" w:rsidP="00A81A47">
            <w:pPr>
              <w:tabs>
                <w:tab w:val="left" w:pos="9120"/>
              </w:tabs>
            </w:pPr>
            <w:r w:rsidRPr="00FC5433">
              <w:t>Очки защитные</w:t>
            </w:r>
          </w:p>
          <w:p w:rsidR="00A81A47" w:rsidRPr="00FC5433" w:rsidRDefault="00A81A47" w:rsidP="00A81A47">
            <w:pPr>
              <w:tabs>
                <w:tab w:val="left" w:pos="9120"/>
              </w:tabs>
            </w:pPr>
            <w:r w:rsidRPr="00FC5433">
              <w:t>Перчатки резиновые</w:t>
            </w:r>
          </w:p>
        </w:tc>
        <w:tc>
          <w:tcPr>
            <w:tcW w:w="1383" w:type="dxa"/>
          </w:tcPr>
          <w:p w:rsidR="00A81A47" w:rsidRPr="00FC5433" w:rsidRDefault="00A81A47" w:rsidP="00A81A47">
            <w:pPr>
              <w:tabs>
                <w:tab w:val="left" w:pos="9120"/>
              </w:tabs>
            </w:pPr>
            <w:r w:rsidRPr="00FC5433">
              <w:t>1шт</w:t>
            </w:r>
          </w:p>
          <w:p w:rsidR="00A81A47" w:rsidRPr="00FC5433" w:rsidRDefault="00A81A47" w:rsidP="00A81A47">
            <w:pPr>
              <w:tabs>
                <w:tab w:val="left" w:pos="9120"/>
              </w:tabs>
            </w:pPr>
          </w:p>
          <w:p w:rsidR="00A81A47" w:rsidRPr="00FC5433" w:rsidRDefault="00A81A47" w:rsidP="00A81A47">
            <w:pPr>
              <w:tabs>
                <w:tab w:val="left" w:pos="9120"/>
              </w:tabs>
            </w:pPr>
            <w:r w:rsidRPr="00FC5433">
              <w:t>1пара</w:t>
            </w:r>
          </w:p>
          <w:p w:rsidR="00A81A47" w:rsidRPr="00FC5433" w:rsidRDefault="00A81A47" w:rsidP="00A81A47">
            <w:pPr>
              <w:tabs>
                <w:tab w:val="left" w:pos="9120"/>
              </w:tabs>
            </w:pPr>
            <w:r w:rsidRPr="00FC5433">
              <w:t>6 пар</w:t>
            </w:r>
          </w:p>
          <w:p w:rsidR="00A81A47" w:rsidRPr="00FC5433" w:rsidRDefault="00A81A47" w:rsidP="00A81A47">
            <w:pPr>
              <w:tabs>
                <w:tab w:val="left" w:pos="9120"/>
              </w:tabs>
            </w:pPr>
            <w:r w:rsidRPr="00FC5433">
              <w:t>12 пар</w:t>
            </w:r>
          </w:p>
        </w:tc>
      </w:tr>
      <w:tr w:rsidR="00A81A47" w:rsidRPr="00FC5433" w:rsidTr="00A81A47">
        <w:trPr>
          <w:trHeight w:val="1272"/>
        </w:trPr>
        <w:tc>
          <w:tcPr>
            <w:tcW w:w="540" w:type="dxa"/>
          </w:tcPr>
          <w:p w:rsidR="00A81A47" w:rsidRPr="00FC5433" w:rsidRDefault="00A81A47" w:rsidP="00A81A47">
            <w:pPr>
              <w:tabs>
                <w:tab w:val="left" w:pos="9120"/>
              </w:tabs>
            </w:pPr>
            <w:r w:rsidRPr="00FC5433">
              <w:t>5</w:t>
            </w:r>
          </w:p>
        </w:tc>
        <w:tc>
          <w:tcPr>
            <w:tcW w:w="1978" w:type="dxa"/>
          </w:tcPr>
          <w:p w:rsidR="00A81A47" w:rsidRPr="00FC5433" w:rsidRDefault="00A81A47" w:rsidP="00A81A47">
            <w:pPr>
              <w:tabs>
                <w:tab w:val="left" w:pos="9120"/>
              </w:tabs>
              <w:jc w:val="center"/>
            </w:pPr>
            <w:r w:rsidRPr="00FC5433">
              <w:t>Уборщик территории</w:t>
            </w:r>
          </w:p>
        </w:tc>
        <w:tc>
          <w:tcPr>
            <w:tcW w:w="5670" w:type="dxa"/>
          </w:tcPr>
          <w:p w:rsidR="00A81A47" w:rsidRPr="00FC5433" w:rsidRDefault="00A81A47" w:rsidP="00A81A47">
            <w:pPr>
              <w:tabs>
                <w:tab w:val="left" w:pos="9120"/>
              </w:tabs>
            </w:pPr>
            <w:r w:rsidRPr="00FC5433">
              <w:t xml:space="preserve">Костюм для защиты от общих производственных загрязнений </w:t>
            </w:r>
          </w:p>
          <w:p w:rsidR="00A81A47" w:rsidRPr="00FC5433" w:rsidRDefault="00A81A47" w:rsidP="00A81A47">
            <w:pPr>
              <w:tabs>
                <w:tab w:val="left" w:pos="9120"/>
              </w:tabs>
            </w:pPr>
            <w:r w:rsidRPr="00FC5433">
              <w:t xml:space="preserve">Фартук из полимерных материалов с нагрудником  </w:t>
            </w:r>
          </w:p>
          <w:p w:rsidR="00A81A47" w:rsidRPr="00FC5433" w:rsidRDefault="00A81A47" w:rsidP="00A81A47">
            <w:pPr>
              <w:tabs>
                <w:tab w:val="left" w:pos="9120"/>
              </w:tabs>
            </w:pPr>
            <w:r w:rsidRPr="00FC5433">
              <w:t>Перчатки с полимерным покрытием</w:t>
            </w:r>
          </w:p>
          <w:p w:rsidR="00A81A47" w:rsidRPr="00FC5433" w:rsidRDefault="00A81A47" w:rsidP="00A81A47">
            <w:pPr>
              <w:tabs>
                <w:tab w:val="left" w:pos="9120"/>
              </w:tabs>
            </w:pPr>
            <w:r w:rsidRPr="00FC5433">
              <w:t xml:space="preserve">Сапоги резиновые с </w:t>
            </w:r>
            <w:proofErr w:type="gramStart"/>
            <w:r w:rsidRPr="00FC5433">
              <w:t>защитным</w:t>
            </w:r>
            <w:proofErr w:type="gramEnd"/>
            <w:r w:rsidRPr="00FC5433">
              <w:t xml:space="preserve"> </w:t>
            </w:r>
            <w:proofErr w:type="spellStart"/>
            <w:r w:rsidRPr="00FC5433">
              <w:t>подноском</w:t>
            </w:r>
            <w:proofErr w:type="spellEnd"/>
          </w:p>
        </w:tc>
        <w:tc>
          <w:tcPr>
            <w:tcW w:w="1383" w:type="dxa"/>
          </w:tcPr>
          <w:p w:rsidR="00A81A47" w:rsidRPr="00FC5433" w:rsidRDefault="00A81A47" w:rsidP="00A81A47">
            <w:pPr>
              <w:tabs>
                <w:tab w:val="left" w:pos="9120"/>
              </w:tabs>
            </w:pPr>
            <w:r w:rsidRPr="00FC5433">
              <w:t>1шт</w:t>
            </w:r>
          </w:p>
          <w:p w:rsidR="00A81A47" w:rsidRPr="00FC5433" w:rsidRDefault="00A81A47" w:rsidP="00A81A47">
            <w:pPr>
              <w:tabs>
                <w:tab w:val="left" w:pos="9120"/>
              </w:tabs>
            </w:pPr>
          </w:p>
          <w:p w:rsidR="00A81A47" w:rsidRPr="00FC5433" w:rsidRDefault="00A81A47" w:rsidP="00A81A47">
            <w:pPr>
              <w:tabs>
                <w:tab w:val="left" w:pos="9120"/>
              </w:tabs>
            </w:pPr>
            <w:r w:rsidRPr="00FC5433">
              <w:t xml:space="preserve">2 </w:t>
            </w:r>
            <w:proofErr w:type="spellStart"/>
            <w:proofErr w:type="gramStart"/>
            <w:r w:rsidRPr="00FC5433">
              <w:t>шт</w:t>
            </w:r>
            <w:proofErr w:type="spellEnd"/>
            <w:proofErr w:type="gramEnd"/>
          </w:p>
          <w:p w:rsidR="00A81A47" w:rsidRPr="00FC5433" w:rsidRDefault="00A81A47" w:rsidP="00A81A47">
            <w:pPr>
              <w:tabs>
                <w:tab w:val="left" w:pos="9120"/>
              </w:tabs>
            </w:pPr>
            <w:r w:rsidRPr="00FC5433">
              <w:t>6 пар</w:t>
            </w:r>
          </w:p>
          <w:p w:rsidR="00A81A47" w:rsidRPr="00FC5433" w:rsidRDefault="00A81A47" w:rsidP="00A81A47">
            <w:pPr>
              <w:tabs>
                <w:tab w:val="left" w:pos="9120"/>
              </w:tabs>
            </w:pPr>
            <w:r w:rsidRPr="00FC5433">
              <w:t>1 пара</w:t>
            </w:r>
          </w:p>
        </w:tc>
      </w:tr>
      <w:tr w:rsidR="00A81A47" w:rsidRPr="00FC5433" w:rsidTr="00A81A47">
        <w:trPr>
          <w:trHeight w:val="885"/>
        </w:trPr>
        <w:tc>
          <w:tcPr>
            <w:tcW w:w="540" w:type="dxa"/>
          </w:tcPr>
          <w:p w:rsidR="00A81A47" w:rsidRPr="00FC5433" w:rsidRDefault="00A81A47" w:rsidP="00A81A47">
            <w:pPr>
              <w:tabs>
                <w:tab w:val="left" w:pos="9120"/>
              </w:tabs>
            </w:pPr>
            <w:r w:rsidRPr="00FC5433">
              <w:t>6</w:t>
            </w:r>
          </w:p>
        </w:tc>
        <w:tc>
          <w:tcPr>
            <w:tcW w:w="1978" w:type="dxa"/>
          </w:tcPr>
          <w:p w:rsidR="00A81A47" w:rsidRPr="00FC5433" w:rsidRDefault="00A81A47" w:rsidP="00A81A47">
            <w:pPr>
              <w:tabs>
                <w:tab w:val="left" w:pos="9120"/>
              </w:tabs>
              <w:jc w:val="center"/>
            </w:pPr>
            <w:r w:rsidRPr="00FC5433">
              <w:t xml:space="preserve">Кладовщик </w:t>
            </w:r>
          </w:p>
          <w:p w:rsidR="00A81A47" w:rsidRPr="00FC5433" w:rsidRDefault="00A81A47" w:rsidP="00A81A47">
            <w:pPr>
              <w:tabs>
                <w:tab w:val="left" w:pos="9120"/>
              </w:tabs>
              <w:jc w:val="center"/>
            </w:pPr>
            <w:r w:rsidRPr="00FC5433">
              <w:t>(в ОДОД)</w:t>
            </w:r>
          </w:p>
        </w:tc>
        <w:tc>
          <w:tcPr>
            <w:tcW w:w="5670" w:type="dxa"/>
          </w:tcPr>
          <w:p w:rsidR="00A81A47" w:rsidRPr="00FC5433" w:rsidRDefault="00A81A47" w:rsidP="00A81A47">
            <w:pPr>
              <w:tabs>
                <w:tab w:val="left" w:pos="9120"/>
              </w:tabs>
            </w:pPr>
            <w:r w:rsidRPr="00FC5433">
              <w:t xml:space="preserve">Халат для защиты от общих производственных загрязнений </w:t>
            </w:r>
          </w:p>
          <w:p w:rsidR="00A81A47" w:rsidRPr="00FC5433" w:rsidRDefault="00A81A47" w:rsidP="00A81A47">
            <w:pPr>
              <w:tabs>
                <w:tab w:val="left" w:pos="9120"/>
              </w:tabs>
            </w:pPr>
            <w:r w:rsidRPr="00FC5433">
              <w:t>Перчатки с полимерным покрытием</w:t>
            </w:r>
          </w:p>
        </w:tc>
        <w:tc>
          <w:tcPr>
            <w:tcW w:w="1383" w:type="dxa"/>
          </w:tcPr>
          <w:p w:rsidR="00A81A47" w:rsidRPr="00FC5433" w:rsidRDefault="00A81A47" w:rsidP="00A81A47">
            <w:pPr>
              <w:tabs>
                <w:tab w:val="left" w:pos="9120"/>
              </w:tabs>
            </w:pPr>
            <w:r w:rsidRPr="00FC5433">
              <w:t xml:space="preserve">1 </w:t>
            </w:r>
            <w:proofErr w:type="spellStart"/>
            <w:proofErr w:type="gramStart"/>
            <w:r w:rsidRPr="00FC5433">
              <w:t>шт</w:t>
            </w:r>
            <w:proofErr w:type="spellEnd"/>
            <w:proofErr w:type="gramEnd"/>
          </w:p>
          <w:p w:rsidR="00A81A47" w:rsidRPr="00FC5433" w:rsidRDefault="00A81A47" w:rsidP="00A81A47">
            <w:pPr>
              <w:tabs>
                <w:tab w:val="left" w:pos="9120"/>
              </w:tabs>
            </w:pPr>
          </w:p>
          <w:p w:rsidR="00A81A47" w:rsidRPr="00FC5433" w:rsidRDefault="00A81A47" w:rsidP="00A81A47">
            <w:pPr>
              <w:tabs>
                <w:tab w:val="left" w:pos="9120"/>
              </w:tabs>
            </w:pPr>
            <w:r w:rsidRPr="00FC5433">
              <w:t>6 пар</w:t>
            </w:r>
          </w:p>
        </w:tc>
      </w:tr>
      <w:tr w:rsidR="00A81A47" w:rsidRPr="00FC5433" w:rsidTr="00A81A47">
        <w:trPr>
          <w:trHeight w:val="512"/>
        </w:trPr>
        <w:tc>
          <w:tcPr>
            <w:tcW w:w="540" w:type="dxa"/>
          </w:tcPr>
          <w:p w:rsidR="00A81A47" w:rsidRPr="00FC5433" w:rsidRDefault="00A81A47" w:rsidP="00A81A47">
            <w:pPr>
              <w:tabs>
                <w:tab w:val="left" w:pos="9120"/>
              </w:tabs>
            </w:pPr>
            <w:r w:rsidRPr="00FC5433">
              <w:t>7</w:t>
            </w:r>
          </w:p>
        </w:tc>
        <w:tc>
          <w:tcPr>
            <w:tcW w:w="1978" w:type="dxa"/>
          </w:tcPr>
          <w:p w:rsidR="00A81A47" w:rsidRPr="00FC5433" w:rsidRDefault="00A81A47" w:rsidP="00A81A47">
            <w:pPr>
              <w:tabs>
                <w:tab w:val="left" w:pos="9120"/>
              </w:tabs>
              <w:jc w:val="center"/>
            </w:pPr>
            <w:r w:rsidRPr="00FC5433">
              <w:t>Гардеробщик</w:t>
            </w:r>
          </w:p>
        </w:tc>
        <w:tc>
          <w:tcPr>
            <w:tcW w:w="5670" w:type="dxa"/>
          </w:tcPr>
          <w:p w:rsidR="00A81A47" w:rsidRPr="00FC5433" w:rsidRDefault="00A81A47" w:rsidP="00A81A47">
            <w:pPr>
              <w:tabs>
                <w:tab w:val="left" w:pos="9120"/>
              </w:tabs>
            </w:pPr>
            <w:r w:rsidRPr="00FC5433">
              <w:t xml:space="preserve">Халат для защиты от общих производственных загрязнений </w:t>
            </w:r>
          </w:p>
        </w:tc>
        <w:tc>
          <w:tcPr>
            <w:tcW w:w="1383" w:type="dxa"/>
          </w:tcPr>
          <w:p w:rsidR="00A81A47" w:rsidRPr="00FC5433" w:rsidRDefault="00A81A47" w:rsidP="00A81A47">
            <w:pPr>
              <w:tabs>
                <w:tab w:val="left" w:pos="9120"/>
              </w:tabs>
            </w:pPr>
            <w:r w:rsidRPr="00FC5433">
              <w:t xml:space="preserve">1 </w:t>
            </w:r>
            <w:proofErr w:type="spellStart"/>
            <w:proofErr w:type="gramStart"/>
            <w:r w:rsidRPr="00FC5433">
              <w:t>шт</w:t>
            </w:r>
            <w:proofErr w:type="spellEnd"/>
            <w:proofErr w:type="gramEnd"/>
          </w:p>
        </w:tc>
      </w:tr>
      <w:tr w:rsidR="00A81A47" w:rsidRPr="00FC5433" w:rsidTr="00A81A47">
        <w:trPr>
          <w:trHeight w:val="885"/>
        </w:trPr>
        <w:tc>
          <w:tcPr>
            <w:tcW w:w="540" w:type="dxa"/>
          </w:tcPr>
          <w:p w:rsidR="00A81A47" w:rsidRPr="00FC5433" w:rsidRDefault="00A81A47" w:rsidP="00A81A47">
            <w:pPr>
              <w:tabs>
                <w:tab w:val="left" w:pos="9120"/>
              </w:tabs>
            </w:pPr>
            <w:r w:rsidRPr="00FC5433">
              <w:t>8</w:t>
            </w:r>
          </w:p>
        </w:tc>
        <w:tc>
          <w:tcPr>
            <w:tcW w:w="1978" w:type="dxa"/>
          </w:tcPr>
          <w:p w:rsidR="00A81A47" w:rsidRPr="00FC5433" w:rsidRDefault="00A81A47" w:rsidP="00A81A47">
            <w:pPr>
              <w:tabs>
                <w:tab w:val="left" w:pos="9120"/>
              </w:tabs>
              <w:jc w:val="center"/>
            </w:pPr>
            <w:r w:rsidRPr="00FC5433">
              <w:t>Повар</w:t>
            </w:r>
          </w:p>
        </w:tc>
        <w:tc>
          <w:tcPr>
            <w:tcW w:w="5670" w:type="dxa"/>
          </w:tcPr>
          <w:p w:rsidR="00A81A47" w:rsidRPr="00FC5433" w:rsidRDefault="00A81A47" w:rsidP="00A81A47">
            <w:pPr>
              <w:tabs>
                <w:tab w:val="left" w:pos="9120"/>
              </w:tabs>
            </w:pPr>
            <w:r w:rsidRPr="00FC5433">
              <w:t xml:space="preserve">Костюм для защиты от общих производственных загрязнений </w:t>
            </w:r>
          </w:p>
          <w:p w:rsidR="00A81A47" w:rsidRPr="00FC5433" w:rsidRDefault="00A81A47" w:rsidP="00A81A47">
            <w:pPr>
              <w:tabs>
                <w:tab w:val="left" w:pos="9120"/>
              </w:tabs>
            </w:pPr>
            <w:r w:rsidRPr="00FC5433">
              <w:t xml:space="preserve">Фартук из полимерных материалов с нагрудником  </w:t>
            </w:r>
          </w:p>
          <w:p w:rsidR="00A81A47" w:rsidRPr="00FC5433" w:rsidRDefault="00A81A47" w:rsidP="00A81A47">
            <w:pPr>
              <w:tabs>
                <w:tab w:val="left" w:pos="9120"/>
              </w:tabs>
            </w:pPr>
            <w:r w:rsidRPr="00FC5433">
              <w:t xml:space="preserve">Нарукавники с полимерным покрытием  </w:t>
            </w:r>
          </w:p>
        </w:tc>
        <w:tc>
          <w:tcPr>
            <w:tcW w:w="1383" w:type="dxa"/>
          </w:tcPr>
          <w:p w:rsidR="00A81A47" w:rsidRPr="00FC5433" w:rsidRDefault="00A81A47" w:rsidP="00A81A47">
            <w:pPr>
              <w:tabs>
                <w:tab w:val="left" w:pos="9120"/>
              </w:tabs>
            </w:pPr>
            <w:r w:rsidRPr="00FC5433">
              <w:t>1шт</w:t>
            </w:r>
          </w:p>
          <w:p w:rsidR="00A81A47" w:rsidRPr="00FC5433" w:rsidRDefault="00A81A47" w:rsidP="00A81A47">
            <w:pPr>
              <w:tabs>
                <w:tab w:val="left" w:pos="9120"/>
              </w:tabs>
            </w:pPr>
          </w:p>
          <w:p w:rsidR="00A81A47" w:rsidRPr="00FC5433" w:rsidRDefault="00A81A47" w:rsidP="00A81A47">
            <w:pPr>
              <w:tabs>
                <w:tab w:val="left" w:pos="9120"/>
              </w:tabs>
            </w:pPr>
            <w:r w:rsidRPr="00FC5433">
              <w:t xml:space="preserve">2 </w:t>
            </w:r>
            <w:proofErr w:type="spellStart"/>
            <w:proofErr w:type="gramStart"/>
            <w:r w:rsidRPr="00FC5433">
              <w:t>шт</w:t>
            </w:r>
            <w:proofErr w:type="spellEnd"/>
            <w:proofErr w:type="gramEnd"/>
          </w:p>
          <w:p w:rsidR="00A81A47" w:rsidRPr="00FC5433" w:rsidRDefault="00A81A47" w:rsidP="00A81A47">
            <w:pPr>
              <w:tabs>
                <w:tab w:val="left" w:pos="9120"/>
              </w:tabs>
            </w:pPr>
            <w:r w:rsidRPr="00FC5433">
              <w:t xml:space="preserve">До износа </w:t>
            </w:r>
          </w:p>
        </w:tc>
      </w:tr>
      <w:tr w:rsidR="00A81A47" w:rsidRPr="00FC5433" w:rsidTr="00A81A47">
        <w:trPr>
          <w:trHeight w:val="466"/>
        </w:trPr>
        <w:tc>
          <w:tcPr>
            <w:tcW w:w="540" w:type="dxa"/>
          </w:tcPr>
          <w:p w:rsidR="00A81A47" w:rsidRPr="00FC5433" w:rsidRDefault="00A81A47" w:rsidP="00A81A47">
            <w:pPr>
              <w:tabs>
                <w:tab w:val="left" w:pos="9120"/>
              </w:tabs>
            </w:pPr>
            <w:r w:rsidRPr="00FC5433">
              <w:t>9</w:t>
            </w:r>
          </w:p>
        </w:tc>
        <w:tc>
          <w:tcPr>
            <w:tcW w:w="1978" w:type="dxa"/>
          </w:tcPr>
          <w:p w:rsidR="00A81A47" w:rsidRPr="00FC5433" w:rsidRDefault="00A81A47" w:rsidP="00A81A47">
            <w:pPr>
              <w:tabs>
                <w:tab w:val="left" w:pos="9120"/>
              </w:tabs>
              <w:jc w:val="center"/>
            </w:pPr>
            <w:r w:rsidRPr="00FC5433">
              <w:t>Кастелянша</w:t>
            </w:r>
          </w:p>
        </w:tc>
        <w:tc>
          <w:tcPr>
            <w:tcW w:w="5670" w:type="dxa"/>
          </w:tcPr>
          <w:p w:rsidR="00A81A47" w:rsidRPr="00FC5433" w:rsidRDefault="00A81A47" w:rsidP="00A81A47">
            <w:pPr>
              <w:tabs>
                <w:tab w:val="left" w:pos="9120"/>
              </w:tabs>
            </w:pPr>
            <w:r w:rsidRPr="00FC5433">
              <w:t>Костюм для защиты от общих производственных загрязнений</w:t>
            </w:r>
          </w:p>
        </w:tc>
        <w:tc>
          <w:tcPr>
            <w:tcW w:w="1383" w:type="dxa"/>
          </w:tcPr>
          <w:p w:rsidR="00A81A47" w:rsidRPr="00FC5433" w:rsidRDefault="00A81A47" w:rsidP="00A81A47">
            <w:pPr>
              <w:tabs>
                <w:tab w:val="left" w:pos="9120"/>
              </w:tabs>
            </w:pPr>
            <w:r w:rsidRPr="00FC5433">
              <w:t xml:space="preserve">1 </w:t>
            </w:r>
            <w:proofErr w:type="spellStart"/>
            <w:proofErr w:type="gramStart"/>
            <w:r w:rsidRPr="00FC5433">
              <w:t>шт</w:t>
            </w:r>
            <w:proofErr w:type="spellEnd"/>
            <w:proofErr w:type="gramEnd"/>
          </w:p>
        </w:tc>
      </w:tr>
      <w:tr w:rsidR="00A81A47" w:rsidRPr="00FC5433" w:rsidTr="00A81A47">
        <w:trPr>
          <w:trHeight w:val="885"/>
        </w:trPr>
        <w:tc>
          <w:tcPr>
            <w:tcW w:w="540" w:type="dxa"/>
          </w:tcPr>
          <w:p w:rsidR="00A81A47" w:rsidRPr="00FC5433" w:rsidRDefault="00A81A47" w:rsidP="00A81A47">
            <w:pPr>
              <w:tabs>
                <w:tab w:val="left" w:pos="9120"/>
              </w:tabs>
            </w:pPr>
            <w:r w:rsidRPr="00FC5433">
              <w:t>10</w:t>
            </w:r>
          </w:p>
        </w:tc>
        <w:tc>
          <w:tcPr>
            <w:tcW w:w="1978" w:type="dxa"/>
          </w:tcPr>
          <w:p w:rsidR="00A81A47" w:rsidRPr="00FC5433" w:rsidRDefault="00A81A47" w:rsidP="00A81A47">
            <w:pPr>
              <w:tabs>
                <w:tab w:val="left" w:pos="9120"/>
              </w:tabs>
              <w:jc w:val="center"/>
            </w:pPr>
            <w:r w:rsidRPr="00FC5433">
              <w:t>Кухонный рабочий</w:t>
            </w:r>
          </w:p>
        </w:tc>
        <w:tc>
          <w:tcPr>
            <w:tcW w:w="5670" w:type="dxa"/>
          </w:tcPr>
          <w:p w:rsidR="00A81A47" w:rsidRPr="00FC5433" w:rsidRDefault="00A81A47" w:rsidP="00A81A47">
            <w:pPr>
              <w:tabs>
                <w:tab w:val="left" w:pos="9120"/>
              </w:tabs>
            </w:pPr>
            <w:r w:rsidRPr="00FC5433">
              <w:t xml:space="preserve">Костюм для защиты от общих производственных загрязнений </w:t>
            </w:r>
          </w:p>
          <w:p w:rsidR="00A81A47" w:rsidRPr="00FC5433" w:rsidRDefault="00A81A47" w:rsidP="00A81A47">
            <w:pPr>
              <w:tabs>
                <w:tab w:val="left" w:pos="9120"/>
              </w:tabs>
            </w:pPr>
            <w:r w:rsidRPr="00FC5433">
              <w:t xml:space="preserve">Фартук из полимерных материалов с нагрудником  </w:t>
            </w:r>
          </w:p>
          <w:p w:rsidR="00A81A47" w:rsidRPr="00FC5433" w:rsidRDefault="00A81A47" w:rsidP="00A81A47">
            <w:pPr>
              <w:tabs>
                <w:tab w:val="left" w:pos="9120"/>
              </w:tabs>
            </w:pPr>
            <w:r w:rsidRPr="00FC5433">
              <w:t xml:space="preserve">Нарукавники с полимерным покрытием  </w:t>
            </w:r>
          </w:p>
        </w:tc>
        <w:tc>
          <w:tcPr>
            <w:tcW w:w="1383" w:type="dxa"/>
          </w:tcPr>
          <w:p w:rsidR="00A81A47" w:rsidRPr="00FC5433" w:rsidRDefault="00A81A47" w:rsidP="00A81A47">
            <w:pPr>
              <w:tabs>
                <w:tab w:val="left" w:pos="9120"/>
              </w:tabs>
            </w:pPr>
            <w:r w:rsidRPr="00FC5433">
              <w:t>1шт</w:t>
            </w:r>
          </w:p>
          <w:p w:rsidR="00A81A47" w:rsidRPr="00FC5433" w:rsidRDefault="00A81A47" w:rsidP="00A81A47">
            <w:pPr>
              <w:tabs>
                <w:tab w:val="left" w:pos="9120"/>
              </w:tabs>
            </w:pPr>
          </w:p>
          <w:p w:rsidR="00A81A47" w:rsidRPr="00FC5433" w:rsidRDefault="00A81A47" w:rsidP="00A81A47">
            <w:pPr>
              <w:tabs>
                <w:tab w:val="left" w:pos="9120"/>
              </w:tabs>
            </w:pPr>
            <w:r w:rsidRPr="00FC5433">
              <w:t xml:space="preserve">2 </w:t>
            </w:r>
            <w:proofErr w:type="spellStart"/>
            <w:proofErr w:type="gramStart"/>
            <w:r w:rsidRPr="00FC5433">
              <w:t>шт</w:t>
            </w:r>
            <w:proofErr w:type="spellEnd"/>
            <w:proofErr w:type="gramEnd"/>
          </w:p>
          <w:p w:rsidR="00A81A47" w:rsidRPr="00FC5433" w:rsidRDefault="00A81A47" w:rsidP="00A81A47">
            <w:pPr>
              <w:tabs>
                <w:tab w:val="left" w:pos="9120"/>
              </w:tabs>
            </w:pPr>
            <w:r w:rsidRPr="00FC5433">
              <w:t>До износа</w:t>
            </w:r>
          </w:p>
        </w:tc>
      </w:tr>
    </w:tbl>
    <w:p w:rsidR="00A81A47" w:rsidRPr="00FC5433" w:rsidRDefault="00A81A47" w:rsidP="00A81A47">
      <w:pPr>
        <w:tabs>
          <w:tab w:val="left" w:pos="9120"/>
        </w:tabs>
        <w:rPr>
          <w:b/>
        </w:rPr>
      </w:pPr>
    </w:p>
    <w:p w:rsidR="00A81A47" w:rsidRPr="00FC5433" w:rsidRDefault="00A81A47" w:rsidP="00A81A47">
      <w:pPr>
        <w:tabs>
          <w:tab w:val="left" w:pos="6060"/>
          <w:tab w:val="left" w:pos="11880"/>
        </w:tabs>
      </w:pPr>
    </w:p>
    <w:p w:rsidR="00A81A47" w:rsidRPr="00FC5433" w:rsidRDefault="00A81A47" w:rsidP="00A81A47"/>
    <w:p w:rsidR="00A81A47" w:rsidRPr="00FC5433" w:rsidRDefault="00A81A47" w:rsidP="00A81A47">
      <w:pPr>
        <w:tabs>
          <w:tab w:val="left" w:pos="1960"/>
        </w:tabs>
      </w:pPr>
    </w:p>
    <w:p w:rsidR="00A81A47" w:rsidRPr="00FC5433" w:rsidRDefault="00A81A47" w:rsidP="00A81A47">
      <w:pPr>
        <w:tabs>
          <w:tab w:val="left" w:pos="1960"/>
        </w:tabs>
      </w:pPr>
    </w:p>
    <w:p w:rsidR="00A81A47" w:rsidRPr="00FC5433" w:rsidRDefault="00A81A47" w:rsidP="00A81A47">
      <w:pPr>
        <w:tabs>
          <w:tab w:val="left" w:pos="1960"/>
        </w:tabs>
      </w:pPr>
    </w:p>
    <w:p w:rsidR="00A81A47" w:rsidRPr="00FC5433" w:rsidRDefault="00A81A47" w:rsidP="00A81A47">
      <w:pPr>
        <w:tabs>
          <w:tab w:val="left" w:pos="1960"/>
        </w:tabs>
      </w:pPr>
    </w:p>
    <w:p w:rsidR="00A81A47" w:rsidRPr="00FC5433" w:rsidRDefault="00A81A47" w:rsidP="00A81A47">
      <w:pPr>
        <w:tabs>
          <w:tab w:val="left" w:pos="1960"/>
        </w:tabs>
      </w:pPr>
    </w:p>
    <w:p w:rsidR="00A81A47" w:rsidRPr="00FC5433" w:rsidRDefault="00A81A47" w:rsidP="00A81A47">
      <w:pPr>
        <w:tabs>
          <w:tab w:val="left" w:pos="1960"/>
        </w:tabs>
      </w:pPr>
    </w:p>
    <w:p w:rsidR="00A81A47" w:rsidRPr="00FC5433" w:rsidRDefault="00A81A47" w:rsidP="00A81A47">
      <w:pPr>
        <w:tabs>
          <w:tab w:val="left" w:pos="1960"/>
        </w:tabs>
      </w:pPr>
    </w:p>
    <w:p w:rsidR="00A81A47" w:rsidRPr="00FC5433" w:rsidRDefault="00A81A47" w:rsidP="00A81A47">
      <w:pPr>
        <w:tabs>
          <w:tab w:val="left" w:pos="1960"/>
        </w:tabs>
      </w:pPr>
    </w:p>
    <w:p w:rsidR="00A81A47" w:rsidRPr="00FC5433" w:rsidRDefault="00A81A47" w:rsidP="00A81A47">
      <w:pPr>
        <w:tabs>
          <w:tab w:val="left" w:pos="1960"/>
        </w:tabs>
      </w:pPr>
    </w:p>
    <w:p w:rsidR="00A81A47" w:rsidRDefault="00A81A47" w:rsidP="00E607D5"/>
    <w:p w:rsidR="00E607D5" w:rsidRPr="00FC5433" w:rsidRDefault="00E607D5" w:rsidP="00E607D5"/>
    <w:p w:rsidR="00A81A47" w:rsidRPr="00FC5433" w:rsidRDefault="00A81A47" w:rsidP="00A81A47">
      <w:pPr>
        <w:jc w:val="right"/>
      </w:pPr>
    </w:p>
    <w:p w:rsidR="00A81A47" w:rsidRPr="00FC5433" w:rsidRDefault="00A81A47" w:rsidP="00A81A47">
      <w:pPr>
        <w:jc w:val="right"/>
      </w:pPr>
    </w:p>
    <w:p w:rsidR="00A81A47" w:rsidRDefault="00A81A47" w:rsidP="00FA149F"/>
    <w:p w:rsidR="00FA149F" w:rsidRPr="00FC5433" w:rsidRDefault="00FA149F" w:rsidP="00FA149F"/>
    <w:p w:rsidR="00A81A47" w:rsidRPr="00FC5433" w:rsidRDefault="00A81A47" w:rsidP="00A81A47">
      <w:pPr>
        <w:jc w:val="right"/>
        <w:rPr>
          <w:b/>
        </w:rPr>
      </w:pPr>
    </w:p>
    <w:p w:rsidR="00A81A47" w:rsidRPr="00FC5433" w:rsidRDefault="00A81A47" w:rsidP="00AD4200">
      <w:pPr>
        <w:jc w:val="right"/>
        <w:rPr>
          <w:b/>
        </w:rPr>
      </w:pPr>
      <w:r w:rsidRPr="00FC5433">
        <w:rPr>
          <w:b/>
        </w:rPr>
        <w:lastRenderedPageBreak/>
        <w:t>Приложение №17</w:t>
      </w:r>
    </w:p>
    <w:p w:rsidR="00A81A47" w:rsidRPr="00FC5433" w:rsidRDefault="00A81A47" w:rsidP="00A81A47">
      <w:pPr>
        <w:jc w:val="center"/>
        <w:rPr>
          <w:rFonts w:eastAsia="Calibri"/>
          <w:b/>
          <w:lang w:eastAsia="en-US"/>
        </w:rPr>
      </w:pPr>
      <w:r w:rsidRPr="00FC5433">
        <w:rPr>
          <w:rFonts w:eastAsia="Calibri"/>
          <w:b/>
          <w:lang w:eastAsia="en-US"/>
        </w:rPr>
        <w:t>Типовые нормы</w:t>
      </w:r>
      <w:r w:rsidR="00CB68A0">
        <w:rPr>
          <w:rFonts w:eastAsia="Calibri"/>
          <w:b/>
          <w:lang w:eastAsia="en-US"/>
        </w:rPr>
        <w:t xml:space="preserve"> М</w:t>
      </w:r>
      <w:r w:rsidR="002C584E">
        <w:rPr>
          <w:rFonts w:eastAsia="Calibri"/>
          <w:b/>
          <w:lang w:eastAsia="en-US"/>
        </w:rPr>
        <w:t>А</w:t>
      </w:r>
      <w:r w:rsidR="00CB68A0">
        <w:rPr>
          <w:rFonts w:eastAsia="Calibri"/>
          <w:b/>
          <w:lang w:eastAsia="en-US"/>
        </w:rPr>
        <w:t>ДОУ «Детский сад №</w:t>
      </w:r>
      <w:r w:rsidR="002C584E">
        <w:rPr>
          <w:rFonts w:eastAsia="Calibri"/>
          <w:b/>
          <w:lang w:eastAsia="en-US"/>
        </w:rPr>
        <w:t>4</w:t>
      </w:r>
      <w:r w:rsidR="00CB68A0">
        <w:rPr>
          <w:rFonts w:eastAsia="Calibri"/>
          <w:b/>
          <w:lang w:eastAsia="en-US"/>
        </w:rPr>
        <w:t>7»</w:t>
      </w:r>
    </w:p>
    <w:p w:rsidR="00A81A47" w:rsidRPr="00FC5433" w:rsidRDefault="00A81A47" w:rsidP="00A81A47">
      <w:pPr>
        <w:jc w:val="center"/>
        <w:rPr>
          <w:rFonts w:eastAsia="Calibri"/>
          <w:b/>
          <w:lang w:eastAsia="en-US"/>
        </w:rPr>
      </w:pPr>
      <w:r w:rsidRPr="00FC5433">
        <w:rPr>
          <w:rFonts w:eastAsia="Calibri"/>
          <w:b/>
          <w:lang w:eastAsia="en-US"/>
        </w:rPr>
        <w:t>бесплатной выдачи сертифицированных специальной одежды, специальной обуви и других средств индивидуальной защиты работникам, занятым на работах с вредными и (или) опасными условиями труда</w:t>
      </w:r>
    </w:p>
    <w:tbl>
      <w:tblPr>
        <w:tblW w:w="1089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127"/>
        <w:gridCol w:w="5954"/>
        <w:gridCol w:w="2249"/>
      </w:tblGrid>
      <w:tr w:rsidR="00A81A47" w:rsidRPr="00FA149F" w:rsidTr="00FA149F">
        <w:tc>
          <w:tcPr>
            <w:tcW w:w="567"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jc w:val="center"/>
              <w:rPr>
                <w:rFonts w:eastAsia="Calibri"/>
                <w:b/>
                <w:lang w:eastAsia="en-US"/>
              </w:rPr>
            </w:pPr>
            <w:r w:rsidRPr="00FA149F">
              <w:rPr>
                <w:rFonts w:eastAsia="Calibri"/>
                <w:b/>
                <w:sz w:val="22"/>
                <w:szCs w:val="22"/>
                <w:lang w:eastAsia="en-US"/>
              </w:rPr>
              <w:t>№</w:t>
            </w:r>
            <w:proofErr w:type="gramStart"/>
            <w:r w:rsidRPr="00FA149F">
              <w:rPr>
                <w:rFonts w:eastAsia="Calibri"/>
                <w:b/>
                <w:sz w:val="22"/>
                <w:szCs w:val="22"/>
                <w:lang w:eastAsia="en-US"/>
              </w:rPr>
              <w:t>п</w:t>
            </w:r>
            <w:proofErr w:type="gramEnd"/>
            <w:r w:rsidRPr="00FA149F">
              <w:rPr>
                <w:rFonts w:eastAsia="Calibri"/>
                <w:b/>
                <w:sz w:val="22"/>
                <w:szCs w:val="22"/>
                <w:lang w:eastAsia="en-US"/>
              </w:rPr>
              <w:t>/п</w:t>
            </w:r>
          </w:p>
        </w:tc>
        <w:tc>
          <w:tcPr>
            <w:tcW w:w="2127"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jc w:val="center"/>
              <w:rPr>
                <w:rFonts w:eastAsia="Calibri"/>
                <w:b/>
                <w:lang w:eastAsia="en-US"/>
              </w:rPr>
            </w:pPr>
            <w:r w:rsidRPr="00FA149F">
              <w:rPr>
                <w:rFonts w:eastAsia="Calibri"/>
                <w:b/>
                <w:sz w:val="22"/>
                <w:szCs w:val="22"/>
                <w:lang w:eastAsia="en-US"/>
              </w:rPr>
              <w:t>Наименование профессий и должностей</w:t>
            </w:r>
          </w:p>
        </w:tc>
        <w:tc>
          <w:tcPr>
            <w:tcW w:w="5954"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jc w:val="center"/>
              <w:rPr>
                <w:rFonts w:eastAsia="Calibri"/>
                <w:b/>
                <w:lang w:eastAsia="en-US"/>
              </w:rPr>
            </w:pPr>
            <w:r w:rsidRPr="00FA149F">
              <w:rPr>
                <w:rFonts w:eastAsia="Calibri"/>
                <w:b/>
                <w:sz w:val="22"/>
                <w:szCs w:val="22"/>
                <w:lang w:eastAsia="en-US"/>
              </w:rPr>
              <w:t>Наименование средств индивидуальной защиты</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jc w:val="center"/>
              <w:rPr>
                <w:rFonts w:eastAsia="Calibri"/>
                <w:b/>
                <w:lang w:eastAsia="en-US"/>
              </w:rPr>
            </w:pPr>
            <w:r w:rsidRPr="00FA149F">
              <w:rPr>
                <w:rFonts w:eastAsia="Calibri"/>
                <w:b/>
                <w:sz w:val="22"/>
                <w:szCs w:val="22"/>
                <w:lang w:eastAsia="en-US"/>
              </w:rPr>
              <w:t>Норма выдачи на го</w:t>
            </w:r>
            <w:proofErr w:type="gramStart"/>
            <w:r w:rsidRPr="00FA149F">
              <w:rPr>
                <w:rFonts w:eastAsia="Calibri"/>
                <w:b/>
                <w:sz w:val="22"/>
                <w:szCs w:val="22"/>
                <w:lang w:eastAsia="en-US"/>
              </w:rPr>
              <w:t>д(</w:t>
            </w:r>
            <w:proofErr w:type="gramEnd"/>
            <w:r w:rsidRPr="00FA149F">
              <w:rPr>
                <w:rFonts w:eastAsia="Calibri"/>
                <w:b/>
                <w:sz w:val="22"/>
                <w:szCs w:val="22"/>
                <w:lang w:eastAsia="en-US"/>
              </w:rPr>
              <w:t>кол-во единиц или комплектов)</w:t>
            </w:r>
          </w:p>
        </w:tc>
      </w:tr>
      <w:tr w:rsidR="00A81A47" w:rsidRPr="00FA149F" w:rsidTr="00FA149F">
        <w:tc>
          <w:tcPr>
            <w:tcW w:w="567" w:type="dxa"/>
            <w:vMerge w:val="restart"/>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widowControl w:val="0"/>
              <w:autoSpaceDE w:val="0"/>
              <w:autoSpaceDN w:val="0"/>
              <w:adjustRightInd w:val="0"/>
              <w:ind w:right="-1"/>
              <w:jc w:val="both"/>
              <w:rPr>
                <w:rFonts w:eastAsia="Calibri"/>
                <w:lang w:eastAsia="en-US"/>
              </w:rPr>
            </w:pPr>
            <w:r w:rsidRPr="00FA149F">
              <w:rPr>
                <w:rFonts w:eastAsia="Calibri"/>
                <w:sz w:val="22"/>
                <w:szCs w:val="22"/>
                <w:lang w:eastAsia="en-US"/>
              </w:rPr>
              <w:t>1.</w:t>
            </w:r>
          </w:p>
        </w:tc>
        <w:tc>
          <w:tcPr>
            <w:tcW w:w="2127" w:type="dxa"/>
            <w:vMerge w:val="restart"/>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b/>
                <w:lang w:eastAsia="en-US"/>
              </w:rPr>
            </w:pPr>
            <w:r w:rsidRPr="00FA149F">
              <w:rPr>
                <w:rFonts w:eastAsia="Calibri"/>
                <w:b/>
                <w:sz w:val="22"/>
                <w:szCs w:val="22"/>
                <w:lang w:eastAsia="en-US"/>
              </w:rPr>
              <w:t>Дворник</w:t>
            </w:r>
          </w:p>
        </w:tc>
        <w:tc>
          <w:tcPr>
            <w:tcW w:w="5954"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Костюм хлопчатобумажный для защиты от общих производственных загрязнений и механических воздействий</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1</w:t>
            </w:r>
          </w:p>
        </w:tc>
      </w:tr>
      <w:tr w:rsidR="00A81A47" w:rsidRPr="00FA149F" w:rsidTr="00FA149F">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lang w:eastAsia="en-US"/>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b/>
                <w:lang w:eastAsia="en-US"/>
              </w:rPr>
            </w:pPr>
          </w:p>
        </w:tc>
        <w:tc>
          <w:tcPr>
            <w:tcW w:w="5954"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Халат хлопчатобумажный или халат из смешанных тканей</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1</w:t>
            </w:r>
          </w:p>
        </w:tc>
      </w:tr>
      <w:tr w:rsidR="00A81A47" w:rsidRPr="00FA149F" w:rsidTr="00FA149F">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lang w:eastAsia="en-US"/>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b/>
                <w:lang w:eastAsia="en-US"/>
              </w:rPr>
            </w:pPr>
          </w:p>
        </w:tc>
        <w:tc>
          <w:tcPr>
            <w:tcW w:w="5954"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 xml:space="preserve">Рукавицы комбинированные </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6 пар</w:t>
            </w:r>
          </w:p>
        </w:tc>
      </w:tr>
      <w:tr w:rsidR="00A81A47" w:rsidRPr="00FA149F" w:rsidTr="00FA149F">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lang w:eastAsia="en-US"/>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b/>
                <w:lang w:eastAsia="en-US"/>
              </w:rPr>
            </w:pPr>
          </w:p>
        </w:tc>
        <w:tc>
          <w:tcPr>
            <w:tcW w:w="5954"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Фартук хлопчатобумажный с нагрудником</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1 пара</w:t>
            </w:r>
          </w:p>
        </w:tc>
      </w:tr>
      <w:tr w:rsidR="00A81A47" w:rsidRPr="00FA149F" w:rsidTr="00FA149F">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lang w:eastAsia="en-US"/>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b/>
                <w:lang w:eastAsia="en-US"/>
              </w:rPr>
            </w:pPr>
          </w:p>
        </w:tc>
        <w:tc>
          <w:tcPr>
            <w:tcW w:w="5954"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Перчатки с полимерным покрытием</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6 пар</w:t>
            </w:r>
          </w:p>
        </w:tc>
      </w:tr>
      <w:tr w:rsidR="00A81A47" w:rsidRPr="00FA149F" w:rsidTr="00FA149F">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lang w:eastAsia="en-US"/>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b/>
                <w:lang w:eastAsia="en-US"/>
              </w:rPr>
            </w:pPr>
          </w:p>
        </w:tc>
        <w:tc>
          <w:tcPr>
            <w:tcW w:w="5954"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Плащ непромокаемый</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1 на 3 года</w:t>
            </w:r>
          </w:p>
        </w:tc>
      </w:tr>
      <w:tr w:rsidR="00A81A47" w:rsidRPr="00FA149F" w:rsidTr="00FA149F">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lang w:eastAsia="en-US"/>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b/>
                <w:lang w:eastAsia="en-US"/>
              </w:rPr>
            </w:pPr>
          </w:p>
        </w:tc>
        <w:tc>
          <w:tcPr>
            <w:tcW w:w="5954"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Зимой дополнительно:</w:t>
            </w:r>
          </w:p>
        </w:tc>
        <w:tc>
          <w:tcPr>
            <w:tcW w:w="2249" w:type="dxa"/>
            <w:tcBorders>
              <w:top w:val="single" w:sz="4" w:space="0" w:color="000000"/>
              <w:left w:val="single" w:sz="4" w:space="0" w:color="000000"/>
              <w:bottom w:val="single" w:sz="4" w:space="0" w:color="000000"/>
              <w:right w:val="single" w:sz="4" w:space="0" w:color="000000"/>
            </w:tcBorders>
          </w:tcPr>
          <w:p w:rsidR="00A81A47" w:rsidRPr="00FA149F" w:rsidRDefault="00A81A47" w:rsidP="00A81A47">
            <w:pPr>
              <w:ind w:right="-1"/>
              <w:rPr>
                <w:rFonts w:eastAsia="Calibri"/>
                <w:lang w:eastAsia="en-US"/>
              </w:rPr>
            </w:pPr>
          </w:p>
        </w:tc>
      </w:tr>
      <w:tr w:rsidR="00A81A47" w:rsidRPr="00FA149F" w:rsidTr="00FA149F">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lang w:eastAsia="en-US"/>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b/>
                <w:lang w:eastAsia="en-US"/>
              </w:rPr>
            </w:pPr>
          </w:p>
        </w:tc>
        <w:tc>
          <w:tcPr>
            <w:tcW w:w="5954"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Куртка на утепляющей прокладке</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По поясам</w:t>
            </w:r>
          </w:p>
        </w:tc>
      </w:tr>
      <w:tr w:rsidR="00A81A47" w:rsidRPr="00FA149F" w:rsidTr="00FA149F">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lang w:eastAsia="en-US"/>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b/>
                <w:lang w:eastAsia="en-US"/>
              </w:rPr>
            </w:pPr>
          </w:p>
        </w:tc>
        <w:tc>
          <w:tcPr>
            <w:tcW w:w="5954"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Валенки</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По поясам</w:t>
            </w:r>
          </w:p>
        </w:tc>
      </w:tr>
      <w:tr w:rsidR="00A81A47" w:rsidRPr="00FA149F" w:rsidTr="00FA149F">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lang w:eastAsia="en-US"/>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b/>
                <w:lang w:eastAsia="en-US"/>
              </w:rPr>
            </w:pPr>
          </w:p>
        </w:tc>
        <w:tc>
          <w:tcPr>
            <w:tcW w:w="5954"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Сапоги кожаные утепленные</w:t>
            </w:r>
          </w:p>
        </w:tc>
        <w:tc>
          <w:tcPr>
            <w:tcW w:w="2249" w:type="dxa"/>
            <w:tcBorders>
              <w:top w:val="single" w:sz="4" w:space="0" w:color="000000"/>
              <w:left w:val="single" w:sz="4" w:space="0" w:color="000000"/>
              <w:bottom w:val="single" w:sz="4" w:space="0" w:color="000000"/>
              <w:right w:val="single" w:sz="4" w:space="0" w:color="000000"/>
            </w:tcBorders>
          </w:tcPr>
          <w:p w:rsidR="00A81A47" w:rsidRPr="00FA149F" w:rsidRDefault="00A81A47" w:rsidP="00A81A47">
            <w:pPr>
              <w:ind w:right="-1"/>
              <w:rPr>
                <w:rFonts w:eastAsia="Calibri"/>
                <w:lang w:eastAsia="en-US"/>
              </w:rPr>
            </w:pPr>
            <w:r w:rsidRPr="00FA149F">
              <w:rPr>
                <w:rFonts w:eastAsia="Calibri"/>
                <w:sz w:val="22"/>
                <w:szCs w:val="22"/>
                <w:lang w:eastAsia="en-US"/>
              </w:rPr>
              <w:t>По поясам</w:t>
            </w:r>
          </w:p>
        </w:tc>
      </w:tr>
      <w:tr w:rsidR="00A81A47" w:rsidRPr="00FA149F" w:rsidTr="00FA149F">
        <w:tc>
          <w:tcPr>
            <w:tcW w:w="567" w:type="dxa"/>
            <w:vMerge w:val="restart"/>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widowControl w:val="0"/>
              <w:autoSpaceDE w:val="0"/>
              <w:autoSpaceDN w:val="0"/>
              <w:adjustRightInd w:val="0"/>
              <w:ind w:right="-1"/>
              <w:jc w:val="both"/>
              <w:rPr>
                <w:rFonts w:eastAsia="Calibri"/>
                <w:lang w:eastAsia="en-US"/>
              </w:rPr>
            </w:pPr>
            <w:r w:rsidRPr="00FA149F">
              <w:rPr>
                <w:rFonts w:eastAsia="Calibri"/>
                <w:sz w:val="22"/>
                <w:szCs w:val="22"/>
                <w:lang w:eastAsia="en-US"/>
              </w:rPr>
              <w:t>2.</w:t>
            </w:r>
          </w:p>
        </w:tc>
        <w:tc>
          <w:tcPr>
            <w:tcW w:w="2127" w:type="dxa"/>
            <w:vMerge w:val="restart"/>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b/>
                <w:lang w:eastAsia="en-US"/>
              </w:rPr>
            </w:pPr>
            <w:r w:rsidRPr="00FA149F">
              <w:rPr>
                <w:rFonts w:eastAsia="Calibri"/>
                <w:b/>
                <w:sz w:val="22"/>
                <w:szCs w:val="22"/>
                <w:lang w:eastAsia="en-US"/>
              </w:rPr>
              <w:t xml:space="preserve">Рабочий по благоустройству; рабочий по комплексному обслуживанию и ремонту зданий; </w:t>
            </w:r>
          </w:p>
        </w:tc>
        <w:tc>
          <w:tcPr>
            <w:tcW w:w="5954" w:type="dxa"/>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ind w:right="-1"/>
              <w:rPr>
                <w:rFonts w:eastAsia="Calibri"/>
                <w:lang w:eastAsia="en-US"/>
              </w:rPr>
            </w:pPr>
            <w:r w:rsidRPr="00FA149F">
              <w:rPr>
                <w:rFonts w:eastAsia="Calibri"/>
                <w:sz w:val="22"/>
                <w:szCs w:val="22"/>
                <w:lang w:eastAsia="en-US"/>
              </w:rPr>
              <w:t>Костюм хлопчатобумажный для защиты  от общих производственных; загрязнений и механических воздействий</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1</w:t>
            </w:r>
          </w:p>
        </w:tc>
      </w:tr>
      <w:tr w:rsidR="00A81A47" w:rsidRPr="00FA149F" w:rsidTr="00FA149F">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lang w:eastAsia="en-US"/>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b/>
                <w:lang w:eastAsia="en-US"/>
              </w:rPr>
            </w:pPr>
          </w:p>
        </w:tc>
        <w:tc>
          <w:tcPr>
            <w:tcW w:w="5954" w:type="dxa"/>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ind w:right="-1"/>
              <w:rPr>
                <w:rFonts w:eastAsia="Calibri"/>
                <w:lang w:eastAsia="en-US"/>
              </w:rPr>
            </w:pPr>
            <w:r w:rsidRPr="00FA149F">
              <w:rPr>
                <w:rFonts w:eastAsia="Calibri"/>
                <w:sz w:val="22"/>
                <w:szCs w:val="22"/>
                <w:lang w:eastAsia="en-US"/>
              </w:rPr>
              <w:t xml:space="preserve">Сапоги резиновые </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1 пара</w:t>
            </w:r>
          </w:p>
        </w:tc>
      </w:tr>
      <w:tr w:rsidR="00A81A47" w:rsidRPr="00FA149F" w:rsidTr="00FA149F">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lang w:eastAsia="en-US"/>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b/>
                <w:lang w:eastAsia="en-US"/>
              </w:rPr>
            </w:pPr>
          </w:p>
        </w:tc>
        <w:tc>
          <w:tcPr>
            <w:tcW w:w="5954" w:type="dxa"/>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ind w:right="-1"/>
              <w:rPr>
                <w:rFonts w:eastAsia="Calibri"/>
                <w:lang w:eastAsia="en-US"/>
              </w:rPr>
            </w:pPr>
            <w:r w:rsidRPr="00FA149F">
              <w:rPr>
                <w:rFonts w:eastAsia="Calibri"/>
                <w:sz w:val="22"/>
                <w:szCs w:val="22"/>
                <w:lang w:eastAsia="en-US"/>
              </w:rPr>
              <w:t>Рукавицы брезентовые или</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 xml:space="preserve">4 пары </w:t>
            </w:r>
          </w:p>
        </w:tc>
      </w:tr>
      <w:tr w:rsidR="00A81A47" w:rsidRPr="00FA149F" w:rsidTr="00FA149F">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lang w:eastAsia="en-US"/>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b/>
                <w:lang w:eastAsia="en-US"/>
              </w:rPr>
            </w:pPr>
          </w:p>
        </w:tc>
        <w:tc>
          <w:tcPr>
            <w:tcW w:w="5954" w:type="dxa"/>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ind w:right="-1"/>
              <w:rPr>
                <w:rFonts w:eastAsia="Calibri"/>
                <w:lang w:eastAsia="en-US"/>
              </w:rPr>
            </w:pPr>
            <w:r w:rsidRPr="00FA149F">
              <w:rPr>
                <w:rFonts w:eastAsia="Calibri"/>
                <w:sz w:val="22"/>
                <w:szCs w:val="22"/>
                <w:lang w:eastAsia="en-US"/>
              </w:rPr>
              <w:t>Перчатки с полимерным покрытием</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4 пары</w:t>
            </w:r>
          </w:p>
        </w:tc>
      </w:tr>
      <w:tr w:rsidR="00A81A47" w:rsidRPr="00FA149F" w:rsidTr="00FA149F">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lang w:eastAsia="en-US"/>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b/>
                <w:lang w:eastAsia="en-US"/>
              </w:rPr>
            </w:pPr>
          </w:p>
        </w:tc>
        <w:tc>
          <w:tcPr>
            <w:tcW w:w="5954" w:type="dxa"/>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ind w:right="-1"/>
              <w:rPr>
                <w:rFonts w:eastAsia="Calibri"/>
                <w:lang w:eastAsia="en-US"/>
              </w:rPr>
            </w:pPr>
            <w:r w:rsidRPr="00FA149F">
              <w:rPr>
                <w:rFonts w:eastAsia="Calibri"/>
                <w:sz w:val="22"/>
                <w:szCs w:val="22"/>
                <w:lang w:eastAsia="en-US"/>
              </w:rPr>
              <w:t>Респиратор</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До износа</w:t>
            </w:r>
          </w:p>
        </w:tc>
      </w:tr>
      <w:tr w:rsidR="00A81A47" w:rsidRPr="00FA149F" w:rsidTr="00FA149F">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lang w:eastAsia="en-US"/>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b/>
                <w:lang w:eastAsia="en-US"/>
              </w:rPr>
            </w:pPr>
          </w:p>
        </w:tc>
        <w:tc>
          <w:tcPr>
            <w:tcW w:w="5954" w:type="dxa"/>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ind w:right="-1"/>
              <w:rPr>
                <w:rFonts w:eastAsia="Calibri"/>
                <w:lang w:eastAsia="en-US"/>
              </w:rPr>
            </w:pPr>
            <w:r w:rsidRPr="00FA149F">
              <w:rPr>
                <w:rFonts w:eastAsia="Calibri"/>
                <w:sz w:val="22"/>
                <w:szCs w:val="22"/>
                <w:lang w:eastAsia="en-US"/>
              </w:rPr>
              <w:t>На наружных работах зимой дополнительно:</w:t>
            </w:r>
          </w:p>
        </w:tc>
        <w:tc>
          <w:tcPr>
            <w:tcW w:w="2249" w:type="dxa"/>
            <w:tcBorders>
              <w:top w:val="single" w:sz="4" w:space="0" w:color="000000"/>
              <w:left w:val="single" w:sz="4" w:space="0" w:color="000000"/>
              <w:bottom w:val="single" w:sz="4" w:space="0" w:color="000000"/>
              <w:right w:val="single" w:sz="4" w:space="0" w:color="000000"/>
            </w:tcBorders>
          </w:tcPr>
          <w:p w:rsidR="00A81A47" w:rsidRPr="00FA149F" w:rsidRDefault="00A81A47" w:rsidP="00A81A47">
            <w:pPr>
              <w:ind w:right="-1"/>
              <w:rPr>
                <w:rFonts w:eastAsia="Calibri"/>
                <w:lang w:eastAsia="en-US"/>
              </w:rPr>
            </w:pPr>
          </w:p>
        </w:tc>
      </w:tr>
      <w:tr w:rsidR="00A81A47" w:rsidRPr="00FA149F" w:rsidTr="00FA149F">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lang w:eastAsia="en-US"/>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b/>
                <w:lang w:eastAsia="en-US"/>
              </w:rPr>
            </w:pPr>
          </w:p>
        </w:tc>
        <w:tc>
          <w:tcPr>
            <w:tcW w:w="5954" w:type="dxa"/>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ind w:right="-1"/>
              <w:rPr>
                <w:rFonts w:eastAsia="Calibri"/>
                <w:lang w:eastAsia="en-US"/>
              </w:rPr>
            </w:pPr>
            <w:r w:rsidRPr="00FA149F">
              <w:rPr>
                <w:rFonts w:eastAsia="Calibri"/>
                <w:sz w:val="22"/>
                <w:szCs w:val="22"/>
                <w:lang w:eastAsia="en-US"/>
              </w:rPr>
              <w:t xml:space="preserve">Куртка </w:t>
            </w:r>
            <w:proofErr w:type="gramStart"/>
            <w:r w:rsidRPr="00FA149F">
              <w:rPr>
                <w:rFonts w:eastAsia="Calibri"/>
                <w:sz w:val="22"/>
                <w:szCs w:val="22"/>
                <w:lang w:eastAsia="en-US"/>
              </w:rPr>
              <w:t>га</w:t>
            </w:r>
            <w:proofErr w:type="gramEnd"/>
            <w:r w:rsidRPr="00FA149F">
              <w:rPr>
                <w:rFonts w:eastAsia="Calibri"/>
                <w:sz w:val="22"/>
                <w:szCs w:val="22"/>
                <w:lang w:eastAsia="en-US"/>
              </w:rPr>
              <w:t xml:space="preserve"> утепляющей прокладке</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По поясам</w:t>
            </w:r>
          </w:p>
        </w:tc>
      </w:tr>
      <w:tr w:rsidR="00A81A47" w:rsidRPr="00FA149F" w:rsidTr="00FA149F">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lang w:eastAsia="en-US"/>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b/>
                <w:lang w:eastAsia="en-US"/>
              </w:rPr>
            </w:pPr>
          </w:p>
        </w:tc>
        <w:tc>
          <w:tcPr>
            <w:tcW w:w="5954" w:type="dxa"/>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ind w:right="-1"/>
              <w:rPr>
                <w:rFonts w:eastAsia="Calibri"/>
                <w:lang w:eastAsia="en-US"/>
              </w:rPr>
            </w:pPr>
            <w:r w:rsidRPr="00FA149F">
              <w:rPr>
                <w:rFonts w:eastAsia="Calibri"/>
                <w:sz w:val="22"/>
                <w:szCs w:val="22"/>
                <w:lang w:eastAsia="en-US"/>
              </w:rPr>
              <w:t>Валенки или</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По поясам</w:t>
            </w:r>
          </w:p>
        </w:tc>
      </w:tr>
      <w:tr w:rsidR="00A81A47" w:rsidRPr="00FA149F" w:rsidTr="00FA149F">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lang w:eastAsia="en-US"/>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b/>
                <w:lang w:eastAsia="en-US"/>
              </w:rPr>
            </w:pPr>
          </w:p>
        </w:tc>
        <w:tc>
          <w:tcPr>
            <w:tcW w:w="5954" w:type="dxa"/>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ind w:right="-1"/>
              <w:rPr>
                <w:rFonts w:eastAsia="Calibri"/>
                <w:lang w:eastAsia="en-US"/>
              </w:rPr>
            </w:pPr>
            <w:r w:rsidRPr="00FA149F">
              <w:rPr>
                <w:rFonts w:eastAsia="Calibri"/>
                <w:sz w:val="22"/>
                <w:szCs w:val="22"/>
                <w:lang w:eastAsia="en-US"/>
              </w:rPr>
              <w:t>Сапоги  кожаные утепленные</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По поясам</w:t>
            </w:r>
          </w:p>
        </w:tc>
      </w:tr>
      <w:tr w:rsidR="00A81A47" w:rsidRPr="00FA149F" w:rsidTr="00FA149F">
        <w:trPr>
          <w:trHeight w:val="273"/>
        </w:trPr>
        <w:tc>
          <w:tcPr>
            <w:tcW w:w="567"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widowControl w:val="0"/>
              <w:autoSpaceDE w:val="0"/>
              <w:autoSpaceDN w:val="0"/>
              <w:adjustRightInd w:val="0"/>
              <w:ind w:right="-1"/>
              <w:jc w:val="both"/>
              <w:rPr>
                <w:rFonts w:eastAsia="Calibri"/>
                <w:lang w:eastAsia="en-US"/>
              </w:rPr>
            </w:pPr>
            <w:r w:rsidRPr="00FA149F">
              <w:rPr>
                <w:rFonts w:eastAsia="Calibri"/>
                <w:sz w:val="22"/>
                <w:szCs w:val="22"/>
                <w:lang w:eastAsia="en-US"/>
              </w:rPr>
              <w:t>3.</w:t>
            </w:r>
          </w:p>
        </w:tc>
        <w:tc>
          <w:tcPr>
            <w:tcW w:w="2127"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b/>
                <w:lang w:eastAsia="en-US"/>
              </w:rPr>
            </w:pPr>
            <w:r w:rsidRPr="00FA149F">
              <w:rPr>
                <w:rFonts w:eastAsia="Calibri"/>
                <w:b/>
                <w:sz w:val="22"/>
                <w:szCs w:val="22"/>
                <w:lang w:eastAsia="en-US"/>
              </w:rPr>
              <w:t xml:space="preserve">Сторож </w:t>
            </w:r>
          </w:p>
        </w:tc>
        <w:tc>
          <w:tcPr>
            <w:tcW w:w="5954" w:type="dxa"/>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ind w:right="-1"/>
              <w:rPr>
                <w:rFonts w:eastAsia="Calibri"/>
                <w:lang w:eastAsia="en-US"/>
              </w:rPr>
            </w:pPr>
            <w:r w:rsidRPr="00FA149F">
              <w:rPr>
                <w:rFonts w:eastAsia="Calibri"/>
                <w:sz w:val="22"/>
                <w:szCs w:val="22"/>
                <w:lang w:eastAsia="en-US"/>
              </w:rPr>
              <w:t>Костюм из смешанных тканей для защиты от общих производственных загрязнений  и механических воздействий</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1</w:t>
            </w:r>
          </w:p>
        </w:tc>
      </w:tr>
      <w:tr w:rsidR="00A81A47" w:rsidRPr="00FA149F" w:rsidTr="00FA149F">
        <w:tc>
          <w:tcPr>
            <w:tcW w:w="567" w:type="dxa"/>
            <w:vMerge w:val="restart"/>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widowControl w:val="0"/>
              <w:autoSpaceDE w:val="0"/>
              <w:autoSpaceDN w:val="0"/>
              <w:adjustRightInd w:val="0"/>
              <w:ind w:right="-1"/>
              <w:jc w:val="both"/>
              <w:rPr>
                <w:rFonts w:eastAsia="Calibri"/>
                <w:lang w:eastAsia="en-US"/>
              </w:rPr>
            </w:pPr>
            <w:r w:rsidRPr="00FA149F">
              <w:rPr>
                <w:rFonts w:eastAsia="Calibri"/>
                <w:sz w:val="22"/>
                <w:szCs w:val="22"/>
                <w:lang w:eastAsia="en-US"/>
              </w:rPr>
              <w:t>4.</w:t>
            </w:r>
          </w:p>
        </w:tc>
        <w:tc>
          <w:tcPr>
            <w:tcW w:w="2127" w:type="dxa"/>
            <w:vMerge w:val="restart"/>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b/>
                <w:lang w:eastAsia="en-US"/>
              </w:rPr>
            </w:pPr>
            <w:r w:rsidRPr="00FA149F">
              <w:rPr>
                <w:rFonts w:eastAsia="Calibri"/>
                <w:b/>
                <w:sz w:val="22"/>
                <w:szCs w:val="22"/>
                <w:lang w:eastAsia="en-US"/>
              </w:rPr>
              <w:t>Уборщик служебных помещений</w:t>
            </w:r>
          </w:p>
        </w:tc>
        <w:tc>
          <w:tcPr>
            <w:tcW w:w="5954"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Халат хлопчатобумажный или халат из смешанных тканей</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1</w:t>
            </w:r>
          </w:p>
        </w:tc>
      </w:tr>
      <w:tr w:rsidR="00A81A47" w:rsidRPr="00FA149F" w:rsidTr="00FA149F">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lang w:eastAsia="en-US"/>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b/>
                <w:lang w:eastAsia="en-US"/>
              </w:rPr>
            </w:pPr>
          </w:p>
        </w:tc>
        <w:tc>
          <w:tcPr>
            <w:tcW w:w="5954"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Рукавицы комбинированные или</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6 пар</w:t>
            </w:r>
          </w:p>
        </w:tc>
      </w:tr>
      <w:tr w:rsidR="00A81A47" w:rsidRPr="00FA149F" w:rsidTr="00FA149F">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lang w:eastAsia="en-US"/>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b/>
                <w:lang w:eastAsia="en-US"/>
              </w:rPr>
            </w:pPr>
          </w:p>
        </w:tc>
        <w:tc>
          <w:tcPr>
            <w:tcW w:w="5954"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Перчатки с полимерным покрытием</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6 пар</w:t>
            </w:r>
          </w:p>
        </w:tc>
      </w:tr>
      <w:tr w:rsidR="00A81A47" w:rsidRPr="00FA149F" w:rsidTr="00FA149F">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lang w:eastAsia="en-US"/>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b/>
                <w:lang w:eastAsia="en-US"/>
              </w:rPr>
            </w:pPr>
          </w:p>
        </w:tc>
        <w:tc>
          <w:tcPr>
            <w:tcW w:w="5954"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При мытье полов и мест общего использования дополнительно:</w:t>
            </w:r>
          </w:p>
        </w:tc>
        <w:tc>
          <w:tcPr>
            <w:tcW w:w="2249" w:type="dxa"/>
            <w:tcBorders>
              <w:top w:val="single" w:sz="4" w:space="0" w:color="000000"/>
              <w:left w:val="single" w:sz="4" w:space="0" w:color="000000"/>
              <w:bottom w:val="single" w:sz="4" w:space="0" w:color="000000"/>
              <w:right w:val="single" w:sz="4" w:space="0" w:color="000000"/>
            </w:tcBorders>
          </w:tcPr>
          <w:p w:rsidR="00A81A47" w:rsidRPr="00FA149F" w:rsidRDefault="00A81A47" w:rsidP="00A81A47">
            <w:pPr>
              <w:ind w:right="-1"/>
              <w:rPr>
                <w:rFonts w:eastAsia="Calibri"/>
                <w:lang w:eastAsia="en-US"/>
              </w:rPr>
            </w:pPr>
          </w:p>
        </w:tc>
      </w:tr>
      <w:tr w:rsidR="00A81A47" w:rsidRPr="00FA149F" w:rsidTr="00FA149F">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lang w:eastAsia="en-US"/>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b/>
                <w:lang w:eastAsia="en-US"/>
              </w:rPr>
            </w:pPr>
          </w:p>
        </w:tc>
        <w:tc>
          <w:tcPr>
            <w:tcW w:w="5954"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 xml:space="preserve">галоши резиновые </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1 пара</w:t>
            </w:r>
          </w:p>
        </w:tc>
      </w:tr>
      <w:tr w:rsidR="00A81A47" w:rsidRPr="00FA149F" w:rsidTr="00FA149F">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lang w:eastAsia="en-US"/>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b/>
                <w:lang w:eastAsia="en-US"/>
              </w:rPr>
            </w:pPr>
          </w:p>
        </w:tc>
        <w:tc>
          <w:tcPr>
            <w:tcW w:w="5954"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 xml:space="preserve">Перчатки резиновые </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2 пары</w:t>
            </w:r>
          </w:p>
        </w:tc>
      </w:tr>
      <w:tr w:rsidR="00A81A47" w:rsidRPr="00FA149F" w:rsidTr="00FA149F">
        <w:tc>
          <w:tcPr>
            <w:tcW w:w="567"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widowControl w:val="0"/>
              <w:autoSpaceDE w:val="0"/>
              <w:autoSpaceDN w:val="0"/>
              <w:adjustRightInd w:val="0"/>
              <w:ind w:right="-1"/>
              <w:jc w:val="both"/>
              <w:rPr>
                <w:rFonts w:eastAsia="Calibri"/>
                <w:lang w:eastAsia="en-US"/>
              </w:rPr>
            </w:pPr>
            <w:r w:rsidRPr="00FA149F">
              <w:rPr>
                <w:rFonts w:eastAsia="Calibri"/>
                <w:sz w:val="22"/>
                <w:szCs w:val="22"/>
                <w:lang w:eastAsia="en-US"/>
              </w:rPr>
              <w:t>5</w:t>
            </w:r>
          </w:p>
        </w:tc>
        <w:tc>
          <w:tcPr>
            <w:tcW w:w="2127"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b/>
                <w:lang w:eastAsia="en-US"/>
              </w:rPr>
            </w:pPr>
            <w:r w:rsidRPr="00FA149F">
              <w:rPr>
                <w:rFonts w:eastAsia="Calibri"/>
                <w:b/>
                <w:sz w:val="22"/>
                <w:szCs w:val="22"/>
                <w:lang w:eastAsia="en-US"/>
              </w:rPr>
              <w:t xml:space="preserve"> Повар </w:t>
            </w:r>
          </w:p>
        </w:tc>
        <w:tc>
          <w:tcPr>
            <w:tcW w:w="5954"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Халаты хлопчатобумажный или халат из смешанных тканей</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2</w:t>
            </w:r>
          </w:p>
        </w:tc>
      </w:tr>
      <w:tr w:rsidR="00A81A47" w:rsidRPr="00FA149F" w:rsidTr="00FA149F">
        <w:tc>
          <w:tcPr>
            <w:tcW w:w="567" w:type="dxa"/>
            <w:vMerge w:val="restart"/>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widowControl w:val="0"/>
              <w:autoSpaceDE w:val="0"/>
              <w:autoSpaceDN w:val="0"/>
              <w:adjustRightInd w:val="0"/>
              <w:ind w:right="-1"/>
              <w:jc w:val="both"/>
              <w:rPr>
                <w:rFonts w:eastAsia="Calibri"/>
                <w:lang w:eastAsia="en-US"/>
              </w:rPr>
            </w:pPr>
            <w:r w:rsidRPr="00FA149F">
              <w:rPr>
                <w:rFonts w:eastAsia="Calibri"/>
                <w:sz w:val="22"/>
                <w:szCs w:val="22"/>
                <w:lang w:eastAsia="en-US"/>
              </w:rPr>
              <w:t>6.</w:t>
            </w:r>
          </w:p>
        </w:tc>
        <w:tc>
          <w:tcPr>
            <w:tcW w:w="2127" w:type="dxa"/>
            <w:vMerge w:val="restart"/>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b/>
                <w:lang w:eastAsia="en-US"/>
              </w:rPr>
            </w:pPr>
            <w:r w:rsidRPr="00FA149F">
              <w:rPr>
                <w:rFonts w:eastAsia="Calibri"/>
                <w:b/>
                <w:sz w:val="22"/>
                <w:szCs w:val="22"/>
                <w:lang w:eastAsia="en-US"/>
              </w:rPr>
              <w:t>Подсобный рабочий (кухня)</w:t>
            </w:r>
          </w:p>
        </w:tc>
        <w:tc>
          <w:tcPr>
            <w:tcW w:w="5954"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Халаты хлопчатобумажный или халат из смешанных тканей</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1</w:t>
            </w:r>
          </w:p>
        </w:tc>
      </w:tr>
      <w:tr w:rsidR="00A81A47" w:rsidRPr="00FA149F" w:rsidTr="00FA149F">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lang w:eastAsia="en-US"/>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A81A47" w:rsidRPr="00FA149F" w:rsidRDefault="00A81A47" w:rsidP="00A81A47">
            <w:pPr>
              <w:rPr>
                <w:rFonts w:eastAsia="Calibri"/>
                <w:b/>
                <w:lang w:eastAsia="en-US"/>
              </w:rPr>
            </w:pPr>
          </w:p>
        </w:tc>
        <w:tc>
          <w:tcPr>
            <w:tcW w:w="5954"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Перчатки резиновые</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ind w:right="-1"/>
              <w:rPr>
                <w:rFonts w:eastAsia="Calibri"/>
                <w:lang w:eastAsia="en-US"/>
              </w:rPr>
            </w:pPr>
            <w:r w:rsidRPr="00FA149F">
              <w:rPr>
                <w:rFonts w:eastAsia="Calibri"/>
                <w:sz w:val="22"/>
                <w:szCs w:val="22"/>
                <w:lang w:eastAsia="en-US"/>
              </w:rPr>
              <w:t xml:space="preserve">6 пар </w:t>
            </w:r>
          </w:p>
        </w:tc>
      </w:tr>
      <w:tr w:rsidR="00A81A47" w:rsidRPr="00FA149F" w:rsidTr="00FA149F">
        <w:tc>
          <w:tcPr>
            <w:tcW w:w="567"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widowControl w:val="0"/>
              <w:autoSpaceDE w:val="0"/>
              <w:autoSpaceDN w:val="0"/>
              <w:adjustRightInd w:val="0"/>
              <w:ind w:right="-1"/>
              <w:jc w:val="both"/>
              <w:rPr>
                <w:rFonts w:eastAsia="Calibri"/>
                <w:lang w:eastAsia="en-US"/>
              </w:rPr>
            </w:pPr>
            <w:r w:rsidRPr="00FA149F">
              <w:rPr>
                <w:rFonts w:eastAsia="Calibri"/>
                <w:sz w:val="22"/>
                <w:szCs w:val="22"/>
                <w:lang w:eastAsia="en-US"/>
              </w:rPr>
              <w:t>7.</w:t>
            </w:r>
          </w:p>
        </w:tc>
        <w:tc>
          <w:tcPr>
            <w:tcW w:w="2127"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jc w:val="center"/>
              <w:rPr>
                <w:rFonts w:eastAsia="Calibri"/>
                <w:b/>
                <w:lang w:eastAsia="en-US"/>
              </w:rPr>
            </w:pPr>
            <w:r w:rsidRPr="00FA149F">
              <w:rPr>
                <w:rFonts w:eastAsia="Calibri"/>
                <w:b/>
                <w:sz w:val="22"/>
                <w:szCs w:val="22"/>
                <w:lang w:eastAsia="en-US"/>
              </w:rPr>
              <w:t>Рабочий по стирке</w:t>
            </w:r>
          </w:p>
        </w:tc>
        <w:tc>
          <w:tcPr>
            <w:tcW w:w="5954" w:type="dxa"/>
            <w:tcBorders>
              <w:top w:val="single" w:sz="4" w:space="0" w:color="000000"/>
              <w:left w:val="single" w:sz="4" w:space="0" w:color="000000"/>
              <w:bottom w:val="single" w:sz="4" w:space="0" w:color="000000"/>
              <w:right w:val="single" w:sz="4" w:space="0" w:color="000000"/>
            </w:tcBorders>
          </w:tcPr>
          <w:p w:rsidR="00A81A47" w:rsidRPr="00FA149F" w:rsidRDefault="00A81A47" w:rsidP="00A81A47">
            <w:pPr>
              <w:jc w:val="both"/>
              <w:rPr>
                <w:rFonts w:eastAsia="Calibri"/>
                <w:lang w:eastAsia="en-US"/>
              </w:rPr>
            </w:pPr>
            <w:r w:rsidRPr="00FA149F">
              <w:rPr>
                <w:rFonts w:eastAsia="Calibri"/>
                <w:sz w:val="22"/>
                <w:szCs w:val="22"/>
                <w:lang w:eastAsia="en-US"/>
              </w:rPr>
              <w:t>Костюм хлопчатобумажный</w:t>
            </w:r>
          </w:p>
          <w:p w:rsidR="00A81A47" w:rsidRPr="00FA149F" w:rsidRDefault="00A81A47" w:rsidP="00A81A47">
            <w:pPr>
              <w:jc w:val="both"/>
              <w:rPr>
                <w:rFonts w:eastAsia="Calibri"/>
                <w:lang w:eastAsia="en-US"/>
              </w:rPr>
            </w:pPr>
            <w:r w:rsidRPr="00FA149F">
              <w:rPr>
                <w:rFonts w:eastAsia="Calibri"/>
                <w:sz w:val="22"/>
                <w:szCs w:val="22"/>
                <w:lang w:eastAsia="en-US"/>
              </w:rPr>
              <w:t xml:space="preserve">Фартук х/б с нагрудников </w:t>
            </w:r>
          </w:p>
          <w:p w:rsidR="00A81A47" w:rsidRPr="00FA149F" w:rsidRDefault="00A81A47" w:rsidP="00A81A47">
            <w:pPr>
              <w:jc w:val="both"/>
              <w:rPr>
                <w:rFonts w:eastAsia="Calibri"/>
                <w:lang w:eastAsia="en-US"/>
              </w:rPr>
            </w:pPr>
            <w:r w:rsidRPr="00FA149F">
              <w:rPr>
                <w:rFonts w:eastAsia="Calibri"/>
                <w:sz w:val="22"/>
                <w:szCs w:val="22"/>
                <w:lang w:eastAsia="en-US"/>
              </w:rPr>
              <w:t xml:space="preserve">Рукавицы </w:t>
            </w:r>
            <w:proofErr w:type="spellStart"/>
            <w:r w:rsidRPr="00FA149F">
              <w:rPr>
                <w:rFonts w:eastAsia="Calibri"/>
                <w:sz w:val="22"/>
                <w:szCs w:val="22"/>
                <w:lang w:eastAsia="en-US"/>
              </w:rPr>
              <w:t>комбинированые</w:t>
            </w:r>
            <w:proofErr w:type="spellEnd"/>
          </w:p>
          <w:p w:rsidR="00A81A47" w:rsidRPr="00FA149F" w:rsidRDefault="00A81A47" w:rsidP="00A81A47">
            <w:pPr>
              <w:jc w:val="both"/>
              <w:rPr>
                <w:rFonts w:eastAsia="Calibri"/>
                <w:lang w:eastAsia="en-US"/>
              </w:rPr>
            </w:pPr>
            <w:r w:rsidRPr="00FA149F">
              <w:rPr>
                <w:rFonts w:eastAsia="Calibri"/>
                <w:sz w:val="22"/>
                <w:szCs w:val="22"/>
                <w:lang w:eastAsia="en-US"/>
              </w:rPr>
              <w:t>Сапоги резиновые</w:t>
            </w:r>
          </w:p>
          <w:p w:rsidR="00A81A47" w:rsidRPr="00FA149F" w:rsidRDefault="00A81A47" w:rsidP="00A81A47">
            <w:pPr>
              <w:jc w:val="both"/>
              <w:rPr>
                <w:rFonts w:eastAsia="Calibri"/>
                <w:lang w:eastAsia="en-US"/>
              </w:rPr>
            </w:pPr>
            <w:r w:rsidRPr="00FA149F">
              <w:rPr>
                <w:rFonts w:eastAsia="Calibri"/>
                <w:sz w:val="22"/>
                <w:szCs w:val="22"/>
                <w:lang w:eastAsia="en-US"/>
              </w:rPr>
              <w:t>Перчатки резиновые</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jc w:val="center"/>
              <w:rPr>
                <w:rFonts w:eastAsia="Calibri"/>
                <w:lang w:eastAsia="en-US"/>
              </w:rPr>
            </w:pPr>
            <w:r w:rsidRPr="00FA149F">
              <w:rPr>
                <w:rFonts w:eastAsia="Calibri"/>
                <w:sz w:val="22"/>
                <w:szCs w:val="22"/>
                <w:lang w:eastAsia="en-US"/>
              </w:rPr>
              <w:t>1</w:t>
            </w:r>
          </w:p>
          <w:p w:rsidR="00A81A47" w:rsidRPr="00FA149F" w:rsidRDefault="00A81A47" w:rsidP="00A81A47">
            <w:pPr>
              <w:jc w:val="center"/>
              <w:rPr>
                <w:rFonts w:eastAsia="Calibri"/>
                <w:lang w:eastAsia="en-US"/>
              </w:rPr>
            </w:pPr>
            <w:r w:rsidRPr="00FA149F">
              <w:rPr>
                <w:rFonts w:eastAsia="Calibri"/>
                <w:sz w:val="22"/>
                <w:szCs w:val="22"/>
                <w:lang w:eastAsia="en-US"/>
              </w:rPr>
              <w:t>2</w:t>
            </w:r>
          </w:p>
          <w:p w:rsidR="00A81A47" w:rsidRPr="00FA149F" w:rsidRDefault="00A81A47" w:rsidP="00A81A47">
            <w:pPr>
              <w:jc w:val="center"/>
              <w:rPr>
                <w:rFonts w:eastAsia="Calibri"/>
                <w:lang w:eastAsia="en-US"/>
              </w:rPr>
            </w:pPr>
            <w:r w:rsidRPr="00FA149F">
              <w:rPr>
                <w:rFonts w:eastAsia="Calibri"/>
                <w:sz w:val="22"/>
                <w:szCs w:val="22"/>
                <w:lang w:eastAsia="en-US"/>
              </w:rPr>
              <w:t>4 пары</w:t>
            </w:r>
          </w:p>
          <w:p w:rsidR="00A81A47" w:rsidRPr="00FA149F" w:rsidRDefault="00A81A47" w:rsidP="00A81A47">
            <w:pPr>
              <w:jc w:val="center"/>
              <w:rPr>
                <w:rFonts w:eastAsia="Calibri"/>
                <w:lang w:eastAsia="en-US"/>
              </w:rPr>
            </w:pPr>
            <w:r w:rsidRPr="00FA149F">
              <w:rPr>
                <w:rFonts w:eastAsia="Calibri"/>
                <w:sz w:val="22"/>
                <w:szCs w:val="22"/>
                <w:lang w:eastAsia="en-US"/>
              </w:rPr>
              <w:t>1 пара</w:t>
            </w:r>
          </w:p>
          <w:p w:rsidR="00A81A47" w:rsidRPr="00FA149F" w:rsidRDefault="00A81A47" w:rsidP="00A81A47">
            <w:pPr>
              <w:jc w:val="center"/>
              <w:rPr>
                <w:rFonts w:eastAsia="Calibri"/>
                <w:lang w:eastAsia="en-US"/>
              </w:rPr>
            </w:pPr>
            <w:r w:rsidRPr="00FA149F">
              <w:rPr>
                <w:rFonts w:eastAsia="Calibri"/>
                <w:sz w:val="22"/>
                <w:szCs w:val="22"/>
                <w:lang w:eastAsia="en-US"/>
              </w:rPr>
              <w:t>Дежурные</w:t>
            </w:r>
          </w:p>
        </w:tc>
      </w:tr>
      <w:tr w:rsidR="00A81A47" w:rsidRPr="00FA149F" w:rsidTr="00FA149F">
        <w:tc>
          <w:tcPr>
            <w:tcW w:w="567"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widowControl w:val="0"/>
              <w:autoSpaceDE w:val="0"/>
              <w:autoSpaceDN w:val="0"/>
              <w:adjustRightInd w:val="0"/>
              <w:ind w:right="-1"/>
              <w:jc w:val="both"/>
              <w:rPr>
                <w:rFonts w:eastAsia="Calibri"/>
                <w:lang w:eastAsia="en-US"/>
              </w:rPr>
            </w:pPr>
            <w:r w:rsidRPr="00FA149F">
              <w:rPr>
                <w:rFonts w:eastAsia="Calibri"/>
                <w:sz w:val="22"/>
                <w:szCs w:val="22"/>
                <w:lang w:eastAsia="en-US"/>
              </w:rPr>
              <w:t>8.</w:t>
            </w:r>
          </w:p>
        </w:tc>
        <w:tc>
          <w:tcPr>
            <w:tcW w:w="2127"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jc w:val="center"/>
              <w:rPr>
                <w:rFonts w:eastAsia="Calibri"/>
                <w:b/>
                <w:lang w:eastAsia="en-US"/>
              </w:rPr>
            </w:pPr>
            <w:r w:rsidRPr="00FA149F">
              <w:rPr>
                <w:rFonts w:eastAsia="Calibri"/>
                <w:b/>
                <w:sz w:val="22"/>
                <w:szCs w:val="22"/>
                <w:lang w:eastAsia="en-US"/>
              </w:rPr>
              <w:t>Младший воспитатель</w:t>
            </w:r>
          </w:p>
        </w:tc>
        <w:tc>
          <w:tcPr>
            <w:tcW w:w="5954" w:type="dxa"/>
            <w:tcBorders>
              <w:top w:val="single" w:sz="4" w:space="0" w:color="000000"/>
              <w:left w:val="single" w:sz="4" w:space="0" w:color="000000"/>
              <w:bottom w:val="single" w:sz="4" w:space="0" w:color="000000"/>
              <w:right w:val="single" w:sz="4" w:space="0" w:color="000000"/>
            </w:tcBorders>
          </w:tcPr>
          <w:p w:rsidR="00A81A47" w:rsidRPr="00FA149F" w:rsidRDefault="00A81A47" w:rsidP="00A81A47">
            <w:pPr>
              <w:jc w:val="both"/>
              <w:rPr>
                <w:rFonts w:eastAsia="Calibri"/>
                <w:lang w:eastAsia="en-US"/>
              </w:rPr>
            </w:pPr>
            <w:r w:rsidRPr="00FA149F">
              <w:rPr>
                <w:rFonts w:eastAsia="Calibri"/>
                <w:sz w:val="22"/>
                <w:szCs w:val="22"/>
                <w:lang w:eastAsia="en-US"/>
              </w:rPr>
              <w:t>Халат хлопчатобумажный</w:t>
            </w:r>
          </w:p>
          <w:p w:rsidR="00A81A47" w:rsidRPr="00FA149F" w:rsidRDefault="00A81A47" w:rsidP="00A81A47">
            <w:pPr>
              <w:jc w:val="both"/>
              <w:rPr>
                <w:rFonts w:eastAsia="Calibri"/>
                <w:lang w:eastAsia="en-US"/>
              </w:rPr>
            </w:pPr>
            <w:r w:rsidRPr="00FA149F">
              <w:rPr>
                <w:rFonts w:eastAsia="Calibri"/>
                <w:sz w:val="22"/>
                <w:szCs w:val="22"/>
                <w:lang w:eastAsia="en-US"/>
              </w:rPr>
              <w:t>Рукавицы комбинированные</w:t>
            </w:r>
          </w:p>
          <w:p w:rsidR="00A81A47" w:rsidRPr="00FA149F" w:rsidRDefault="00A81A47" w:rsidP="00A81A47">
            <w:pPr>
              <w:jc w:val="both"/>
              <w:rPr>
                <w:rFonts w:eastAsia="Calibri"/>
                <w:lang w:eastAsia="en-US"/>
              </w:rPr>
            </w:pPr>
            <w:r w:rsidRPr="00FA149F">
              <w:rPr>
                <w:rFonts w:eastAsia="Calibri"/>
                <w:sz w:val="22"/>
                <w:szCs w:val="22"/>
                <w:lang w:eastAsia="en-US"/>
              </w:rPr>
              <w:t>Сапоги резиновые</w:t>
            </w:r>
          </w:p>
          <w:p w:rsidR="00A81A47" w:rsidRPr="00FA149F" w:rsidRDefault="00A81A47" w:rsidP="00A81A47">
            <w:pPr>
              <w:jc w:val="both"/>
              <w:rPr>
                <w:rFonts w:eastAsia="Calibri"/>
                <w:lang w:eastAsia="en-US"/>
              </w:rPr>
            </w:pPr>
            <w:r w:rsidRPr="00FA149F">
              <w:rPr>
                <w:rFonts w:eastAsia="Calibri"/>
                <w:sz w:val="22"/>
                <w:szCs w:val="22"/>
                <w:lang w:eastAsia="en-US"/>
              </w:rPr>
              <w:t>Перчатки резиновые</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jc w:val="center"/>
              <w:rPr>
                <w:rFonts w:eastAsia="Calibri"/>
                <w:lang w:eastAsia="en-US"/>
              </w:rPr>
            </w:pPr>
            <w:r w:rsidRPr="00FA149F">
              <w:rPr>
                <w:rFonts w:eastAsia="Calibri"/>
                <w:sz w:val="22"/>
                <w:szCs w:val="22"/>
                <w:lang w:eastAsia="en-US"/>
              </w:rPr>
              <w:t>1</w:t>
            </w:r>
          </w:p>
          <w:p w:rsidR="00A81A47" w:rsidRPr="00FA149F" w:rsidRDefault="00A81A47" w:rsidP="00A81A47">
            <w:pPr>
              <w:jc w:val="center"/>
              <w:rPr>
                <w:rFonts w:eastAsia="Calibri"/>
                <w:lang w:eastAsia="en-US"/>
              </w:rPr>
            </w:pPr>
            <w:r w:rsidRPr="00FA149F">
              <w:rPr>
                <w:rFonts w:eastAsia="Calibri"/>
                <w:sz w:val="22"/>
                <w:szCs w:val="22"/>
                <w:lang w:eastAsia="en-US"/>
              </w:rPr>
              <w:t>6 пар</w:t>
            </w:r>
          </w:p>
          <w:p w:rsidR="00A81A47" w:rsidRPr="00FA149F" w:rsidRDefault="00A81A47" w:rsidP="00A81A47">
            <w:pPr>
              <w:jc w:val="center"/>
              <w:rPr>
                <w:rFonts w:eastAsia="Calibri"/>
                <w:lang w:eastAsia="en-US"/>
              </w:rPr>
            </w:pPr>
            <w:r w:rsidRPr="00FA149F">
              <w:rPr>
                <w:rFonts w:eastAsia="Calibri"/>
                <w:sz w:val="22"/>
                <w:szCs w:val="22"/>
                <w:lang w:eastAsia="en-US"/>
              </w:rPr>
              <w:t>1 пара</w:t>
            </w:r>
          </w:p>
          <w:p w:rsidR="00A81A47" w:rsidRPr="00FA149F" w:rsidRDefault="00A81A47" w:rsidP="00A81A47">
            <w:pPr>
              <w:jc w:val="center"/>
              <w:rPr>
                <w:rFonts w:eastAsia="Calibri"/>
                <w:lang w:eastAsia="en-US"/>
              </w:rPr>
            </w:pPr>
            <w:r w:rsidRPr="00FA149F">
              <w:rPr>
                <w:rFonts w:eastAsia="Calibri"/>
                <w:sz w:val="22"/>
                <w:szCs w:val="22"/>
                <w:lang w:eastAsia="en-US"/>
              </w:rPr>
              <w:t>2 пары</w:t>
            </w:r>
          </w:p>
        </w:tc>
      </w:tr>
      <w:tr w:rsidR="00A81A47" w:rsidRPr="00FA149F" w:rsidTr="00FA149F">
        <w:tc>
          <w:tcPr>
            <w:tcW w:w="567"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widowControl w:val="0"/>
              <w:autoSpaceDE w:val="0"/>
              <w:autoSpaceDN w:val="0"/>
              <w:adjustRightInd w:val="0"/>
              <w:ind w:right="-1"/>
              <w:jc w:val="both"/>
              <w:rPr>
                <w:rFonts w:eastAsia="Calibri"/>
                <w:lang w:eastAsia="en-US"/>
              </w:rPr>
            </w:pPr>
            <w:r w:rsidRPr="00FA149F">
              <w:rPr>
                <w:rFonts w:eastAsia="Calibri"/>
                <w:sz w:val="22"/>
                <w:szCs w:val="22"/>
                <w:lang w:eastAsia="en-US"/>
              </w:rPr>
              <w:t>9.</w:t>
            </w:r>
          </w:p>
        </w:tc>
        <w:tc>
          <w:tcPr>
            <w:tcW w:w="2127"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jc w:val="center"/>
              <w:rPr>
                <w:rFonts w:eastAsia="Calibri"/>
                <w:b/>
                <w:lang w:eastAsia="en-US"/>
              </w:rPr>
            </w:pPr>
            <w:r w:rsidRPr="00FA149F">
              <w:rPr>
                <w:rFonts w:eastAsia="Calibri"/>
                <w:b/>
                <w:sz w:val="22"/>
                <w:szCs w:val="22"/>
                <w:lang w:eastAsia="en-US"/>
              </w:rPr>
              <w:t xml:space="preserve">Старшая </w:t>
            </w:r>
            <w:proofErr w:type="spellStart"/>
            <w:r w:rsidRPr="00FA149F">
              <w:rPr>
                <w:rFonts w:eastAsia="Calibri"/>
                <w:b/>
                <w:sz w:val="22"/>
                <w:szCs w:val="22"/>
                <w:lang w:eastAsia="en-US"/>
              </w:rPr>
              <w:t>мед</w:t>
            </w:r>
            <w:proofErr w:type="gramStart"/>
            <w:r w:rsidRPr="00FA149F">
              <w:rPr>
                <w:rFonts w:eastAsia="Calibri"/>
                <w:b/>
                <w:sz w:val="22"/>
                <w:szCs w:val="22"/>
                <w:lang w:eastAsia="en-US"/>
              </w:rPr>
              <w:t>.с</w:t>
            </w:r>
            <w:proofErr w:type="gramEnd"/>
            <w:r w:rsidRPr="00FA149F">
              <w:rPr>
                <w:rFonts w:eastAsia="Calibri"/>
                <w:b/>
                <w:sz w:val="22"/>
                <w:szCs w:val="22"/>
                <w:lang w:eastAsia="en-US"/>
              </w:rPr>
              <w:t>естра</w:t>
            </w:r>
            <w:proofErr w:type="spellEnd"/>
          </w:p>
        </w:tc>
        <w:tc>
          <w:tcPr>
            <w:tcW w:w="5954" w:type="dxa"/>
            <w:tcBorders>
              <w:top w:val="single" w:sz="4" w:space="0" w:color="000000"/>
              <w:left w:val="single" w:sz="4" w:space="0" w:color="000000"/>
              <w:bottom w:val="single" w:sz="4" w:space="0" w:color="000000"/>
              <w:right w:val="single" w:sz="4" w:space="0" w:color="000000"/>
            </w:tcBorders>
          </w:tcPr>
          <w:p w:rsidR="00A81A47" w:rsidRPr="00FA149F" w:rsidRDefault="00A81A47" w:rsidP="00A81A47">
            <w:pPr>
              <w:jc w:val="both"/>
              <w:rPr>
                <w:rFonts w:eastAsia="Calibri"/>
                <w:lang w:eastAsia="en-US"/>
              </w:rPr>
            </w:pPr>
            <w:r w:rsidRPr="00FA149F">
              <w:rPr>
                <w:rFonts w:eastAsia="Calibri"/>
                <w:sz w:val="22"/>
                <w:szCs w:val="22"/>
                <w:lang w:eastAsia="en-US"/>
              </w:rPr>
              <w:t>Халат хлопчатобумажный</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jc w:val="center"/>
              <w:rPr>
                <w:rFonts w:eastAsia="Calibri"/>
                <w:lang w:eastAsia="en-US"/>
              </w:rPr>
            </w:pPr>
            <w:r w:rsidRPr="00FA149F">
              <w:rPr>
                <w:rFonts w:eastAsia="Calibri"/>
                <w:sz w:val="22"/>
                <w:szCs w:val="22"/>
                <w:lang w:eastAsia="en-US"/>
              </w:rPr>
              <w:t>2</w:t>
            </w:r>
          </w:p>
        </w:tc>
      </w:tr>
      <w:tr w:rsidR="00A81A47" w:rsidRPr="00FA149F" w:rsidTr="00FA149F">
        <w:trPr>
          <w:trHeight w:val="302"/>
        </w:trPr>
        <w:tc>
          <w:tcPr>
            <w:tcW w:w="567"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widowControl w:val="0"/>
              <w:autoSpaceDE w:val="0"/>
              <w:autoSpaceDN w:val="0"/>
              <w:adjustRightInd w:val="0"/>
              <w:ind w:right="-1"/>
              <w:jc w:val="both"/>
              <w:rPr>
                <w:rFonts w:eastAsia="Calibri"/>
                <w:lang w:eastAsia="en-US"/>
              </w:rPr>
            </w:pPr>
            <w:r w:rsidRPr="00FA149F">
              <w:rPr>
                <w:rFonts w:eastAsia="Calibri"/>
                <w:sz w:val="22"/>
                <w:szCs w:val="22"/>
                <w:lang w:eastAsia="en-US"/>
              </w:rPr>
              <w:t>10.</w:t>
            </w:r>
          </w:p>
        </w:tc>
        <w:tc>
          <w:tcPr>
            <w:tcW w:w="2127"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jc w:val="center"/>
              <w:rPr>
                <w:rFonts w:eastAsia="Calibri"/>
                <w:b/>
                <w:lang w:eastAsia="en-US"/>
              </w:rPr>
            </w:pPr>
            <w:r w:rsidRPr="00FA149F">
              <w:rPr>
                <w:rFonts w:eastAsia="Calibri"/>
                <w:b/>
                <w:sz w:val="22"/>
                <w:szCs w:val="22"/>
                <w:lang w:eastAsia="en-US"/>
              </w:rPr>
              <w:t>Кастелянша</w:t>
            </w:r>
          </w:p>
        </w:tc>
        <w:tc>
          <w:tcPr>
            <w:tcW w:w="5954" w:type="dxa"/>
            <w:tcBorders>
              <w:top w:val="single" w:sz="4" w:space="0" w:color="000000"/>
              <w:left w:val="single" w:sz="4" w:space="0" w:color="000000"/>
              <w:bottom w:val="single" w:sz="4" w:space="0" w:color="000000"/>
              <w:right w:val="single" w:sz="4" w:space="0" w:color="000000"/>
            </w:tcBorders>
          </w:tcPr>
          <w:p w:rsidR="00A81A47" w:rsidRPr="00FA149F" w:rsidRDefault="00A81A47" w:rsidP="00A81A47">
            <w:pPr>
              <w:jc w:val="both"/>
              <w:rPr>
                <w:rFonts w:eastAsia="Calibri"/>
                <w:lang w:eastAsia="en-US"/>
              </w:rPr>
            </w:pPr>
            <w:r w:rsidRPr="00FA149F">
              <w:rPr>
                <w:rFonts w:eastAsia="Calibri"/>
                <w:sz w:val="22"/>
                <w:szCs w:val="22"/>
                <w:lang w:eastAsia="en-US"/>
              </w:rPr>
              <w:t>Халат хлопчатобумажный</w:t>
            </w:r>
          </w:p>
        </w:tc>
        <w:tc>
          <w:tcPr>
            <w:tcW w:w="2249" w:type="dxa"/>
            <w:tcBorders>
              <w:top w:val="single" w:sz="4" w:space="0" w:color="000000"/>
              <w:left w:val="single" w:sz="4" w:space="0" w:color="000000"/>
              <w:bottom w:val="single" w:sz="4" w:space="0" w:color="000000"/>
              <w:right w:val="single" w:sz="4" w:space="0" w:color="000000"/>
            </w:tcBorders>
            <w:hideMark/>
          </w:tcPr>
          <w:p w:rsidR="00A81A47" w:rsidRPr="00FA149F" w:rsidRDefault="00A81A47" w:rsidP="00A81A47">
            <w:pPr>
              <w:jc w:val="center"/>
              <w:rPr>
                <w:rFonts w:eastAsia="Calibri"/>
                <w:lang w:eastAsia="en-US"/>
              </w:rPr>
            </w:pPr>
            <w:r w:rsidRPr="00FA149F">
              <w:rPr>
                <w:rFonts w:eastAsia="Calibri"/>
                <w:sz w:val="22"/>
                <w:szCs w:val="22"/>
                <w:lang w:eastAsia="en-US"/>
              </w:rPr>
              <w:t>1</w:t>
            </w:r>
          </w:p>
        </w:tc>
      </w:tr>
    </w:tbl>
    <w:p w:rsidR="00A81A47" w:rsidRPr="00FC5433" w:rsidRDefault="00A81A47" w:rsidP="00AD4200">
      <w:pPr>
        <w:rPr>
          <w:rFonts w:eastAsia="Calibri"/>
          <w:b/>
          <w:i/>
          <w:lang w:eastAsia="en-US"/>
        </w:rPr>
      </w:pPr>
      <w:r w:rsidRPr="00FC5433">
        <w:rPr>
          <w:rFonts w:eastAsia="Calibri"/>
          <w:b/>
          <w:i/>
          <w:lang w:eastAsia="en-US"/>
        </w:rPr>
        <w:lastRenderedPageBreak/>
        <w:t>Примечания:</w:t>
      </w:r>
    </w:p>
    <w:p w:rsidR="00A81A47" w:rsidRPr="00FC5433" w:rsidRDefault="00A81A47" w:rsidP="00A81A47">
      <w:pPr>
        <w:ind w:firstLine="567"/>
        <w:jc w:val="both"/>
        <w:rPr>
          <w:rFonts w:eastAsia="Calibri"/>
          <w:lang w:eastAsia="en-US"/>
        </w:rPr>
      </w:pPr>
      <w:r w:rsidRPr="00FC5433">
        <w:rPr>
          <w:rFonts w:eastAsia="Calibri"/>
          <w:lang w:eastAsia="en-US"/>
        </w:rPr>
        <w:t xml:space="preserve">1. </w:t>
      </w:r>
      <w:proofErr w:type="gramStart"/>
      <w:r w:rsidRPr="00FC5433">
        <w:rPr>
          <w:rFonts w:eastAsia="Calibri"/>
          <w:lang w:eastAsia="en-US"/>
        </w:rPr>
        <w:t>Бесплатная выдача сертифицированных специальной одежды, специальной обуви и других средств индивидуальной защиты работникам, профессии и должности которых предусмотрены в настоящих Нормах, производится во всех отраслях экономики независимо от профиля и ведомственной подчиненности организаций, если эти средства индивидуальной защиты не предусмотрены соответствующими Типовыми нормами бесплатной выдачи сертифицированных специальной одежды, специальной обуви и других средств индивидуальной защиты.</w:t>
      </w:r>
      <w:proofErr w:type="gramEnd"/>
    </w:p>
    <w:p w:rsidR="00A81A47" w:rsidRPr="00FC5433" w:rsidRDefault="00A81A47" w:rsidP="00A81A47">
      <w:pPr>
        <w:ind w:firstLine="567"/>
        <w:jc w:val="both"/>
        <w:rPr>
          <w:rFonts w:eastAsia="Calibri"/>
          <w:lang w:eastAsia="en-US"/>
        </w:rPr>
      </w:pPr>
      <w:r w:rsidRPr="00FC5433">
        <w:rPr>
          <w:rFonts w:eastAsia="Calibri"/>
          <w:lang w:eastAsia="en-US"/>
        </w:rPr>
        <w:t xml:space="preserve">2. В зависимости от производственных и климатических условий работодатель по согласованию с государственным инспектором по охране труда может </w:t>
      </w:r>
      <w:proofErr w:type="gramStart"/>
      <w:r w:rsidRPr="00FC5433">
        <w:rPr>
          <w:rFonts w:eastAsia="Calibri"/>
          <w:lang w:eastAsia="en-US"/>
        </w:rPr>
        <w:t>заменить валенки на валенки</w:t>
      </w:r>
      <w:proofErr w:type="gramEnd"/>
      <w:r w:rsidRPr="00FC5433">
        <w:rPr>
          <w:rFonts w:eastAsia="Calibri"/>
          <w:lang w:eastAsia="en-US"/>
        </w:rPr>
        <w:t xml:space="preserve"> с резиновым низом или на сапоги кожаные утепленные, или на сапоги резиновые утепленные.</w:t>
      </w:r>
    </w:p>
    <w:p w:rsidR="00A81A47" w:rsidRPr="00FC5433" w:rsidRDefault="00A81A47" w:rsidP="00A81A47">
      <w:pPr>
        <w:ind w:firstLine="567"/>
        <w:jc w:val="both"/>
        <w:rPr>
          <w:rFonts w:eastAsia="Calibri"/>
          <w:lang w:eastAsia="en-US"/>
        </w:rPr>
      </w:pPr>
      <w:r w:rsidRPr="00FC5433">
        <w:rPr>
          <w:rFonts w:eastAsia="Calibri"/>
          <w:lang w:eastAsia="en-US"/>
        </w:rPr>
        <w:t>3. Срок носки очков защитных, установленный настоящими нормами "до износа", не должен превышать 1 года.</w:t>
      </w:r>
    </w:p>
    <w:p w:rsidR="00A81A47" w:rsidRPr="00FC5433" w:rsidRDefault="00A81A47" w:rsidP="00A81A47">
      <w:pPr>
        <w:ind w:firstLine="567"/>
        <w:jc w:val="both"/>
        <w:rPr>
          <w:rFonts w:eastAsia="Calibri"/>
          <w:lang w:eastAsia="en-US"/>
        </w:rPr>
      </w:pPr>
      <w:r w:rsidRPr="00FC5433">
        <w:rPr>
          <w:rFonts w:eastAsia="Calibri"/>
          <w:lang w:eastAsia="en-US"/>
        </w:rPr>
        <w:t>4. Работникам, постоянно занятым работой на персональных электронно-вычислительных машинах (ПВЭМ), могут выдаваться специальные защитные очки, предназначенные для защиты глаз от проявлений компьютерного зрительного синдрома.</w:t>
      </w:r>
    </w:p>
    <w:p w:rsidR="00A81A47" w:rsidRPr="00FC5433" w:rsidRDefault="00A81A47" w:rsidP="00A81A47">
      <w:pPr>
        <w:ind w:firstLine="567"/>
        <w:jc w:val="both"/>
        <w:rPr>
          <w:rFonts w:eastAsia="Calibri"/>
          <w:lang w:eastAsia="en-US"/>
        </w:rPr>
      </w:pPr>
      <w:r w:rsidRPr="00FC5433">
        <w:rPr>
          <w:rFonts w:eastAsia="Calibri"/>
          <w:lang w:eastAsia="en-US"/>
        </w:rPr>
        <w:t>5. В том случае, если такие средства индивидуальной защиты, как предохранительный пояс, диэлектрические галоши и перчатки, диэлектрический резиновый коврик, защитные очки, респиратор, противогаз, жилет сигнальный, защитный шлем, каска и т.п., не предусмотрены настоящими Нормами, они могут выдаваться работникам в зависимости от характера выполняемых работ и условий труда как "дежурные".</w:t>
      </w:r>
    </w:p>
    <w:p w:rsidR="00A81A47" w:rsidRPr="00FC5433" w:rsidRDefault="00A81A47" w:rsidP="00A81A47">
      <w:pPr>
        <w:ind w:firstLine="567"/>
        <w:jc w:val="both"/>
        <w:rPr>
          <w:rFonts w:eastAsia="Calibri"/>
          <w:lang w:eastAsia="en-US"/>
        </w:rPr>
      </w:pPr>
      <w:r w:rsidRPr="00FC5433">
        <w:rPr>
          <w:rFonts w:eastAsia="Calibri"/>
          <w:lang w:eastAsia="en-US"/>
        </w:rPr>
        <w:t xml:space="preserve">6. </w:t>
      </w:r>
      <w:proofErr w:type="gramStart"/>
      <w:r w:rsidRPr="00FC5433">
        <w:rPr>
          <w:rFonts w:eastAsia="Calibri"/>
          <w:lang w:eastAsia="en-US"/>
        </w:rPr>
        <w:t>Работникам, занятым на работах, связанных с воздействием на кожу вредных производственных факторов, выдаются защитные кремы гидрофильного и гидрофобного действия, очищающие пасты, регенерирующие и восстанавливающие кремы в соответствии с постановлением Министерства труда и социального развития Российской Федерации от 4 июля 2003 г. N 45 (зарегистрировано в Минюсте России 15 июля 2003 г. N 4901).</w:t>
      </w:r>
      <w:proofErr w:type="gramEnd"/>
    </w:p>
    <w:p w:rsidR="00A81A47" w:rsidRPr="00FC5433" w:rsidRDefault="00A81A47" w:rsidP="00A81A47">
      <w:pPr>
        <w:ind w:firstLine="567"/>
        <w:jc w:val="both"/>
        <w:rPr>
          <w:rFonts w:eastAsia="Calibri"/>
          <w:lang w:eastAsia="en-US"/>
        </w:rPr>
      </w:pPr>
      <w:r w:rsidRPr="00FC5433">
        <w:rPr>
          <w:rFonts w:eastAsia="Calibri"/>
          <w:lang w:eastAsia="en-US"/>
        </w:rPr>
        <w:t xml:space="preserve">7. </w:t>
      </w:r>
      <w:proofErr w:type="gramStart"/>
      <w:r w:rsidRPr="00FC5433">
        <w:rPr>
          <w:rFonts w:eastAsia="Calibri"/>
          <w:lang w:eastAsia="en-US"/>
        </w:rPr>
        <w:t>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настоящими Нормами защиту работников от имеющихся на рабочих местах вредных и (или) опасных факторов, а также особых температурных условий или загрязнения.</w:t>
      </w:r>
      <w:proofErr w:type="gramEnd"/>
    </w:p>
    <w:p w:rsidR="00A81A47" w:rsidRPr="00FC5433" w:rsidRDefault="00A81A47" w:rsidP="00A81A47">
      <w:pPr>
        <w:ind w:firstLine="567"/>
        <w:jc w:val="both"/>
        <w:rPr>
          <w:rFonts w:eastAsia="Calibri"/>
          <w:lang w:eastAsia="en-US"/>
        </w:rPr>
      </w:pPr>
      <w:r w:rsidRPr="00FC5433">
        <w:rPr>
          <w:rFonts w:eastAsia="Calibri"/>
          <w:lang w:eastAsia="en-US"/>
        </w:rPr>
        <w:t>8. Сроки носки теплой специальной одежды и теплой специальной обуви устанавливаются в годах в зависимости от климатических поясов:</w:t>
      </w:r>
    </w:p>
    <w:tbl>
      <w:tblPr>
        <w:tblW w:w="10906" w:type="dxa"/>
        <w:tblInd w:w="-88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tblPr>
      <w:tblGrid>
        <w:gridCol w:w="567"/>
        <w:gridCol w:w="5671"/>
        <w:gridCol w:w="992"/>
        <w:gridCol w:w="851"/>
        <w:gridCol w:w="850"/>
        <w:gridCol w:w="795"/>
        <w:gridCol w:w="1180"/>
      </w:tblGrid>
      <w:tr w:rsidR="00A81A47" w:rsidRPr="00FA149F" w:rsidTr="00AD4200">
        <w:trPr>
          <w:trHeight w:val="272"/>
        </w:trPr>
        <w:tc>
          <w:tcPr>
            <w:tcW w:w="567" w:type="dxa"/>
            <w:vMerge w:val="restart"/>
            <w:hideMark/>
          </w:tcPr>
          <w:p w:rsidR="00A81A47" w:rsidRPr="00FA149F" w:rsidRDefault="00A81A47" w:rsidP="00A81A47">
            <w:pPr>
              <w:jc w:val="center"/>
              <w:rPr>
                <w:b/>
              </w:rPr>
            </w:pPr>
            <w:r w:rsidRPr="00FA149F">
              <w:rPr>
                <w:b/>
                <w:sz w:val="22"/>
                <w:szCs w:val="22"/>
              </w:rPr>
              <w:t xml:space="preserve">№ </w:t>
            </w:r>
            <w:proofErr w:type="gramStart"/>
            <w:r w:rsidRPr="00FA149F">
              <w:rPr>
                <w:b/>
                <w:sz w:val="22"/>
                <w:szCs w:val="22"/>
              </w:rPr>
              <w:t>п</w:t>
            </w:r>
            <w:proofErr w:type="gramEnd"/>
            <w:r w:rsidRPr="00FA149F">
              <w:rPr>
                <w:b/>
                <w:sz w:val="22"/>
                <w:szCs w:val="22"/>
              </w:rPr>
              <w:t>/п</w:t>
            </w:r>
          </w:p>
        </w:tc>
        <w:tc>
          <w:tcPr>
            <w:tcW w:w="5671" w:type="dxa"/>
            <w:vMerge w:val="restart"/>
            <w:hideMark/>
          </w:tcPr>
          <w:p w:rsidR="00A81A47" w:rsidRPr="00FA149F" w:rsidRDefault="00A81A47" w:rsidP="00A81A47">
            <w:pPr>
              <w:jc w:val="center"/>
              <w:rPr>
                <w:b/>
              </w:rPr>
            </w:pPr>
            <w:r w:rsidRPr="00FA149F">
              <w:rPr>
                <w:b/>
                <w:sz w:val="22"/>
                <w:szCs w:val="22"/>
              </w:rPr>
              <w:t>Наименование теплой специальной одежды и теплой специальной обуви</w:t>
            </w:r>
          </w:p>
        </w:tc>
        <w:tc>
          <w:tcPr>
            <w:tcW w:w="4668" w:type="dxa"/>
            <w:gridSpan w:val="5"/>
            <w:hideMark/>
          </w:tcPr>
          <w:p w:rsidR="00A81A47" w:rsidRPr="00FA149F" w:rsidRDefault="00A81A47" w:rsidP="00A81A47">
            <w:pPr>
              <w:jc w:val="center"/>
              <w:rPr>
                <w:b/>
              </w:rPr>
            </w:pPr>
            <w:r w:rsidRPr="00FA149F">
              <w:rPr>
                <w:b/>
                <w:sz w:val="22"/>
                <w:szCs w:val="22"/>
              </w:rPr>
              <w:t>Климатические пояса</w:t>
            </w:r>
          </w:p>
        </w:tc>
      </w:tr>
      <w:tr w:rsidR="00A81A47" w:rsidRPr="00FA149F" w:rsidTr="00AD4200">
        <w:trPr>
          <w:trHeight w:val="145"/>
        </w:trPr>
        <w:tc>
          <w:tcPr>
            <w:tcW w:w="567" w:type="dxa"/>
            <w:vMerge/>
            <w:vAlign w:val="center"/>
            <w:hideMark/>
          </w:tcPr>
          <w:p w:rsidR="00A81A47" w:rsidRPr="00FA149F" w:rsidRDefault="00A81A47" w:rsidP="00A81A47">
            <w:pPr>
              <w:rPr>
                <w:b/>
              </w:rPr>
            </w:pPr>
          </w:p>
        </w:tc>
        <w:tc>
          <w:tcPr>
            <w:tcW w:w="5671" w:type="dxa"/>
            <w:vMerge/>
            <w:vAlign w:val="center"/>
            <w:hideMark/>
          </w:tcPr>
          <w:p w:rsidR="00A81A47" w:rsidRPr="00FA149F" w:rsidRDefault="00A81A47" w:rsidP="00A81A47">
            <w:pPr>
              <w:rPr>
                <w:b/>
              </w:rPr>
            </w:pPr>
          </w:p>
        </w:tc>
        <w:tc>
          <w:tcPr>
            <w:tcW w:w="992" w:type="dxa"/>
            <w:hideMark/>
          </w:tcPr>
          <w:p w:rsidR="00A81A47" w:rsidRPr="00FA149F" w:rsidRDefault="00A81A47" w:rsidP="00A81A47">
            <w:pPr>
              <w:jc w:val="center"/>
              <w:rPr>
                <w:b/>
                <w:lang w:val="en-US"/>
              </w:rPr>
            </w:pPr>
            <w:r w:rsidRPr="00FA149F">
              <w:rPr>
                <w:b/>
                <w:sz w:val="22"/>
                <w:szCs w:val="22"/>
                <w:lang w:val="en-US"/>
              </w:rPr>
              <w:t>I</w:t>
            </w:r>
          </w:p>
        </w:tc>
        <w:tc>
          <w:tcPr>
            <w:tcW w:w="851" w:type="dxa"/>
            <w:hideMark/>
          </w:tcPr>
          <w:p w:rsidR="00A81A47" w:rsidRPr="00FA149F" w:rsidRDefault="00A81A47" w:rsidP="00A81A47">
            <w:pPr>
              <w:jc w:val="center"/>
              <w:rPr>
                <w:b/>
                <w:lang w:val="en-US"/>
              </w:rPr>
            </w:pPr>
            <w:r w:rsidRPr="00FA149F">
              <w:rPr>
                <w:b/>
                <w:sz w:val="22"/>
                <w:szCs w:val="22"/>
                <w:lang w:val="en-US"/>
              </w:rPr>
              <w:t>II</w:t>
            </w:r>
          </w:p>
        </w:tc>
        <w:tc>
          <w:tcPr>
            <w:tcW w:w="850" w:type="dxa"/>
            <w:hideMark/>
          </w:tcPr>
          <w:p w:rsidR="00A81A47" w:rsidRPr="00FA149F" w:rsidRDefault="00A81A47" w:rsidP="00A81A47">
            <w:pPr>
              <w:jc w:val="center"/>
              <w:rPr>
                <w:b/>
                <w:lang w:val="en-US"/>
              </w:rPr>
            </w:pPr>
            <w:r w:rsidRPr="00FA149F">
              <w:rPr>
                <w:b/>
                <w:sz w:val="22"/>
                <w:szCs w:val="22"/>
                <w:lang w:val="en-US"/>
              </w:rPr>
              <w:t>III</w:t>
            </w:r>
          </w:p>
        </w:tc>
        <w:tc>
          <w:tcPr>
            <w:tcW w:w="795" w:type="dxa"/>
            <w:hideMark/>
          </w:tcPr>
          <w:p w:rsidR="00A81A47" w:rsidRPr="00FA149F" w:rsidRDefault="00A81A47" w:rsidP="00A81A47">
            <w:pPr>
              <w:jc w:val="center"/>
              <w:rPr>
                <w:b/>
                <w:lang w:val="en-US"/>
              </w:rPr>
            </w:pPr>
            <w:r w:rsidRPr="00FA149F">
              <w:rPr>
                <w:b/>
                <w:sz w:val="22"/>
                <w:szCs w:val="22"/>
                <w:lang w:val="en-US"/>
              </w:rPr>
              <w:t>IV</w:t>
            </w:r>
          </w:p>
        </w:tc>
        <w:tc>
          <w:tcPr>
            <w:tcW w:w="1180" w:type="dxa"/>
            <w:hideMark/>
          </w:tcPr>
          <w:p w:rsidR="00A81A47" w:rsidRPr="00FA149F" w:rsidRDefault="00A81A47" w:rsidP="00A81A47">
            <w:pPr>
              <w:jc w:val="center"/>
              <w:rPr>
                <w:b/>
              </w:rPr>
            </w:pPr>
            <w:r w:rsidRPr="00FA149F">
              <w:rPr>
                <w:b/>
                <w:sz w:val="22"/>
                <w:szCs w:val="22"/>
              </w:rPr>
              <w:t>Особый</w:t>
            </w:r>
          </w:p>
        </w:tc>
      </w:tr>
      <w:tr w:rsidR="00A81A47" w:rsidRPr="00FA149F" w:rsidTr="00AD4200">
        <w:trPr>
          <w:trHeight w:val="191"/>
        </w:trPr>
        <w:tc>
          <w:tcPr>
            <w:tcW w:w="567" w:type="dxa"/>
          </w:tcPr>
          <w:p w:rsidR="00A81A47" w:rsidRPr="00FA149F" w:rsidRDefault="00A81A47" w:rsidP="00D57C5C">
            <w:pPr>
              <w:numPr>
                <w:ilvl w:val="0"/>
                <w:numId w:val="53"/>
              </w:numPr>
              <w:contextualSpacing/>
              <w:jc w:val="both"/>
            </w:pPr>
          </w:p>
        </w:tc>
        <w:tc>
          <w:tcPr>
            <w:tcW w:w="5671" w:type="dxa"/>
            <w:hideMark/>
          </w:tcPr>
          <w:p w:rsidR="00A81A47" w:rsidRPr="00FA149F" w:rsidRDefault="00A81A47" w:rsidP="00A81A47">
            <w:pPr>
              <w:rPr>
                <w:b/>
              </w:rPr>
            </w:pPr>
            <w:r w:rsidRPr="00FA149F">
              <w:rPr>
                <w:b/>
                <w:sz w:val="22"/>
                <w:szCs w:val="22"/>
              </w:rPr>
              <w:t>Куртка на утепляющей прокладке</w:t>
            </w:r>
          </w:p>
        </w:tc>
        <w:tc>
          <w:tcPr>
            <w:tcW w:w="992" w:type="dxa"/>
            <w:hideMark/>
          </w:tcPr>
          <w:p w:rsidR="00A81A47" w:rsidRPr="00FA149F" w:rsidRDefault="00A81A47" w:rsidP="00A81A47">
            <w:pPr>
              <w:jc w:val="center"/>
            </w:pPr>
            <w:r w:rsidRPr="00FA149F">
              <w:rPr>
                <w:sz w:val="22"/>
                <w:szCs w:val="22"/>
              </w:rPr>
              <w:t>3</w:t>
            </w:r>
          </w:p>
        </w:tc>
        <w:tc>
          <w:tcPr>
            <w:tcW w:w="851" w:type="dxa"/>
            <w:hideMark/>
          </w:tcPr>
          <w:p w:rsidR="00A81A47" w:rsidRPr="00FA149F" w:rsidRDefault="00A81A47" w:rsidP="00A81A47">
            <w:pPr>
              <w:jc w:val="center"/>
            </w:pPr>
            <w:r w:rsidRPr="00FA149F">
              <w:rPr>
                <w:sz w:val="22"/>
                <w:szCs w:val="22"/>
              </w:rPr>
              <w:t>2,5</w:t>
            </w:r>
          </w:p>
        </w:tc>
        <w:tc>
          <w:tcPr>
            <w:tcW w:w="850" w:type="dxa"/>
            <w:hideMark/>
          </w:tcPr>
          <w:p w:rsidR="00A81A47" w:rsidRPr="00FA149F" w:rsidRDefault="00A81A47" w:rsidP="00A81A47">
            <w:pPr>
              <w:jc w:val="center"/>
            </w:pPr>
            <w:r w:rsidRPr="00FA149F">
              <w:rPr>
                <w:sz w:val="22"/>
                <w:szCs w:val="22"/>
              </w:rPr>
              <w:t>2</w:t>
            </w:r>
          </w:p>
        </w:tc>
        <w:tc>
          <w:tcPr>
            <w:tcW w:w="795" w:type="dxa"/>
            <w:hideMark/>
          </w:tcPr>
          <w:p w:rsidR="00A81A47" w:rsidRPr="00FA149F" w:rsidRDefault="00A81A47" w:rsidP="00A81A47">
            <w:pPr>
              <w:jc w:val="center"/>
            </w:pPr>
            <w:r w:rsidRPr="00FA149F">
              <w:rPr>
                <w:sz w:val="22"/>
                <w:szCs w:val="22"/>
              </w:rPr>
              <w:t>1,5</w:t>
            </w:r>
          </w:p>
        </w:tc>
        <w:tc>
          <w:tcPr>
            <w:tcW w:w="1180" w:type="dxa"/>
            <w:hideMark/>
          </w:tcPr>
          <w:p w:rsidR="00A81A47" w:rsidRPr="00FA149F" w:rsidRDefault="00A81A47" w:rsidP="00A81A47">
            <w:pPr>
              <w:jc w:val="center"/>
            </w:pPr>
            <w:r w:rsidRPr="00FA149F">
              <w:rPr>
                <w:sz w:val="22"/>
                <w:szCs w:val="22"/>
              </w:rPr>
              <w:t>1,5</w:t>
            </w:r>
          </w:p>
        </w:tc>
      </w:tr>
      <w:tr w:rsidR="00A81A47" w:rsidRPr="00FA149F" w:rsidTr="00AD4200">
        <w:trPr>
          <w:trHeight w:val="341"/>
        </w:trPr>
        <w:tc>
          <w:tcPr>
            <w:tcW w:w="567" w:type="dxa"/>
          </w:tcPr>
          <w:p w:rsidR="00A81A47" w:rsidRPr="00FA149F" w:rsidRDefault="00A81A47" w:rsidP="00D57C5C">
            <w:pPr>
              <w:numPr>
                <w:ilvl w:val="0"/>
                <w:numId w:val="53"/>
              </w:numPr>
              <w:contextualSpacing/>
              <w:jc w:val="both"/>
            </w:pPr>
          </w:p>
        </w:tc>
        <w:tc>
          <w:tcPr>
            <w:tcW w:w="5671" w:type="dxa"/>
            <w:hideMark/>
          </w:tcPr>
          <w:p w:rsidR="00A81A47" w:rsidRPr="00FA149F" w:rsidRDefault="00A81A47" w:rsidP="00A81A47">
            <w:pPr>
              <w:rPr>
                <w:b/>
              </w:rPr>
            </w:pPr>
            <w:r w:rsidRPr="00FA149F">
              <w:rPr>
                <w:b/>
                <w:sz w:val="22"/>
                <w:szCs w:val="22"/>
              </w:rPr>
              <w:t>Брюки на утепляющей прокладке</w:t>
            </w:r>
          </w:p>
        </w:tc>
        <w:tc>
          <w:tcPr>
            <w:tcW w:w="992" w:type="dxa"/>
            <w:hideMark/>
          </w:tcPr>
          <w:p w:rsidR="00A81A47" w:rsidRPr="00FA149F" w:rsidRDefault="00A81A47" w:rsidP="00A81A47">
            <w:pPr>
              <w:jc w:val="center"/>
            </w:pPr>
            <w:r w:rsidRPr="00FA149F">
              <w:rPr>
                <w:sz w:val="22"/>
                <w:szCs w:val="22"/>
              </w:rPr>
              <w:t>3</w:t>
            </w:r>
          </w:p>
        </w:tc>
        <w:tc>
          <w:tcPr>
            <w:tcW w:w="851" w:type="dxa"/>
            <w:hideMark/>
          </w:tcPr>
          <w:p w:rsidR="00A81A47" w:rsidRPr="00FA149F" w:rsidRDefault="00A81A47" w:rsidP="00A81A47">
            <w:pPr>
              <w:jc w:val="center"/>
            </w:pPr>
            <w:r w:rsidRPr="00FA149F">
              <w:rPr>
                <w:sz w:val="22"/>
                <w:szCs w:val="22"/>
              </w:rPr>
              <w:t>2,5</w:t>
            </w:r>
          </w:p>
        </w:tc>
        <w:tc>
          <w:tcPr>
            <w:tcW w:w="850" w:type="dxa"/>
            <w:hideMark/>
          </w:tcPr>
          <w:p w:rsidR="00A81A47" w:rsidRPr="00FA149F" w:rsidRDefault="00A81A47" w:rsidP="00A81A47">
            <w:pPr>
              <w:jc w:val="center"/>
            </w:pPr>
            <w:r w:rsidRPr="00FA149F">
              <w:rPr>
                <w:sz w:val="22"/>
                <w:szCs w:val="22"/>
              </w:rPr>
              <w:t>2</w:t>
            </w:r>
          </w:p>
        </w:tc>
        <w:tc>
          <w:tcPr>
            <w:tcW w:w="795" w:type="dxa"/>
            <w:hideMark/>
          </w:tcPr>
          <w:p w:rsidR="00A81A47" w:rsidRPr="00FA149F" w:rsidRDefault="00A81A47" w:rsidP="00A81A47">
            <w:pPr>
              <w:jc w:val="center"/>
            </w:pPr>
            <w:r w:rsidRPr="00FA149F">
              <w:rPr>
                <w:sz w:val="22"/>
                <w:szCs w:val="22"/>
              </w:rPr>
              <w:t>1,5</w:t>
            </w:r>
          </w:p>
        </w:tc>
        <w:tc>
          <w:tcPr>
            <w:tcW w:w="1180" w:type="dxa"/>
            <w:hideMark/>
          </w:tcPr>
          <w:p w:rsidR="00A81A47" w:rsidRPr="00FA149F" w:rsidRDefault="00A81A47" w:rsidP="00A81A47">
            <w:pPr>
              <w:jc w:val="center"/>
            </w:pPr>
            <w:r w:rsidRPr="00FA149F">
              <w:rPr>
                <w:sz w:val="22"/>
                <w:szCs w:val="22"/>
              </w:rPr>
              <w:t>1,5</w:t>
            </w:r>
          </w:p>
        </w:tc>
      </w:tr>
      <w:tr w:rsidR="00A81A47" w:rsidRPr="00FA149F" w:rsidTr="00AD4200">
        <w:trPr>
          <w:trHeight w:val="275"/>
        </w:trPr>
        <w:tc>
          <w:tcPr>
            <w:tcW w:w="567" w:type="dxa"/>
          </w:tcPr>
          <w:p w:rsidR="00A81A47" w:rsidRPr="00FA149F" w:rsidRDefault="00A81A47" w:rsidP="00D57C5C">
            <w:pPr>
              <w:numPr>
                <w:ilvl w:val="0"/>
                <w:numId w:val="53"/>
              </w:numPr>
              <w:contextualSpacing/>
              <w:jc w:val="both"/>
            </w:pPr>
          </w:p>
        </w:tc>
        <w:tc>
          <w:tcPr>
            <w:tcW w:w="5671" w:type="dxa"/>
            <w:hideMark/>
          </w:tcPr>
          <w:p w:rsidR="00A81A47" w:rsidRPr="00FA149F" w:rsidRDefault="00A81A47" w:rsidP="00A81A47">
            <w:pPr>
              <w:rPr>
                <w:b/>
              </w:rPr>
            </w:pPr>
            <w:r w:rsidRPr="00FA149F">
              <w:rPr>
                <w:b/>
                <w:sz w:val="22"/>
                <w:szCs w:val="22"/>
              </w:rPr>
              <w:t>Костюм зимний для сварщиков</w:t>
            </w:r>
          </w:p>
        </w:tc>
        <w:tc>
          <w:tcPr>
            <w:tcW w:w="992" w:type="dxa"/>
            <w:hideMark/>
          </w:tcPr>
          <w:p w:rsidR="00A81A47" w:rsidRPr="00FA149F" w:rsidRDefault="00A81A47" w:rsidP="00A81A47">
            <w:pPr>
              <w:jc w:val="center"/>
            </w:pPr>
            <w:r w:rsidRPr="00FA149F">
              <w:rPr>
                <w:sz w:val="22"/>
                <w:szCs w:val="22"/>
              </w:rPr>
              <w:t>3</w:t>
            </w:r>
          </w:p>
        </w:tc>
        <w:tc>
          <w:tcPr>
            <w:tcW w:w="851" w:type="dxa"/>
            <w:hideMark/>
          </w:tcPr>
          <w:p w:rsidR="00A81A47" w:rsidRPr="00FA149F" w:rsidRDefault="00A81A47" w:rsidP="00A81A47">
            <w:pPr>
              <w:jc w:val="center"/>
            </w:pPr>
            <w:r w:rsidRPr="00FA149F">
              <w:rPr>
                <w:sz w:val="22"/>
                <w:szCs w:val="22"/>
              </w:rPr>
              <w:t>2,5</w:t>
            </w:r>
          </w:p>
        </w:tc>
        <w:tc>
          <w:tcPr>
            <w:tcW w:w="850" w:type="dxa"/>
            <w:hideMark/>
          </w:tcPr>
          <w:p w:rsidR="00A81A47" w:rsidRPr="00FA149F" w:rsidRDefault="00A81A47" w:rsidP="00A81A47">
            <w:pPr>
              <w:jc w:val="center"/>
            </w:pPr>
            <w:r w:rsidRPr="00FA149F">
              <w:rPr>
                <w:sz w:val="22"/>
                <w:szCs w:val="22"/>
              </w:rPr>
              <w:t>2</w:t>
            </w:r>
          </w:p>
        </w:tc>
        <w:tc>
          <w:tcPr>
            <w:tcW w:w="795" w:type="dxa"/>
            <w:hideMark/>
          </w:tcPr>
          <w:p w:rsidR="00A81A47" w:rsidRPr="00FA149F" w:rsidRDefault="00A81A47" w:rsidP="00A81A47">
            <w:pPr>
              <w:jc w:val="center"/>
            </w:pPr>
            <w:r w:rsidRPr="00FA149F">
              <w:rPr>
                <w:sz w:val="22"/>
                <w:szCs w:val="22"/>
              </w:rPr>
              <w:t>1,5</w:t>
            </w:r>
          </w:p>
        </w:tc>
        <w:tc>
          <w:tcPr>
            <w:tcW w:w="1180" w:type="dxa"/>
            <w:hideMark/>
          </w:tcPr>
          <w:p w:rsidR="00A81A47" w:rsidRPr="00FA149F" w:rsidRDefault="00A81A47" w:rsidP="00A81A47">
            <w:pPr>
              <w:jc w:val="center"/>
            </w:pPr>
            <w:r w:rsidRPr="00FA149F">
              <w:rPr>
                <w:sz w:val="22"/>
                <w:szCs w:val="22"/>
              </w:rPr>
              <w:t>1,5</w:t>
            </w:r>
          </w:p>
        </w:tc>
      </w:tr>
      <w:tr w:rsidR="00A81A47" w:rsidRPr="00FA149F" w:rsidTr="00AD4200">
        <w:trPr>
          <w:trHeight w:val="279"/>
        </w:trPr>
        <w:tc>
          <w:tcPr>
            <w:tcW w:w="567" w:type="dxa"/>
          </w:tcPr>
          <w:p w:rsidR="00A81A47" w:rsidRPr="00FA149F" w:rsidRDefault="00A81A47" w:rsidP="00D57C5C">
            <w:pPr>
              <w:numPr>
                <w:ilvl w:val="0"/>
                <w:numId w:val="53"/>
              </w:numPr>
              <w:contextualSpacing/>
              <w:jc w:val="both"/>
            </w:pPr>
          </w:p>
        </w:tc>
        <w:tc>
          <w:tcPr>
            <w:tcW w:w="5671" w:type="dxa"/>
            <w:hideMark/>
          </w:tcPr>
          <w:p w:rsidR="00A81A47" w:rsidRPr="00FA149F" w:rsidRDefault="00A81A47" w:rsidP="00A81A47">
            <w:pPr>
              <w:rPr>
                <w:b/>
              </w:rPr>
            </w:pPr>
            <w:r w:rsidRPr="00FA149F">
              <w:rPr>
                <w:b/>
                <w:sz w:val="22"/>
                <w:szCs w:val="22"/>
              </w:rPr>
              <w:t>Костюм сигнальный на утепляющей прокладке</w:t>
            </w:r>
          </w:p>
        </w:tc>
        <w:tc>
          <w:tcPr>
            <w:tcW w:w="992" w:type="dxa"/>
            <w:hideMark/>
          </w:tcPr>
          <w:p w:rsidR="00A81A47" w:rsidRPr="00FA149F" w:rsidRDefault="00A81A47" w:rsidP="00A81A47">
            <w:pPr>
              <w:jc w:val="center"/>
            </w:pPr>
            <w:r w:rsidRPr="00FA149F">
              <w:rPr>
                <w:sz w:val="22"/>
                <w:szCs w:val="22"/>
              </w:rPr>
              <w:t>3</w:t>
            </w:r>
          </w:p>
        </w:tc>
        <w:tc>
          <w:tcPr>
            <w:tcW w:w="851" w:type="dxa"/>
            <w:hideMark/>
          </w:tcPr>
          <w:p w:rsidR="00A81A47" w:rsidRPr="00FA149F" w:rsidRDefault="00A81A47" w:rsidP="00A81A47">
            <w:pPr>
              <w:jc w:val="center"/>
            </w:pPr>
            <w:r w:rsidRPr="00FA149F">
              <w:rPr>
                <w:sz w:val="22"/>
                <w:szCs w:val="22"/>
              </w:rPr>
              <w:t>2,5</w:t>
            </w:r>
          </w:p>
        </w:tc>
        <w:tc>
          <w:tcPr>
            <w:tcW w:w="850" w:type="dxa"/>
            <w:hideMark/>
          </w:tcPr>
          <w:p w:rsidR="00A81A47" w:rsidRPr="00FA149F" w:rsidRDefault="00A81A47" w:rsidP="00A81A47">
            <w:pPr>
              <w:jc w:val="center"/>
            </w:pPr>
            <w:r w:rsidRPr="00FA149F">
              <w:rPr>
                <w:sz w:val="22"/>
                <w:szCs w:val="22"/>
              </w:rPr>
              <w:t>2</w:t>
            </w:r>
          </w:p>
        </w:tc>
        <w:tc>
          <w:tcPr>
            <w:tcW w:w="795" w:type="dxa"/>
            <w:hideMark/>
          </w:tcPr>
          <w:p w:rsidR="00A81A47" w:rsidRPr="00FA149F" w:rsidRDefault="00A81A47" w:rsidP="00A81A47">
            <w:pPr>
              <w:jc w:val="center"/>
            </w:pPr>
            <w:r w:rsidRPr="00FA149F">
              <w:rPr>
                <w:sz w:val="22"/>
                <w:szCs w:val="22"/>
              </w:rPr>
              <w:t>1,5</w:t>
            </w:r>
          </w:p>
        </w:tc>
        <w:tc>
          <w:tcPr>
            <w:tcW w:w="1180" w:type="dxa"/>
            <w:hideMark/>
          </w:tcPr>
          <w:p w:rsidR="00A81A47" w:rsidRPr="00FA149F" w:rsidRDefault="00A81A47" w:rsidP="00A81A47">
            <w:pPr>
              <w:jc w:val="center"/>
            </w:pPr>
            <w:r w:rsidRPr="00FA149F">
              <w:rPr>
                <w:sz w:val="22"/>
                <w:szCs w:val="22"/>
              </w:rPr>
              <w:t>1,5</w:t>
            </w:r>
          </w:p>
        </w:tc>
      </w:tr>
      <w:tr w:rsidR="00A81A47" w:rsidRPr="00FA149F" w:rsidTr="00AD4200">
        <w:trPr>
          <w:trHeight w:val="272"/>
        </w:trPr>
        <w:tc>
          <w:tcPr>
            <w:tcW w:w="567" w:type="dxa"/>
          </w:tcPr>
          <w:p w:rsidR="00A81A47" w:rsidRPr="00FA149F" w:rsidRDefault="00A81A47" w:rsidP="00D57C5C">
            <w:pPr>
              <w:numPr>
                <w:ilvl w:val="0"/>
                <w:numId w:val="53"/>
              </w:numPr>
              <w:contextualSpacing/>
              <w:jc w:val="both"/>
            </w:pPr>
          </w:p>
        </w:tc>
        <w:tc>
          <w:tcPr>
            <w:tcW w:w="5671" w:type="dxa"/>
            <w:hideMark/>
          </w:tcPr>
          <w:p w:rsidR="00A81A47" w:rsidRPr="00FA149F" w:rsidRDefault="00A81A47" w:rsidP="00A81A47">
            <w:pPr>
              <w:rPr>
                <w:b/>
              </w:rPr>
            </w:pPr>
            <w:r w:rsidRPr="00FA149F">
              <w:rPr>
                <w:b/>
                <w:sz w:val="22"/>
                <w:szCs w:val="22"/>
              </w:rPr>
              <w:t>Валенки</w:t>
            </w:r>
          </w:p>
        </w:tc>
        <w:tc>
          <w:tcPr>
            <w:tcW w:w="992" w:type="dxa"/>
            <w:hideMark/>
          </w:tcPr>
          <w:p w:rsidR="00A81A47" w:rsidRPr="00FA149F" w:rsidRDefault="00A81A47" w:rsidP="00A81A47">
            <w:pPr>
              <w:jc w:val="center"/>
            </w:pPr>
            <w:r w:rsidRPr="00FA149F">
              <w:rPr>
                <w:sz w:val="22"/>
                <w:szCs w:val="22"/>
              </w:rPr>
              <w:t>4</w:t>
            </w:r>
          </w:p>
        </w:tc>
        <w:tc>
          <w:tcPr>
            <w:tcW w:w="851" w:type="dxa"/>
            <w:hideMark/>
          </w:tcPr>
          <w:p w:rsidR="00A81A47" w:rsidRPr="00FA149F" w:rsidRDefault="00A81A47" w:rsidP="00A81A47">
            <w:pPr>
              <w:jc w:val="center"/>
            </w:pPr>
            <w:r w:rsidRPr="00FA149F">
              <w:rPr>
                <w:sz w:val="22"/>
                <w:szCs w:val="22"/>
              </w:rPr>
              <w:t>3</w:t>
            </w:r>
          </w:p>
        </w:tc>
        <w:tc>
          <w:tcPr>
            <w:tcW w:w="850" w:type="dxa"/>
            <w:hideMark/>
          </w:tcPr>
          <w:p w:rsidR="00A81A47" w:rsidRPr="00FA149F" w:rsidRDefault="00A81A47" w:rsidP="00A81A47">
            <w:pPr>
              <w:jc w:val="center"/>
            </w:pPr>
            <w:r w:rsidRPr="00FA149F">
              <w:rPr>
                <w:sz w:val="22"/>
                <w:szCs w:val="22"/>
              </w:rPr>
              <w:t>2,5</w:t>
            </w:r>
          </w:p>
        </w:tc>
        <w:tc>
          <w:tcPr>
            <w:tcW w:w="795" w:type="dxa"/>
            <w:hideMark/>
          </w:tcPr>
          <w:p w:rsidR="00A81A47" w:rsidRPr="00FA149F" w:rsidRDefault="00A81A47" w:rsidP="00A81A47">
            <w:pPr>
              <w:jc w:val="center"/>
            </w:pPr>
            <w:r w:rsidRPr="00FA149F">
              <w:rPr>
                <w:sz w:val="22"/>
                <w:szCs w:val="22"/>
              </w:rPr>
              <w:t>2</w:t>
            </w:r>
          </w:p>
        </w:tc>
        <w:tc>
          <w:tcPr>
            <w:tcW w:w="1180" w:type="dxa"/>
            <w:hideMark/>
          </w:tcPr>
          <w:p w:rsidR="00A81A47" w:rsidRPr="00FA149F" w:rsidRDefault="00A81A47" w:rsidP="00A81A47">
            <w:pPr>
              <w:jc w:val="center"/>
            </w:pPr>
            <w:r w:rsidRPr="00FA149F">
              <w:rPr>
                <w:sz w:val="22"/>
                <w:szCs w:val="22"/>
              </w:rPr>
              <w:t>2</w:t>
            </w:r>
          </w:p>
        </w:tc>
      </w:tr>
      <w:tr w:rsidR="00A81A47" w:rsidRPr="00FA149F" w:rsidTr="00AD4200">
        <w:trPr>
          <w:trHeight w:val="132"/>
        </w:trPr>
        <w:tc>
          <w:tcPr>
            <w:tcW w:w="567" w:type="dxa"/>
          </w:tcPr>
          <w:p w:rsidR="00A81A47" w:rsidRPr="00FA149F" w:rsidRDefault="00A81A47" w:rsidP="00D57C5C">
            <w:pPr>
              <w:numPr>
                <w:ilvl w:val="0"/>
                <w:numId w:val="53"/>
              </w:numPr>
              <w:contextualSpacing/>
              <w:jc w:val="both"/>
            </w:pPr>
          </w:p>
        </w:tc>
        <w:tc>
          <w:tcPr>
            <w:tcW w:w="5671" w:type="dxa"/>
            <w:hideMark/>
          </w:tcPr>
          <w:p w:rsidR="00A81A47" w:rsidRPr="00FA149F" w:rsidRDefault="00A81A47" w:rsidP="00A81A47">
            <w:pPr>
              <w:rPr>
                <w:b/>
              </w:rPr>
            </w:pPr>
            <w:r w:rsidRPr="00FA149F">
              <w:rPr>
                <w:b/>
                <w:sz w:val="22"/>
                <w:szCs w:val="22"/>
              </w:rPr>
              <w:t>Сапоги кожаные утепленные</w:t>
            </w:r>
          </w:p>
        </w:tc>
        <w:tc>
          <w:tcPr>
            <w:tcW w:w="992" w:type="dxa"/>
            <w:hideMark/>
          </w:tcPr>
          <w:p w:rsidR="00A81A47" w:rsidRPr="00FA149F" w:rsidRDefault="00A81A47" w:rsidP="00A81A47">
            <w:pPr>
              <w:jc w:val="center"/>
            </w:pPr>
            <w:r w:rsidRPr="00FA149F">
              <w:rPr>
                <w:sz w:val="22"/>
                <w:szCs w:val="22"/>
              </w:rPr>
              <w:t>4</w:t>
            </w:r>
          </w:p>
        </w:tc>
        <w:tc>
          <w:tcPr>
            <w:tcW w:w="851" w:type="dxa"/>
            <w:hideMark/>
          </w:tcPr>
          <w:p w:rsidR="00A81A47" w:rsidRPr="00FA149F" w:rsidRDefault="00A81A47" w:rsidP="00A81A47">
            <w:pPr>
              <w:jc w:val="center"/>
            </w:pPr>
            <w:r w:rsidRPr="00FA149F">
              <w:rPr>
                <w:sz w:val="22"/>
                <w:szCs w:val="22"/>
              </w:rPr>
              <w:t>3</w:t>
            </w:r>
          </w:p>
        </w:tc>
        <w:tc>
          <w:tcPr>
            <w:tcW w:w="850" w:type="dxa"/>
            <w:hideMark/>
          </w:tcPr>
          <w:p w:rsidR="00A81A47" w:rsidRPr="00FA149F" w:rsidRDefault="00A81A47" w:rsidP="00A81A47">
            <w:pPr>
              <w:jc w:val="center"/>
            </w:pPr>
            <w:r w:rsidRPr="00FA149F">
              <w:rPr>
                <w:sz w:val="22"/>
                <w:szCs w:val="22"/>
              </w:rPr>
              <w:t>2,5</w:t>
            </w:r>
          </w:p>
        </w:tc>
        <w:tc>
          <w:tcPr>
            <w:tcW w:w="795" w:type="dxa"/>
            <w:hideMark/>
          </w:tcPr>
          <w:p w:rsidR="00A81A47" w:rsidRPr="00FA149F" w:rsidRDefault="00A81A47" w:rsidP="00A81A47">
            <w:pPr>
              <w:jc w:val="center"/>
            </w:pPr>
            <w:r w:rsidRPr="00FA149F">
              <w:rPr>
                <w:sz w:val="22"/>
                <w:szCs w:val="22"/>
              </w:rPr>
              <w:t>2</w:t>
            </w:r>
          </w:p>
        </w:tc>
        <w:tc>
          <w:tcPr>
            <w:tcW w:w="1180" w:type="dxa"/>
            <w:hideMark/>
          </w:tcPr>
          <w:p w:rsidR="00A81A47" w:rsidRPr="00FA149F" w:rsidRDefault="00A81A47" w:rsidP="00A81A47">
            <w:pPr>
              <w:jc w:val="center"/>
            </w:pPr>
            <w:r w:rsidRPr="00FA149F">
              <w:rPr>
                <w:sz w:val="22"/>
                <w:szCs w:val="22"/>
              </w:rPr>
              <w:t>2</w:t>
            </w:r>
          </w:p>
        </w:tc>
      </w:tr>
      <w:tr w:rsidR="00A81A47" w:rsidRPr="00FA149F" w:rsidTr="00AD4200">
        <w:trPr>
          <w:trHeight w:val="268"/>
        </w:trPr>
        <w:tc>
          <w:tcPr>
            <w:tcW w:w="567" w:type="dxa"/>
          </w:tcPr>
          <w:p w:rsidR="00A81A47" w:rsidRPr="00FA149F" w:rsidRDefault="00A81A47" w:rsidP="00D57C5C">
            <w:pPr>
              <w:numPr>
                <w:ilvl w:val="0"/>
                <w:numId w:val="53"/>
              </w:numPr>
              <w:contextualSpacing/>
              <w:jc w:val="both"/>
            </w:pPr>
          </w:p>
        </w:tc>
        <w:tc>
          <w:tcPr>
            <w:tcW w:w="5671" w:type="dxa"/>
            <w:hideMark/>
          </w:tcPr>
          <w:p w:rsidR="00A81A47" w:rsidRPr="00FA149F" w:rsidRDefault="00A81A47" w:rsidP="00A81A47">
            <w:pPr>
              <w:rPr>
                <w:b/>
              </w:rPr>
            </w:pPr>
            <w:r w:rsidRPr="00FA149F">
              <w:rPr>
                <w:b/>
                <w:sz w:val="22"/>
                <w:szCs w:val="22"/>
              </w:rPr>
              <w:t xml:space="preserve">Сапоги кожаные с </w:t>
            </w:r>
            <w:proofErr w:type="gramStart"/>
            <w:r w:rsidRPr="00FA149F">
              <w:rPr>
                <w:b/>
                <w:sz w:val="22"/>
                <w:szCs w:val="22"/>
              </w:rPr>
              <w:t>жестким</w:t>
            </w:r>
            <w:proofErr w:type="gramEnd"/>
            <w:r w:rsidRPr="00FA149F">
              <w:rPr>
                <w:b/>
                <w:sz w:val="22"/>
                <w:szCs w:val="22"/>
              </w:rPr>
              <w:t xml:space="preserve"> </w:t>
            </w:r>
            <w:proofErr w:type="spellStart"/>
            <w:r w:rsidRPr="00FA149F">
              <w:rPr>
                <w:b/>
                <w:sz w:val="22"/>
                <w:szCs w:val="22"/>
              </w:rPr>
              <w:t>подноском</w:t>
            </w:r>
            <w:proofErr w:type="spellEnd"/>
          </w:p>
        </w:tc>
        <w:tc>
          <w:tcPr>
            <w:tcW w:w="992" w:type="dxa"/>
            <w:hideMark/>
          </w:tcPr>
          <w:p w:rsidR="00A81A47" w:rsidRPr="00FA149F" w:rsidRDefault="00A81A47" w:rsidP="00A81A47">
            <w:pPr>
              <w:jc w:val="center"/>
            </w:pPr>
            <w:r w:rsidRPr="00FA149F">
              <w:rPr>
                <w:sz w:val="22"/>
                <w:szCs w:val="22"/>
              </w:rPr>
              <w:t>4</w:t>
            </w:r>
          </w:p>
        </w:tc>
        <w:tc>
          <w:tcPr>
            <w:tcW w:w="851" w:type="dxa"/>
            <w:hideMark/>
          </w:tcPr>
          <w:p w:rsidR="00A81A47" w:rsidRPr="00FA149F" w:rsidRDefault="00A81A47" w:rsidP="00A81A47">
            <w:pPr>
              <w:jc w:val="center"/>
            </w:pPr>
            <w:r w:rsidRPr="00FA149F">
              <w:rPr>
                <w:sz w:val="22"/>
                <w:szCs w:val="22"/>
              </w:rPr>
              <w:t>3</w:t>
            </w:r>
          </w:p>
        </w:tc>
        <w:tc>
          <w:tcPr>
            <w:tcW w:w="850" w:type="dxa"/>
            <w:hideMark/>
          </w:tcPr>
          <w:p w:rsidR="00A81A47" w:rsidRPr="00FA149F" w:rsidRDefault="00A81A47" w:rsidP="00A81A47">
            <w:pPr>
              <w:jc w:val="center"/>
            </w:pPr>
            <w:r w:rsidRPr="00FA149F">
              <w:rPr>
                <w:sz w:val="22"/>
                <w:szCs w:val="22"/>
              </w:rPr>
              <w:t>2,5</w:t>
            </w:r>
          </w:p>
        </w:tc>
        <w:tc>
          <w:tcPr>
            <w:tcW w:w="795" w:type="dxa"/>
            <w:hideMark/>
          </w:tcPr>
          <w:p w:rsidR="00A81A47" w:rsidRPr="00FA149F" w:rsidRDefault="00A81A47" w:rsidP="00A81A47">
            <w:pPr>
              <w:jc w:val="center"/>
            </w:pPr>
            <w:r w:rsidRPr="00FA149F">
              <w:rPr>
                <w:sz w:val="22"/>
                <w:szCs w:val="22"/>
              </w:rPr>
              <w:t>2</w:t>
            </w:r>
          </w:p>
        </w:tc>
        <w:tc>
          <w:tcPr>
            <w:tcW w:w="1180" w:type="dxa"/>
            <w:hideMark/>
          </w:tcPr>
          <w:p w:rsidR="00A81A47" w:rsidRPr="00FA149F" w:rsidRDefault="00A81A47" w:rsidP="00A81A47">
            <w:pPr>
              <w:jc w:val="center"/>
            </w:pPr>
            <w:r w:rsidRPr="00FA149F">
              <w:rPr>
                <w:sz w:val="22"/>
                <w:szCs w:val="22"/>
              </w:rPr>
              <w:t>2</w:t>
            </w:r>
          </w:p>
        </w:tc>
      </w:tr>
    </w:tbl>
    <w:p w:rsidR="00A81A47" w:rsidRPr="00FC5433" w:rsidRDefault="00A81A47" w:rsidP="00A81A47">
      <w:pPr>
        <w:jc w:val="both"/>
        <w:rPr>
          <w:rFonts w:eastAsia="Calibri"/>
          <w:b/>
          <w:lang w:eastAsia="en-US"/>
        </w:rPr>
      </w:pPr>
    </w:p>
    <w:p w:rsidR="00A81A47" w:rsidRPr="00FA149F" w:rsidRDefault="00A81A47" w:rsidP="00AD4200">
      <w:pPr>
        <w:jc w:val="both"/>
        <w:rPr>
          <w:rFonts w:eastAsia="Calibri"/>
          <w:b/>
          <w:sz w:val="22"/>
          <w:szCs w:val="22"/>
          <w:lang w:eastAsia="en-US"/>
        </w:rPr>
      </w:pPr>
      <w:r w:rsidRPr="00FA149F">
        <w:rPr>
          <w:rFonts w:eastAsia="Calibri"/>
          <w:b/>
          <w:sz w:val="22"/>
          <w:szCs w:val="22"/>
          <w:lang w:eastAsia="en-US"/>
        </w:rPr>
        <w:t xml:space="preserve">Основание: Приказ </w:t>
      </w:r>
      <w:proofErr w:type="spellStart"/>
      <w:r w:rsidRPr="00FA149F">
        <w:rPr>
          <w:rFonts w:eastAsia="Calibri"/>
          <w:b/>
          <w:sz w:val="22"/>
          <w:szCs w:val="22"/>
          <w:lang w:eastAsia="en-US"/>
        </w:rPr>
        <w:t>Минздравсоцразвития</w:t>
      </w:r>
      <w:proofErr w:type="spellEnd"/>
      <w:r w:rsidRPr="00FA149F">
        <w:rPr>
          <w:rFonts w:eastAsia="Calibri"/>
          <w:b/>
          <w:sz w:val="22"/>
          <w:szCs w:val="22"/>
          <w:lang w:eastAsia="en-US"/>
        </w:rPr>
        <w:t xml:space="preserve"> РФ от 01.10.2008 г. № 541н «Об утверждении норм бесплатной выдачи сертифицированных специальной одежды, специальной обуви и других средств индивидуальной защиты работникам сквозных профессий индивидуальной защиты»</w:t>
      </w:r>
    </w:p>
    <w:p w:rsidR="00A81A47" w:rsidRDefault="00A81A47" w:rsidP="00FA149F">
      <w:pPr>
        <w:rPr>
          <w:b/>
        </w:rPr>
      </w:pPr>
    </w:p>
    <w:p w:rsidR="00A81A47" w:rsidRPr="00FC5433" w:rsidRDefault="00A81A47" w:rsidP="00A81A47">
      <w:pPr>
        <w:jc w:val="right"/>
      </w:pPr>
      <w:r w:rsidRPr="00FC5433">
        <w:rPr>
          <w:b/>
        </w:rPr>
        <w:t>Приложение № 18</w:t>
      </w:r>
    </w:p>
    <w:p w:rsidR="00A81A47" w:rsidRPr="00FC5433" w:rsidRDefault="00A81A47" w:rsidP="00A81A47">
      <w:pPr>
        <w:jc w:val="right"/>
      </w:pPr>
    </w:p>
    <w:p w:rsidR="00A81A47" w:rsidRPr="00FC5433" w:rsidRDefault="00A81A47" w:rsidP="00A81A47">
      <w:pPr>
        <w:jc w:val="right"/>
      </w:pPr>
    </w:p>
    <w:tbl>
      <w:tblPr>
        <w:tblpPr w:leftFromText="180" w:rightFromText="180" w:vertAnchor="text" w:horzAnchor="margin" w:tblpY="-147"/>
        <w:tblOverlap w:val="never"/>
        <w:tblW w:w="9913" w:type="dxa"/>
        <w:tblLook w:val="04A0"/>
      </w:tblPr>
      <w:tblGrid>
        <w:gridCol w:w="5272"/>
        <w:gridCol w:w="4641"/>
      </w:tblGrid>
      <w:tr w:rsidR="00A81A47" w:rsidRPr="00FC5433" w:rsidTr="00A81A47">
        <w:trPr>
          <w:trHeight w:val="1463"/>
        </w:trPr>
        <w:tc>
          <w:tcPr>
            <w:tcW w:w="5272" w:type="dxa"/>
          </w:tcPr>
          <w:p w:rsidR="00A81A47" w:rsidRPr="00FC5433" w:rsidRDefault="00A81A47" w:rsidP="00A81A47">
            <w:pPr>
              <w:ind w:right="-426"/>
              <w:jc w:val="center"/>
              <w:rPr>
                <w:b/>
                <w:spacing w:val="-20"/>
              </w:rPr>
            </w:pPr>
            <w:r w:rsidRPr="00FC5433">
              <w:rPr>
                <w:b/>
                <w:spacing w:val="-20"/>
              </w:rPr>
              <w:t>СОГЛАСОВАНО</w:t>
            </w:r>
          </w:p>
          <w:p w:rsidR="00A81A47" w:rsidRPr="00FC5433" w:rsidRDefault="00A81A47" w:rsidP="00A81A47">
            <w:pPr>
              <w:ind w:right="-426"/>
              <w:rPr>
                <w:spacing w:val="-20"/>
              </w:rPr>
            </w:pPr>
            <w:r w:rsidRPr="00FC5433">
              <w:rPr>
                <w:spacing w:val="-20"/>
              </w:rPr>
              <w:t xml:space="preserve">Председатель  профкома </w:t>
            </w:r>
            <w:r w:rsidR="00AD4200">
              <w:rPr>
                <w:spacing w:val="-20"/>
              </w:rPr>
              <w:t xml:space="preserve"> М</w:t>
            </w:r>
            <w:r w:rsidR="002C584E">
              <w:rPr>
                <w:spacing w:val="-20"/>
              </w:rPr>
              <w:t>А</w:t>
            </w:r>
            <w:r w:rsidR="00AD4200">
              <w:rPr>
                <w:spacing w:val="-20"/>
              </w:rPr>
              <w:t xml:space="preserve">ДОУ </w:t>
            </w:r>
            <w:r w:rsidR="002C584E">
              <w:rPr>
                <w:spacing w:val="-20"/>
              </w:rPr>
              <w:t>4</w:t>
            </w:r>
            <w:r w:rsidR="00AD4200">
              <w:rPr>
                <w:spacing w:val="-20"/>
              </w:rPr>
              <w:t>7</w:t>
            </w:r>
          </w:p>
          <w:p w:rsidR="00A81A47" w:rsidRPr="00FC5433" w:rsidRDefault="002C584E" w:rsidP="00A81A47">
            <w:pPr>
              <w:ind w:right="-426"/>
              <w:jc w:val="both"/>
              <w:rPr>
                <w:spacing w:val="-20"/>
              </w:rPr>
            </w:pPr>
            <w:r>
              <w:rPr>
                <w:spacing w:val="-20"/>
              </w:rPr>
              <w:t xml:space="preserve">А, Р. </w:t>
            </w:r>
            <w:proofErr w:type="spellStart"/>
            <w:r>
              <w:rPr>
                <w:spacing w:val="-20"/>
              </w:rPr>
              <w:t>Иблеева</w:t>
            </w:r>
            <w:proofErr w:type="spellEnd"/>
          </w:p>
          <w:p w:rsidR="00A81A47" w:rsidRPr="00FC5433" w:rsidRDefault="00A81A47" w:rsidP="00A81A47">
            <w:pPr>
              <w:ind w:right="-426"/>
              <w:jc w:val="both"/>
              <w:rPr>
                <w:spacing w:val="-20"/>
              </w:rPr>
            </w:pPr>
            <w:r w:rsidRPr="00FC5433">
              <w:rPr>
                <w:spacing w:val="-20"/>
              </w:rPr>
              <w:t>«____»___________20____г.</w:t>
            </w:r>
          </w:p>
          <w:p w:rsidR="00A81A47" w:rsidRPr="00FC5433" w:rsidRDefault="00A81A47" w:rsidP="00A81A47">
            <w:pPr>
              <w:jc w:val="right"/>
            </w:pPr>
          </w:p>
        </w:tc>
        <w:tc>
          <w:tcPr>
            <w:tcW w:w="4641" w:type="dxa"/>
          </w:tcPr>
          <w:p w:rsidR="00A81A47" w:rsidRPr="00FC5433" w:rsidRDefault="00A81A47" w:rsidP="00A81A47">
            <w:pPr>
              <w:ind w:right="-426"/>
              <w:rPr>
                <w:b/>
                <w:spacing w:val="-20"/>
              </w:rPr>
            </w:pPr>
            <w:r w:rsidRPr="00FC5433">
              <w:rPr>
                <w:b/>
                <w:spacing w:val="-20"/>
              </w:rPr>
              <w:t xml:space="preserve">                                     УТВЕРЖДАЮ</w:t>
            </w:r>
          </w:p>
          <w:p w:rsidR="00A81A47" w:rsidRPr="00FC5433" w:rsidRDefault="00CB68A0" w:rsidP="00A81A47">
            <w:pPr>
              <w:ind w:right="-426"/>
              <w:jc w:val="center"/>
              <w:rPr>
                <w:spacing w:val="-20"/>
              </w:rPr>
            </w:pPr>
            <w:r>
              <w:rPr>
                <w:spacing w:val="-20"/>
              </w:rPr>
              <w:t>Заведующая М</w:t>
            </w:r>
            <w:r w:rsidR="002C584E">
              <w:rPr>
                <w:spacing w:val="-20"/>
              </w:rPr>
              <w:t>АДОУ № 4</w:t>
            </w:r>
            <w:r>
              <w:rPr>
                <w:spacing w:val="-20"/>
              </w:rPr>
              <w:t>7</w:t>
            </w:r>
          </w:p>
          <w:p w:rsidR="00A81A47" w:rsidRPr="00FC5433" w:rsidRDefault="00CB68A0" w:rsidP="00A81A47">
            <w:pPr>
              <w:ind w:right="-426"/>
              <w:jc w:val="both"/>
              <w:rPr>
                <w:spacing w:val="-20"/>
              </w:rPr>
            </w:pPr>
            <w:r>
              <w:rPr>
                <w:spacing w:val="-20"/>
              </w:rPr>
              <w:t xml:space="preserve">                _________</w:t>
            </w:r>
            <w:r w:rsidR="002C584E">
              <w:rPr>
                <w:spacing w:val="-20"/>
              </w:rPr>
              <w:t xml:space="preserve">Г. М. </w:t>
            </w:r>
            <w:proofErr w:type="spellStart"/>
            <w:r w:rsidR="002C584E">
              <w:rPr>
                <w:spacing w:val="-20"/>
              </w:rPr>
              <w:t>Салимгареева</w:t>
            </w:r>
            <w:proofErr w:type="spellEnd"/>
          </w:p>
          <w:p w:rsidR="00A81A47" w:rsidRPr="00FC5433" w:rsidRDefault="00A81A47" w:rsidP="00A81A47">
            <w:pPr>
              <w:ind w:right="980"/>
              <w:jc w:val="both"/>
              <w:rPr>
                <w:spacing w:val="-20"/>
              </w:rPr>
            </w:pPr>
            <w:r w:rsidRPr="00FC5433">
              <w:rPr>
                <w:spacing w:val="-20"/>
              </w:rPr>
              <w:t xml:space="preserve">                                       «____»___________20____г.</w:t>
            </w:r>
          </w:p>
          <w:p w:rsidR="00A81A47" w:rsidRPr="00FC5433" w:rsidRDefault="00A81A47" w:rsidP="00A81A47">
            <w:pPr>
              <w:jc w:val="right"/>
            </w:pPr>
          </w:p>
        </w:tc>
      </w:tr>
    </w:tbl>
    <w:p w:rsidR="00A81A47" w:rsidRPr="00FC5433" w:rsidRDefault="00A81A47" w:rsidP="00A81A47">
      <w:pPr>
        <w:widowControl w:val="0"/>
        <w:shd w:val="clear" w:color="auto" w:fill="FFFFFF"/>
        <w:tabs>
          <w:tab w:val="left" w:pos="1109"/>
        </w:tabs>
        <w:autoSpaceDE w:val="0"/>
        <w:autoSpaceDN w:val="0"/>
        <w:adjustRightInd w:val="0"/>
        <w:ind w:right="-1"/>
        <w:jc w:val="center"/>
        <w:rPr>
          <w:b/>
          <w:spacing w:val="9"/>
        </w:rPr>
      </w:pPr>
      <w:r w:rsidRPr="00FC5433">
        <w:rPr>
          <w:b/>
          <w:spacing w:val="9"/>
        </w:rPr>
        <w:t>Список</w:t>
      </w:r>
    </w:p>
    <w:p w:rsidR="00A81A47" w:rsidRPr="00FC5433" w:rsidRDefault="00A81A47" w:rsidP="00A81A47">
      <w:pPr>
        <w:widowControl w:val="0"/>
        <w:shd w:val="clear" w:color="auto" w:fill="FFFFFF"/>
        <w:tabs>
          <w:tab w:val="left" w:pos="1109"/>
        </w:tabs>
        <w:autoSpaceDE w:val="0"/>
        <w:autoSpaceDN w:val="0"/>
        <w:adjustRightInd w:val="0"/>
        <w:ind w:right="-1"/>
        <w:jc w:val="center"/>
        <w:rPr>
          <w:b/>
          <w:spacing w:val="2"/>
        </w:rPr>
      </w:pPr>
      <w:r w:rsidRPr="00FC5433">
        <w:rPr>
          <w:b/>
          <w:spacing w:val="9"/>
        </w:rPr>
        <w:t>профессий (должностей) и работ, дающих право на получение бесплатного мыла, смывающих и обезвреживающих средств</w:t>
      </w:r>
    </w:p>
    <w:p w:rsidR="00A81A47" w:rsidRPr="00FC5433" w:rsidRDefault="00A81A47" w:rsidP="00A81A47">
      <w:pPr>
        <w:widowControl w:val="0"/>
        <w:shd w:val="clear" w:color="auto" w:fill="FFFFFF"/>
        <w:tabs>
          <w:tab w:val="left" w:pos="1109"/>
        </w:tabs>
        <w:autoSpaceDE w:val="0"/>
        <w:autoSpaceDN w:val="0"/>
        <w:adjustRightInd w:val="0"/>
        <w:ind w:right="-1"/>
        <w:jc w:val="center"/>
        <w:rPr>
          <w:b/>
          <w:spacing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5"/>
        <w:gridCol w:w="4114"/>
        <w:gridCol w:w="2408"/>
        <w:gridCol w:w="2092"/>
      </w:tblGrid>
      <w:tr w:rsidR="00A81A47" w:rsidRPr="00FC5433" w:rsidTr="00A81A47">
        <w:trPr>
          <w:trHeight w:val="940"/>
        </w:trPr>
        <w:tc>
          <w:tcPr>
            <w:tcW w:w="955"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autoSpaceDE w:val="0"/>
              <w:autoSpaceDN w:val="0"/>
              <w:adjustRightInd w:val="0"/>
              <w:ind w:right="-1"/>
              <w:jc w:val="both"/>
              <w:rPr>
                <w:b/>
              </w:rPr>
            </w:pPr>
            <w:r w:rsidRPr="00FC5433">
              <w:rPr>
                <w:b/>
              </w:rPr>
              <w:t>№</w:t>
            </w:r>
          </w:p>
          <w:p w:rsidR="00A81A47" w:rsidRPr="00FC5433" w:rsidRDefault="00A81A47" w:rsidP="00A81A47">
            <w:pPr>
              <w:widowControl w:val="0"/>
              <w:autoSpaceDE w:val="0"/>
              <w:autoSpaceDN w:val="0"/>
              <w:adjustRightInd w:val="0"/>
              <w:ind w:right="-1"/>
              <w:jc w:val="both"/>
              <w:rPr>
                <w:b/>
              </w:rPr>
            </w:pPr>
            <w:proofErr w:type="gramStart"/>
            <w:r w:rsidRPr="00FC5433">
              <w:rPr>
                <w:b/>
              </w:rPr>
              <w:t>п</w:t>
            </w:r>
            <w:proofErr w:type="gramEnd"/>
            <w:r w:rsidRPr="00FC5433">
              <w:rPr>
                <w:b/>
              </w:rPr>
              <w:t>/п</w:t>
            </w:r>
          </w:p>
        </w:tc>
        <w:tc>
          <w:tcPr>
            <w:tcW w:w="4115"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autoSpaceDE w:val="0"/>
              <w:autoSpaceDN w:val="0"/>
              <w:adjustRightInd w:val="0"/>
              <w:ind w:right="-1"/>
              <w:jc w:val="center"/>
              <w:rPr>
                <w:b/>
              </w:rPr>
            </w:pPr>
            <w:r w:rsidRPr="00FC5433">
              <w:rPr>
                <w:b/>
              </w:rPr>
              <w:t>Перечень работ и профессий</w:t>
            </w:r>
          </w:p>
        </w:tc>
        <w:tc>
          <w:tcPr>
            <w:tcW w:w="2409"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autoSpaceDE w:val="0"/>
              <w:autoSpaceDN w:val="0"/>
              <w:adjustRightInd w:val="0"/>
              <w:ind w:right="-1"/>
              <w:jc w:val="center"/>
              <w:rPr>
                <w:b/>
              </w:rPr>
            </w:pPr>
            <w:r w:rsidRPr="00FC5433">
              <w:rPr>
                <w:b/>
              </w:rPr>
              <w:t>Норма выдачи</w:t>
            </w:r>
          </w:p>
        </w:tc>
        <w:tc>
          <w:tcPr>
            <w:tcW w:w="2092"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autoSpaceDE w:val="0"/>
              <w:autoSpaceDN w:val="0"/>
              <w:adjustRightInd w:val="0"/>
              <w:ind w:right="-1"/>
              <w:jc w:val="center"/>
              <w:rPr>
                <w:b/>
              </w:rPr>
            </w:pPr>
            <w:r w:rsidRPr="00FC5433">
              <w:rPr>
                <w:b/>
              </w:rPr>
              <w:t>Количество работников</w:t>
            </w:r>
          </w:p>
        </w:tc>
      </w:tr>
      <w:tr w:rsidR="00A81A47" w:rsidRPr="00FC5433" w:rsidTr="00A81A47">
        <w:tc>
          <w:tcPr>
            <w:tcW w:w="955" w:type="dxa"/>
            <w:tcBorders>
              <w:top w:val="single" w:sz="4" w:space="0" w:color="000000"/>
              <w:left w:val="single" w:sz="4" w:space="0" w:color="000000"/>
              <w:bottom w:val="single" w:sz="4" w:space="0" w:color="000000"/>
              <w:right w:val="single" w:sz="4" w:space="0" w:color="000000"/>
            </w:tcBorders>
          </w:tcPr>
          <w:p w:rsidR="00A81A47" w:rsidRPr="00FC5433" w:rsidRDefault="00A81A47" w:rsidP="00D57C5C">
            <w:pPr>
              <w:widowControl w:val="0"/>
              <w:numPr>
                <w:ilvl w:val="0"/>
                <w:numId w:val="35"/>
              </w:numPr>
              <w:autoSpaceDE w:val="0"/>
              <w:autoSpaceDN w:val="0"/>
              <w:adjustRightInd w:val="0"/>
              <w:ind w:right="-1"/>
              <w:jc w:val="both"/>
            </w:pPr>
          </w:p>
        </w:tc>
        <w:tc>
          <w:tcPr>
            <w:tcW w:w="4115"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autoSpaceDE w:val="0"/>
              <w:autoSpaceDN w:val="0"/>
              <w:adjustRightInd w:val="0"/>
              <w:ind w:right="-1"/>
            </w:pPr>
            <w:r w:rsidRPr="00FC5433">
              <w:t xml:space="preserve">Уборщица служебных помещений </w:t>
            </w:r>
          </w:p>
        </w:tc>
        <w:tc>
          <w:tcPr>
            <w:tcW w:w="2409"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autoSpaceDE w:val="0"/>
              <w:autoSpaceDN w:val="0"/>
              <w:adjustRightInd w:val="0"/>
              <w:ind w:right="-1"/>
              <w:jc w:val="center"/>
            </w:pPr>
            <w:r w:rsidRPr="00FC5433">
              <w:t>400 гр. в месяц</w:t>
            </w:r>
          </w:p>
        </w:tc>
        <w:tc>
          <w:tcPr>
            <w:tcW w:w="2092"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autoSpaceDE w:val="0"/>
              <w:autoSpaceDN w:val="0"/>
              <w:adjustRightInd w:val="0"/>
              <w:ind w:right="-1"/>
              <w:jc w:val="center"/>
            </w:pPr>
            <w:r w:rsidRPr="00FC5433">
              <w:t>1</w:t>
            </w:r>
          </w:p>
        </w:tc>
      </w:tr>
      <w:tr w:rsidR="00A81A47" w:rsidRPr="00FC5433" w:rsidTr="00A81A47">
        <w:tc>
          <w:tcPr>
            <w:tcW w:w="955" w:type="dxa"/>
            <w:tcBorders>
              <w:top w:val="single" w:sz="4" w:space="0" w:color="000000"/>
              <w:left w:val="single" w:sz="4" w:space="0" w:color="000000"/>
              <w:bottom w:val="single" w:sz="4" w:space="0" w:color="000000"/>
              <w:right w:val="single" w:sz="4" w:space="0" w:color="000000"/>
            </w:tcBorders>
          </w:tcPr>
          <w:p w:rsidR="00A81A47" w:rsidRPr="00FC5433" w:rsidRDefault="00A81A47" w:rsidP="00D57C5C">
            <w:pPr>
              <w:widowControl w:val="0"/>
              <w:numPr>
                <w:ilvl w:val="0"/>
                <w:numId w:val="35"/>
              </w:numPr>
              <w:autoSpaceDE w:val="0"/>
              <w:autoSpaceDN w:val="0"/>
              <w:adjustRightInd w:val="0"/>
              <w:ind w:right="-1"/>
              <w:jc w:val="both"/>
            </w:pPr>
          </w:p>
        </w:tc>
        <w:tc>
          <w:tcPr>
            <w:tcW w:w="4115"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autoSpaceDE w:val="0"/>
              <w:autoSpaceDN w:val="0"/>
              <w:adjustRightInd w:val="0"/>
              <w:ind w:right="-1"/>
            </w:pPr>
            <w:r w:rsidRPr="00FC5433">
              <w:t>Рабочий по комплексному обслуживанию и ремонту здания</w:t>
            </w:r>
          </w:p>
        </w:tc>
        <w:tc>
          <w:tcPr>
            <w:tcW w:w="2409"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autoSpaceDE w:val="0"/>
              <w:autoSpaceDN w:val="0"/>
              <w:adjustRightInd w:val="0"/>
              <w:ind w:right="-1"/>
              <w:jc w:val="center"/>
            </w:pPr>
            <w:r w:rsidRPr="00FC5433">
              <w:t>400 гр. в месяц</w:t>
            </w:r>
          </w:p>
        </w:tc>
        <w:tc>
          <w:tcPr>
            <w:tcW w:w="2092"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autoSpaceDE w:val="0"/>
              <w:autoSpaceDN w:val="0"/>
              <w:adjustRightInd w:val="0"/>
              <w:ind w:right="-1"/>
              <w:jc w:val="center"/>
            </w:pPr>
            <w:r w:rsidRPr="00FC5433">
              <w:t>2</w:t>
            </w:r>
          </w:p>
        </w:tc>
      </w:tr>
      <w:tr w:rsidR="00A81A47" w:rsidRPr="00FC5433" w:rsidTr="00A81A47">
        <w:tc>
          <w:tcPr>
            <w:tcW w:w="955" w:type="dxa"/>
            <w:tcBorders>
              <w:top w:val="single" w:sz="4" w:space="0" w:color="000000"/>
              <w:left w:val="single" w:sz="4" w:space="0" w:color="000000"/>
              <w:bottom w:val="single" w:sz="4" w:space="0" w:color="000000"/>
              <w:right w:val="single" w:sz="4" w:space="0" w:color="000000"/>
            </w:tcBorders>
          </w:tcPr>
          <w:p w:rsidR="00A81A47" w:rsidRPr="00FC5433" w:rsidRDefault="00A81A47" w:rsidP="00D57C5C">
            <w:pPr>
              <w:widowControl w:val="0"/>
              <w:numPr>
                <w:ilvl w:val="0"/>
                <w:numId w:val="35"/>
              </w:numPr>
              <w:autoSpaceDE w:val="0"/>
              <w:autoSpaceDN w:val="0"/>
              <w:adjustRightInd w:val="0"/>
              <w:ind w:right="-1"/>
              <w:jc w:val="both"/>
            </w:pPr>
          </w:p>
        </w:tc>
        <w:tc>
          <w:tcPr>
            <w:tcW w:w="4115"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autoSpaceDE w:val="0"/>
              <w:autoSpaceDN w:val="0"/>
              <w:adjustRightInd w:val="0"/>
              <w:ind w:right="-1"/>
              <w:jc w:val="both"/>
            </w:pPr>
            <w:r w:rsidRPr="00FC5433">
              <w:t>Дворник</w:t>
            </w:r>
          </w:p>
        </w:tc>
        <w:tc>
          <w:tcPr>
            <w:tcW w:w="2409"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autoSpaceDE w:val="0"/>
              <w:autoSpaceDN w:val="0"/>
              <w:adjustRightInd w:val="0"/>
              <w:ind w:right="-1"/>
              <w:jc w:val="center"/>
            </w:pPr>
            <w:r w:rsidRPr="00FC5433">
              <w:t>400 гр. в месяц</w:t>
            </w:r>
          </w:p>
        </w:tc>
        <w:tc>
          <w:tcPr>
            <w:tcW w:w="2092"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autoSpaceDE w:val="0"/>
              <w:autoSpaceDN w:val="0"/>
              <w:adjustRightInd w:val="0"/>
              <w:ind w:right="-1"/>
              <w:jc w:val="center"/>
            </w:pPr>
            <w:r w:rsidRPr="00FC5433">
              <w:t>1</w:t>
            </w:r>
          </w:p>
        </w:tc>
      </w:tr>
      <w:tr w:rsidR="00A81A47" w:rsidRPr="00FC5433" w:rsidTr="00A81A47">
        <w:tc>
          <w:tcPr>
            <w:tcW w:w="955" w:type="dxa"/>
            <w:tcBorders>
              <w:top w:val="single" w:sz="4" w:space="0" w:color="000000"/>
              <w:left w:val="single" w:sz="4" w:space="0" w:color="000000"/>
              <w:bottom w:val="single" w:sz="4" w:space="0" w:color="000000"/>
              <w:right w:val="single" w:sz="4" w:space="0" w:color="000000"/>
            </w:tcBorders>
          </w:tcPr>
          <w:p w:rsidR="00A81A47" w:rsidRPr="00FC5433" w:rsidRDefault="00A81A47" w:rsidP="00D57C5C">
            <w:pPr>
              <w:widowControl w:val="0"/>
              <w:numPr>
                <w:ilvl w:val="0"/>
                <w:numId w:val="35"/>
              </w:numPr>
              <w:autoSpaceDE w:val="0"/>
              <w:autoSpaceDN w:val="0"/>
              <w:adjustRightInd w:val="0"/>
              <w:ind w:right="-1"/>
              <w:jc w:val="both"/>
            </w:pPr>
          </w:p>
        </w:tc>
        <w:tc>
          <w:tcPr>
            <w:tcW w:w="4115"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autoSpaceDE w:val="0"/>
              <w:autoSpaceDN w:val="0"/>
              <w:adjustRightInd w:val="0"/>
              <w:ind w:right="-1"/>
              <w:jc w:val="both"/>
            </w:pPr>
            <w:r w:rsidRPr="00FC5433">
              <w:t xml:space="preserve">Повар </w:t>
            </w:r>
          </w:p>
        </w:tc>
        <w:tc>
          <w:tcPr>
            <w:tcW w:w="2409"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autoSpaceDE w:val="0"/>
              <w:autoSpaceDN w:val="0"/>
              <w:adjustRightInd w:val="0"/>
              <w:ind w:right="-1"/>
              <w:jc w:val="center"/>
            </w:pPr>
            <w:r w:rsidRPr="00FC5433">
              <w:t>400 гр. в месяц</w:t>
            </w:r>
          </w:p>
        </w:tc>
        <w:tc>
          <w:tcPr>
            <w:tcW w:w="2092"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autoSpaceDE w:val="0"/>
              <w:autoSpaceDN w:val="0"/>
              <w:adjustRightInd w:val="0"/>
              <w:ind w:right="-1"/>
              <w:jc w:val="center"/>
            </w:pPr>
            <w:r w:rsidRPr="00FC5433">
              <w:t>2</w:t>
            </w:r>
          </w:p>
        </w:tc>
      </w:tr>
      <w:tr w:rsidR="00A81A47" w:rsidRPr="00FC5433" w:rsidTr="00A81A47">
        <w:tc>
          <w:tcPr>
            <w:tcW w:w="955" w:type="dxa"/>
            <w:tcBorders>
              <w:top w:val="single" w:sz="4" w:space="0" w:color="000000"/>
              <w:left w:val="single" w:sz="4" w:space="0" w:color="000000"/>
              <w:bottom w:val="single" w:sz="4" w:space="0" w:color="000000"/>
              <w:right w:val="single" w:sz="4" w:space="0" w:color="000000"/>
            </w:tcBorders>
          </w:tcPr>
          <w:p w:rsidR="00A81A47" w:rsidRPr="00FC5433" w:rsidRDefault="00A81A47" w:rsidP="00D57C5C">
            <w:pPr>
              <w:widowControl w:val="0"/>
              <w:numPr>
                <w:ilvl w:val="0"/>
                <w:numId w:val="35"/>
              </w:numPr>
              <w:autoSpaceDE w:val="0"/>
              <w:autoSpaceDN w:val="0"/>
              <w:adjustRightInd w:val="0"/>
              <w:ind w:right="-1"/>
              <w:jc w:val="both"/>
            </w:pPr>
          </w:p>
        </w:tc>
        <w:tc>
          <w:tcPr>
            <w:tcW w:w="4115"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autoSpaceDE w:val="0"/>
              <w:autoSpaceDN w:val="0"/>
              <w:adjustRightInd w:val="0"/>
              <w:ind w:right="-1"/>
              <w:jc w:val="both"/>
            </w:pPr>
            <w:r w:rsidRPr="00FC5433">
              <w:t>Подсобный рабочий</w:t>
            </w:r>
          </w:p>
        </w:tc>
        <w:tc>
          <w:tcPr>
            <w:tcW w:w="2409"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autoSpaceDE w:val="0"/>
              <w:autoSpaceDN w:val="0"/>
              <w:adjustRightInd w:val="0"/>
              <w:ind w:right="-1"/>
              <w:jc w:val="center"/>
            </w:pPr>
            <w:r w:rsidRPr="00FC5433">
              <w:t>400 гр. в месяц</w:t>
            </w:r>
          </w:p>
        </w:tc>
        <w:tc>
          <w:tcPr>
            <w:tcW w:w="2092" w:type="dxa"/>
            <w:tcBorders>
              <w:top w:val="single" w:sz="4" w:space="0" w:color="000000"/>
              <w:left w:val="single" w:sz="4" w:space="0" w:color="000000"/>
              <w:bottom w:val="single" w:sz="4" w:space="0" w:color="000000"/>
              <w:right w:val="single" w:sz="4" w:space="0" w:color="000000"/>
            </w:tcBorders>
            <w:hideMark/>
          </w:tcPr>
          <w:p w:rsidR="00A81A47" w:rsidRPr="00FC5433" w:rsidRDefault="00A81A47" w:rsidP="00A81A47">
            <w:pPr>
              <w:widowControl w:val="0"/>
              <w:autoSpaceDE w:val="0"/>
              <w:autoSpaceDN w:val="0"/>
              <w:adjustRightInd w:val="0"/>
              <w:ind w:right="-1"/>
              <w:jc w:val="center"/>
            </w:pPr>
            <w:r w:rsidRPr="00FC5433">
              <w:t>1</w:t>
            </w:r>
          </w:p>
        </w:tc>
      </w:tr>
    </w:tbl>
    <w:p w:rsidR="00A81A47" w:rsidRPr="00FC5433" w:rsidRDefault="00A81A47" w:rsidP="00A81A47">
      <w:pPr>
        <w:widowControl w:val="0"/>
        <w:autoSpaceDE w:val="0"/>
        <w:autoSpaceDN w:val="0"/>
        <w:adjustRightInd w:val="0"/>
        <w:ind w:right="-1" w:firstLine="709"/>
        <w:jc w:val="both"/>
        <w:rPr>
          <w:b/>
        </w:rPr>
      </w:pPr>
      <w:r w:rsidRPr="00FC5433">
        <w:rPr>
          <w:b/>
        </w:rPr>
        <w:tab/>
      </w:r>
      <w:r w:rsidRPr="00FC5433">
        <w:rPr>
          <w:b/>
        </w:rPr>
        <w:tab/>
      </w:r>
      <w:r w:rsidRPr="00FC5433">
        <w:rPr>
          <w:b/>
        </w:rPr>
        <w:tab/>
      </w:r>
      <w:r w:rsidRPr="00FC5433">
        <w:rPr>
          <w:b/>
        </w:rPr>
        <w:tab/>
      </w:r>
    </w:p>
    <w:p w:rsidR="00A81A47" w:rsidRPr="00FC5433" w:rsidRDefault="00A81A47" w:rsidP="00A81A47">
      <w:pPr>
        <w:widowControl w:val="0"/>
        <w:autoSpaceDE w:val="0"/>
        <w:autoSpaceDN w:val="0"/>
        <w:adjustRightInd w:val="0"/>
        <w:ind w:right="-1" w:firstLine="709"/>
        <w:jc w:val="both"/>
        <w:rPr>
          <w:i/>
        </w:rPr>
      </w:pPr>
      <w:r w:rsidRPr="00FC5433">
        <w:rPr>
          <w:i/>
        </w:rPr>
        <w:t xml:space="preserve">При наличии оборудованной санитарной комнаты </w:t>
      </w:r>
      <w:proofErr w:type="gramStart"/>
      <w:r w:rsidRPr="00FC5433">
        <w:rPr>
          <w:i/>
        </w:rPr>
        <w:t>мыло</w:t>
      </w:r>
      <w:proofErr w:type="gramEnd"/>
      <w:r w:rsidRPr="00FC5433">
        <w:rPr>
          <w:i/>
        </w:rPr>
        <w:t xml:space="preserve"> и полотенце выдается в данное помещение и меняется по мере их использования.</w:t>
      </w:r>
    </w:p>
    <w:p w:rsidR="00A81A47" w:rsidRPr="00FC5433" w:rsidRDefault="00A81A47" w:rsidP="00A81A47">
      <w:pPr>
        <w:widowControl w:val="0"/>
        <w:autoSpaceDE w:val="0"/>
        <w:autoSpaceDN w:val="0"/>
        <w:adjustRightInd w:val="0"/>
        <w:ind w:right="-1" w:firstLine="709"/>
        <w:jc w:val="both"/>
        <w:rPr>
          <w:i/>
        </w:rPr>
      </w:pPr>
    </w:p>
    <w:p w:rsidR="00A81A47" w:rsidRPr="00FC5433" w:rsidRDefault="00A81A47" w:rsidP="00A81A47">
      <w:pPr>
        <w:widowControl w:val="0"/>
        <w:autoSpaceDE w:val="0"/>
        <w:autoSpaceDN w:val="0"/>
        <w:adjustRightInd w:val="0"/>
        <w:ind w:right="-1" w:firstLine="709"/>
        <w:jc w:val="both"/>
        <w:rPr>
          <w:b/>
        </w:rPr>
      </w:pPr>
      <w:r w:rsidRPr="00FC5433">
        <w:rPr>
          <w:b/>
        </w:rPr>
        <w:t>Основание: Приложение постановлением Министерства труда и социального развития РФ от 04.06 2003 г. № 45</w:t>
      </w:r>
    </w:p>
    <w:p w:rsidR="00A81A47" w:rsidRPr="00FC5433" w:rsidRDefault="00A81A47" w:rsidP="00A81A47">
      <w:pPr>
        <w:widowControl w:val="0"/>
        <w:autoSpaceDE w:val="0"/>
        <w:autoSpaceDN w:val="0"/>
        <w:adjustRightInd w:val="0"/>
        <w:ind w:right="-1" w:firstLine="709"/>
        <w:jc w:val="center"/>
        <w:rPr>
          <w:b/>
        </w:rPr>
      </w:pPr>
    </w:p>
    <w:p w:rsidR="00A81A47" w:rsidRPr="00FC5433" w:rsidRDefault="00A81A47" w:rsidP="00A81A47">
      <w:pPr>
        <w:rPr>
          <w:b/>
          <w:caps/>
          <w:color w:val="000000"/>
          <w:spacing w:val="-12"/>
        </w:rPr>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Default="00A81A47" w:rsidP="00FA149F"/>
    <w:p w:rsidR="00A81A47" w:rsidRPr="00FC5433" w:rsidRDefault="00A81A47" w:rsidP="00A81A47">
      <w:pPr>
        <w:jc w:val="right"/>
      </w:pPr>
    </w:p>
    <w:p w:rsidR="00A81A47" w:rsidRPr="00FC5433" w:rsidRDefault="00A81A47" w:rsidP="00A81A47">
      <w:pPr>
        <w:jc w:val="right"/>
        <w:rPr>
          <w:b/>
        </w:rPr>
      </w:pPr>
      <w:r w:rsidRPr="00FC5433">
        <w:rPr>
          <w:b/>
        </w:rPr>
        <w:t>Приложение № 19</w:t>
      </w:r>
    </w:p>
    <w:p w:rsidR="00A81A47" w:rsidRPr="00FC5433" w:rsidRDefault="00A81A47" w:rsidP="00A81A47">
      <w:pPr>
        <w:jc w:val="right"/>
        <w:rPr>
          <w:b/>
        </w:rPr>
      </w:pPr>
    </w:p>
    <w:p w:rsidR="00A81A47" w:rsidRPr="00FC5433" w:rsidRDefault="00A81A47" w:rsidP="00A81A47">
      <w:pPr>
        <w:spacing w:line="276" w:lineRule="auto"/>
        <w:ind w:left="2832"/>
        <w:jc w:val="right"/>
        <w:rPr>
          <w:b/>
        </w:rPr>
      </w:pPr>
      <w:r w:rsidRPr="00FC5433">
        <w:rPr>
          <w:b/>
        </w:rPr>
        <w:t xml:space="preserve">У Т В Е </w:t>
      </w:r>
      <w:proofErr w:type="gramStart"/>
      <w:r w:rsidRPr="00FC5433">
        <w:rPr>
          <w:b/>
        </w:rPr>
        <w:t>Р</w:t>
      </w:r>
      <w:proofErr w:type="gramEnd"/>
      <w:r w:rsidRPr="00FC5433">
        <w:rPr>
          <w:b/>
        </w:rPr>
        <w:t xml:space="preserve"> Ж Д Е Н О</w:t>
      </w:r>
    </w:p>
    <w:p w:rsidR="00A81A47" w:rsidRPr="00FC5433" w:rsidRDefault="00A81A47" w:rsidP="00A81A47">
      <w:pPr>
        <w:spacing w:line="276" w:lineRule="auto"/>
        <w:ind w:left="2832"/>
        <w:jc w:val="right"/>
        <w:rPr>
          <w:b/>
        </w:rPr>
      </w:pPr>
      <w:r w:rsidRPr="00FC5433">
        <w:rPr>
          <w:b/>
        </w:rPr>
        <w:t>на заседании Президиума Профсоюзной организации работников образования и науки</w:t>
      </w:r>
    </w:p>
    <w:p w:rsidR="00A81A47" w:rsidRPr="00FC5433" w:rsidRDefault="00A81A47" w:rsidP="00A81A47">
      <w:pPr>
        <w:spacing w:line="276" w:lineRule="auto"/>
        <w:ind w:left="2832"/>
        <w:jc w:val="right"/>
        <w:rPr>
          <w:b/>
        </w:rPr>
      </w:pPr>
      <w:r w:rsidRPr="00FC5433">
        <w:rPr>
          <w:b/>
        </w:rPr>
        <w:t xml:space="preserve">Вахитовского и </w:t>
      </w:r>
      <w:proofErr w:type="gramStart"/>
      <w:r w:rsidRPr="00FC5433">
        <w:rPr>
          <w:b/>
        </w:rPr>
        <w:t>Приволжского</w:t>
      </w:r>
      <w:proofErr w:type="gramEnd"/>
      <w:r w:rsidRPr="00FC5433">
        <w:rPr>
          <w:b/>
        </w:rPr>
        <w:t xml:space="preserve"> районов г. Казани</w:t>
      </w:r>
    </w:p>
    <w:p w:rsidR="00A81A47" w:rsidRPr="00FC5433" w:rsidRDefault="00A81A47" w:rsidP="00A81A47">
      <w:pPr>
        <w:tabs>
          <w:tab w:val="left" w:pos="5460"/>
        </w:tabs>
        <w:spacing w:line="276" w:lineRule="auto"/>
        <w:ind w:left="2832"/>
        <w:rPr>
          <w:b/>
        </w:rPr>
      </w:pPr>
    </w:p>
    <w:p w:rsidR="00A81A47" w:rsidRPr="00FC5433" w:rsidRDefault="00A81A47" w:rsidP="00A81A47">
      <w:pPr>
        <w:tabs>
          <w:tab w:val="left" w:pos="5460"/>
        </w:tabs>
        <w:spacing w:line="276" w:lineRule="auto"/>
        <w:ind w:left="2832"/>
        <w:jc w:val="right"/>
        <w:rPr>
          <w:b/>
        </w:rPr>
      </w:pPr>
      <w:r w:rsidRPr="00FC5433">
        <w:rPr>
          <w:b/>
        </w:rPr>
        <w:t>от 10 февраля 2014 года</w:t>
      </w:r>
    </w:p>
    <w:p w:rsidR="00A81A47" w:rsidRPr="00FC5433" w:rsidRDefault="00A81A47" w:rsidP="00A81A47">
      <w:pPr>
        <w:spacing w:line="276" w:lineRule="auto"/>
        <w:jc w:val="center"/>
        <w:rPr>
          <w:b/>
        </w:rPr>
      </w:pPr>
    </w:p>
    <w:p w:rsidR="00A81A47" w:rsidRPr="00FC5433" w:rsidRDefault="00A81A47" w:rsidP="00A81A47">
      <w:pPr>
        <w:spacing w:line="276" w:lineRule="auto"/>
        <w:jc w:val="center"/>
        <w:rPr>
          <w:b/>
        </w:rPr>
      </w:pPr>
      <w:proofErr w:type="gramStart"/>
      <w:r w:rsidRPr="00FC5433">
        <w:rPr>
          <w:b/>
        </w:rPr>
        <w:t>П</w:t>
      </w:r>
      <w:proofErr w:type="gramEnd"/>
      <w:r w:rsidRPr="00FC5433">
        <w:rPr>
          <w:b/>
        </w:rPr>
        <w:t xml:space="preserve"> О Л О Ж Е Н И Е</w:t>
      </w:r>
    </w:p>
    <w:p w:rsidR="00A81A47" w:rsidRPr="00FC5433" w:rsidRDefault="00A81A47" w:rsidP="00A81A47">
      <w:pPr>
        <w:spacing w:line="276" w:lineRule="auto"/>
        <w:jc w:val="center"/>
        <w:rPr>
          <w:b/>
        </w:rPr>
      </w:pPr>
      <w:r w:rsidRPr="00FC5433">
        <w:rPr>
          <w:b/>
        </w:rPr>
        <w:t xml:space="preserve">о порядке и условиях оказания материальной помощи членам профсоюза Территориальной профсоюзной организации Вахитовского </w:t>
      </w:r>
    </w:p>
    <w:p w:rsidR="00A81A47" w:rsidRPr="00FC5433" w:rsidRDefault="00A81A47" w:rsidP="00FA149F">
      <w:pPr>
        <w:spacing w:line="276" w:lineRule="auto"/>
        <w:jc w:val="center"/>
        <w:rPr>
          <w:b/>
        </w:rPr>
      </w:pPr>
      <w:r w:rsidRPr="00FC5433">
        <w:rPr>
          <w:b/>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w:t>
      </w:r>
      <w:r w:rsidR="00FA149F">
        <w:rPr>
          <w:b/>
        </w:rPr>
        <w:t>ия и науки Российской Федерации</w:t>
      </w:r>
    </w:p>
    <w:p w:rsidR="00A81A47" w:rsidRPr="00FC5433" w:rsidRDefault="00A81A47" w:rsidP="00A81A47">
      <w:pPr>
        <w:spacing w:line="276" w:lineRule="auto"/>
        <w:jc w:val="center"/>
        <w:rPr>
          <w:b/>
        </w:rPr>
      </w:pPr>
      <w:r w:rsidRPr="00FC5433">
        <w:rPr>
          <w:b/>
          <w:lang w:val="en-US"/>
        </w:rPr>
        <w:t>I</w:t>
      </w:r>
      <w:r w:rsidRPr="00FC5433">
        <w:rPr>
          <w:b/>
        </w:rPr>
        <w:t>. Общие положения</w:t>
      </w:r>
    </w:p>
    <w:p w:rsidR="00A81A47" w:rsidRPr="00FC5433" w:rsidRDefault="00A81A47" w:rsidP="00A81A47">
      <w:pPr>
        <w:spacing w:line="276" w:lineRule="auto"/>
        <w:ind w:firstLine="709"/>
        <w:jc w:val="both"/>
      </w:pPr>
      <w:r w:rsidRPr="00FC5433">
        <w:t>1.1.Положение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Вахитовского и Приволжского районов  и направлено на социально-экономическую поддержку работников.</w:t>
      </w:r>
    </w:p>
    <w:p w:rsidR="00A81A47" w:rsidRPr="00FC5433" w:rsidRDefault="00A81A47" w:rsidP="00A81A47">
      <w:pPr>
        <w:spacing w:line="276" w:lineRule="auto"/>
        <w:ind w:firstLine="709"/>
        <w:jc w:val="both"/>
      </w:pPr>
      <w:r w:rsidRPr="00FC5433">
        <w:t xml:space="preserve">1.2. </w:t>
      </w:r>
      <w:proofErr w:type="gramStart"/>
      <w:r w:rsidRPr="00FC5433">
        <w:t>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Вахитовского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w:t>
      </w:r>
      <w:proofErr w:type="gramEnd"/>
    </w:p>
    <w:p w:rsidR="00A81A47" w:rsidRPr="00FC5433" w:rsidRDefault="00A81A47" w:rsidP="00A81A47">
      <w:pPr>
        <w:spacing w:line="276" w:lineRule="auto"/>
        <w:ind w:firstLine="709"/>
        <w:jc w:val="both"/>
      </w:pPr>
      <w:r w:rsidRPr="00FC5433">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rsidR="00A81A47" w:rsidRPr="00FC5433" w:rsidRDefault="00A81A47" w:rsidP="00A81A47">
      <w:pPr>
        <w:spacing w:line="276" w:lineRule="auto"/>
        <w:ind w:firstLine="709"/>
        <w:jc w:val="both"/>
      </w:pPr>
      <w:r w:rsidRPr="00FC5433">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rsidR="00A81A47" w:rsidRPr="00FC5433" w:rsidRDefault="00A81A47" w:rsidP="00A81A47">
      <w:pPr>
        <w:spacing w:line="276" w:lineRule="auto"/>
        <w:ind w:firstLine="709"/>
        <w:jc w:val="both"/>
      </w:pPr>
      <w:r w:rsidRPr="00FC5433">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rsidR="00A81A47" w:rsidRPr="00FC5433" w:rsidRDefault="00A81A47" w:rsidP="00A81A47">
      <w:pPr>
        <w:spacing w:line="276" w:lineRule="auto"/>
        <w:ind w:firstLine="709"/>
        <w:jc w:val="both"/>
      </w:pPr>
      <w:r w:rsidRPr="00FC5433">
        <w:t>1.6.Положение разработано членами Президиума райкома профсоюза с учетом:</w:t>
      </w:r>
    </w:p>
    <w:p w:rsidR="00A81A47" w:rsidRPr="00FC5433" w:rsidRDefault="00A81A47" w:rsidP="00D57C5C">
      <w:pPr>
        <w:numPr>
          <w:ilvl w:val="0"/>
          <w:numId w:val="36"/>
        </w:numPr>
        <w:spacing w:line="276" w:lineRule="auto"/>
        <w:jc w:val="both"/>
      </w:pPr>
      <w:r w:rsidRPr="00FC5433">
        <w:t>Устава профессионального союза работников народного образования и науки Российской Федерации;</w:t>
      </w:r>
    </w:p>
    <w:p w:rsidR="00A81A47" w:rsidRPr="00FC5433" w:rsidRDefault="00A81A47" w:rsidP="00D57C5C">
      <w:pPr>
        <w:numPr>
          <w:ilvl w:val="0"/>
          <w:numId w:val="36"/>
        </w:numPr>
        <w:spacing w:line="276" w:lineRule="auto"/>
        <w:jc w:val="both"/>
      </w:pPr>
      <w:r w:rsidRPr="00FC5433">
        <w:t>Закона об образовании Российской Федерации;</w:t>
      </w:r>
    </w:p>
    <w:p w:rsidR="00A81A47" w:rsidRPr="00FC5433" w:rsidRDefault="00A81A47" w:rsidP="00D57C5C">
      <w:pPr>
        <w:numPr>
          <w:ilvl w:val="0"/>
          <w:numId w:val="36"/>
        </w:numPr>
        <w:spacing w:line="276" w:lineRule="auto"/>
        <w:jc w:val="both"/>
      </w:pPr>
      <w:r w:rsidRPr="00FC5433">
        <w:t>инструктивных писем ЦК Профсоюза;</w:t>
      </w:r>
    </w:p>
    <w:p w:rsidR="00A81A47" w:rsidRPr="00FC5433" w:rsidRDefault="00A81A47" w:rsidP="00D57C5C">
      <w:pPr>
        <w:numPr>
          <w:ilvl w:val="0"/>
          <w:numId w:val="36"/>
        </w:numPr>
        <w:spacing w:line="276" w:lineRule="auto"/>
        <w:jc w:val="both"/>
      </w:pPr>
      <w:r w:rsidRPr="00FC5433">
        <w:t xml:space="preserve">методических рекомендаций </w:t>
      </w:r>
      <w:proofErr w:type="spellStart"/>
      <w:r w:rsidRPr="00FC5433">
        <w:t>Рескома</w:t>
      </w:r>
      <w:proofErr w:type="spellEnd"/>
      <w:r w:rsidRPr="00FC5433">
        <w:t xml:space="preserve"> Профсоюза работников народного образования и науки Республики Татарстан;</w:t>
      </w:r>
    </w:p>
    <w:p w:rsidR="00A81A47" w:rsidRPr="00FC5433" w:rsidRDefault="00A81A47" w:rsidP="00D57C5C">
      <w:pPr>
        <w:numPr>
          <w:ilvl w:val="0"/>
          <w:numId w:val="36"/>
        </w:numPr>
        <w:spacing w:line="276" w:lineRule="auto"/>
        <w:jc w:val="both"/>
      </w:pPr>
      <w:r w:rsidRPr="00FC5433">
        <w:lastRenderedPageBreak/>
        <w:t xml:space="preserve">Отраслевое соглашение между </w:t>
      </w:r>
      <w:proofErr w:type="spellStart"/>
      <w:r w:rsidRPr="00FC5433">
        <w:t>МОиН</w:t>
      </w:r>
      <w:proofErr w:type="spellEnd"/>
      <w:r w:rsidRPr="00FC5433">
        <w:t xml:space="preserve"> РТ и Татарским </w:t>
      </w:r>
      <w:proofErr w:type="spellStart"/>
      <w:r w:rsidRPr="00FC5433">
        <w:t>Рескомом</w:t>
      </w:r>
      <w:proofErr w:type="spellEnd"/>
      <w:r w:rsidRPr="00FC5433">
        <w:t xml:space="preserve"> профсоюза работников народного образования и науки на 2014-2016 годы,</w:t>
      </w:r>
    </w:p>
    <w:p w:rsidR="00A81A47" w:rsidRPr="00FC5433" w:rsidRDefault="00A81A47" w:rsidP="00A81A47">
      <w:pPr>
        <w:numPr>
          <w:ilvl w:val="0"/>
          <w:numId w:val="36"/>
        </w:numPr>
        <w:spacing w:line="276" w:lineRule="auto"/>
        <w:jc w:val="both"/>
      </w:pPr>
      <w:r w:rsidRPr="00FC5433">
        <w:t xml:space="preserve">предложений профсоюзных активистов </w:t>
      </w:r>
    </w:p>
    <w:p w:rsidR="00A81A47" w:rsidRPr="00FC5433" w:rsidRDefault="00A81A47" w:rsidP="00A81A47">
      <w:pPr>
        <w:spacing w:line="276" w:lineRule="auto"/>
        <w:jc w:val="center"/>
        <w:rPr>
          <w:b/>
        </w:rPr>
      </w:pPr>
      <w:r w:rsidRPr="00FC5433">
        <w:rPr>
          <w:b/>
          <w:lang w:val="en-US"/>
        </w:rPr>
        <w:t>II</w:t>
      </w:r>
      <w:r w:rsidRPr="00FC5433">
        <w:rPr>
          <w:b/>
        </w:rPr>
        <w:t>. Критерии оказания материальной помощи</w:t>
      </w:r>
    </w:p>
    <w:p w:rsidR="00A81A47" w:rsidRPr="00FC5433" w:rsidRDefault="00A81A47" w:rsidP="00A81A47">
      <w:pPr>
        <w:spacing w:line="276" w:lineRule="auto"/>
        <w:ind w:firstLine="709"/>
        <w:jc w:val="both"/>
      </w:pPr>
      <w:r w:rsidRPr="00FC5433">
        <w:t>2.1. Право на материальную помощь имеет каждый член профсоюза в следующих случаях:</w:t>
      </w:r>
    </w:p>
    <w:p w:rsidR="00A81A47" w:rsidRPr="00FC5433" w:rsidRDefault="00A81A47" w:rsidP="00D57C5C">
      <w:pPr>
        <w:numPr>
          <w:ilvl w:val="0"/>
          <w:numId w:val="37"/>
        </w:numPr>
        <w:tabs>
          <w:tab w:val="num" w:pos="720"/>
        </w:tabs>
        <w:spacing w:line="276" w:lineRule="auto"/>
        <w:ind w:left="900" w:hanging="180"/>
        <w:jc w:val="both"/>
      </w:pPr>
      <w:r w:rsidRPr="00FC5433">
        <w:t>погребение близких родственников (супруг, супруга, родители, дети);</w:t>
      </w:r>
    </w:p>
    <w:p w:rsidR="00A81A47" w:rsidRPr="00FC5433" w:rsidRDefault="00A81A47" w:rsidP="00D57C5C">
      <w:pPr>
        <w:numPr>
          <w:ilvl w:val="0"/>
          <w:numId w:val="37"/>
        </w:numPr>
        <w:tabs>
          <w:tab w:val="num" w:pos="720"/>
        </w:tabs>
        <w:spacing w:line="276" w:lineRule="auto"/>
        <w:ind w:left="900" w:hanging="180"/>
        <w:jc w:val="both"/>
      </w:pPr>
      <w:r w:rsidRPr="00FC5433">
        <w:t>при покупке дорогостоящих медикаментов;</w:t>
      </w:r>
    </w:p>
    <w:p w:rsidR="00A81A47" w:rsidRPr="00FC5433" w:rsidRDefault="00A81A47" w:rsidP="00D57C5C">
      <w:pPr>
        <w:numPr>
          <w:ilvl w:val="0"/>
          <w:numId w:val="37"/>
        </w:numPr>
        <w:tabs>
          <w:tab w:val="num" w:pos="720"/>
        </w:tabs>
        <w:spacing w:line="276" w:lineRule="auto"/>
        <w:ind w:left="900" w:hanging="180"/>
        <w:jc w:val="both"/>
      </w:pPr>
      <w:r w:rsidRPr="00FC5433">
        <w:t xml:space="preserve"> медицинское обследование;</w:t>
      </w:r>
    </w:p>
    <w:p w:rsidR="00A81A47" w:rsidRPr="00FC5433" w:rsidRDefault="00A81A47" w:rsidP="00D57C5C">
      <w:pPr>
        <w:numPr>
          <w:ilvl w:val="0"/>
          <w:numId w:val="37"/>
        </w:numPr>
        <w:tabs>
          <w:tab w:val="num" w:pos="720"/>
        </w:tabs>
        <w:spacing w:line="276" w:lineRule="auto"/>
        <w:ind w:left="900" w:hanging="180"/>
        <w:jc w:val="both"/>
      </w:pPr>
      <w:r w:rsidRPr="00FC5433">
        <w:t>проведение платной операции или послеоперационную реабилитацию работника и его детей;</w:t>
      </w:r>
    </w:p>
    <w:p w:rsidR="00A81A47" w:rsidRPr="00FC5433" w:rsidRDefault="00A81A47" w:rsidP="00D57C5C">
      <w:pPr>
        <w:numPr>
          <w:ilvl w:val="0"/>
          <w:numId w:val="37"/>
        </w:numPr>
        <w:tabs>
          <w:tab w:val="num" w:pos="720"/>
        </w:tabs>
        <w:spacing w:line="276" w:lineRule="auto"/>
        <w:ind w:left="900" w:hanging="180"/>
        <w:jc w:val="both"/>
      </w:pPr>
      <w:r w:rsidRPr="00FC5433">
        <w:t>выход на заслуженный отдых;</w:t>
      </w:r>
    </w:p>
    <w:p w:rsidR="00A81A47" w:rsidRPr="00FC5433" w:rsidRDefault="00A81A47" w:rsidP="00D57C5C">
      <w:pPr>
        <w:numPr>
          <w:ilvl w:val="0"/>
          <w:numId w:val="37"/>
        </w:numPr>
        <w:tabs>
          <w:tab w:val="num" w:pos="720"/>
        </w:tabs>
        <w:spacing w:line="276" w:lineRule="auto"/>
        <w:ind w:left="900" w:hanging="180"/>
        <w:jc w:val="both"/>
      </w:pPr>
      <w:r w:rsidRPr="00FC5433">
        <w:t>трудового увечья;</w:t>
      </w:r>
    </w:p>
    <w:p w:rsidR="00A81A47" w:rsidRPr="00FC5433" w:rsidRDefault="00A81A47" w:rsidP="00D57C5C">
      <w:pPr>
        <w:numPr>
          <w:ilvl w:val="0"/>
          <w:numId w:val="37"/>
        </w:numPr>
        <w:tabs>
          <w:tab w:val="num" w:pos="720"/>
        </w:tabs>
        <w:spacing w:line="276" w:lineRule="auto"/>
        <w:ind w:left="900" w:hanging="180"/>
        <w:jc w:val="both"/>
      </w:pPr>
      <w:r w:rsidRPr="00FC5433">
        <w:t>юбилейной даты (50, 55 лет – женщины, 50, 60 лет – мужчины и последующие круглые даты)</w:t>
      </w:r>
    </w:p>
    <w:p w:rsidR="00A81A47" w:rsidRPr="00FC5433" w:rsidRDefault="00A81A47" w:rsidP="00D57C5C">
      <w:pPr>
        <w:numPr>
          <w:ilvl w:val="0"/>
          <w:numId w:val="37"/>
        </w:numPr>
        <w:tabs>
          <w:tab w:val="num" w:pos="720"/>
        </w:tabs>
        <w:spacing w:line="276" w:lineRule="auto"/>
        <w:ind w:left="900" w:hanging="180"/>
        <w:jc w:val="both"/>
      </w:pPr>
      <w:r w:rsidRPr="00FC5433">
        <w:t>пожара, стихийных бедствий, кражи имущества;</w:t>
      </w:r>
    </w:p>
    <w:p w:rsidR="00A81A47" w:rsidRPr="00FC5433" w:rsidRDefault="00A81A47" w:rsidP="00D57C5C">
      <w:pPr>
        <w:numPr>
          <w:ilvl w:val="0"/>
          <w:numId w:val="37"/>
        </w:numPr>
        <w:tabs>
          <w:tab w:val="num" w:pos="720"/>
        </w:tabs>
        <w:spacing w:line="276" w:lineRule="auto"/>
        <w:ind w:left="900" w:hanging="180"/>
        <w:jc w:val="both"/>
      </w:pPr>
      <w:r w:rsidRPr="00FC5433">
        <w:t>рождение ребенка;</w:t>
      </w:r>
    </w:p>
    <w:p w:rsidR="00A81A47" w:rsidRPr="00FC5433" w:rsidRDefault="00A81A47" w:rsidP="00D57C5C">
      <w:pPr>
        <w:numPr>
          <w:ilvl w:val="0"/>
          <w:numId w:val="37"/>
        </w:numPr>
        <w:tabs>
          <w:tab w:val="num" w:pos="720"/>
        </w:tabs>
        <w:spacing w:line="276" w:lineRule="auto"/>
        <w:ind w:left="900" w:hanging="180"/>
        <w:jc w:val="both"/>
      </w:pPr>
      <w:r w:rsidRPr="00FC5433">
        <w:t xml:space="preserve">свадьба работника или его детей; </w:t>
      </w:r>
    </w:p>
    <w:p w:rsidR="00A81A47" w:rsidRPr="00FC5433" w:rsidRDefault="00A81A47" w:rsidP="00D57C5C">
      <w:pPr>
        <w:numPr>
          <w:ilvl w:val="0"/>
          <w:numId w:val="37"/>
        </w:numPr>
        <w:tabs>
          <w:tab w:val="num" w:pos="720"/>
        </w:tabs>
        <w:spacing w:line="276" w:lineRule="auto"/>
        <w:ind w:left="900" w:hanging="180"/>
        <w:jc w:val="both"/>
      </w:pPr>
      <w:r w:rsidRPr="00FC5433">
        <w:t>оплату адвокатских услуг при защите  своих профессиональных  интересов;</w:t>
      </w:r>
    </w:p>
    <w:p w:rsidR="00A81A47" w:rsidRPr="00FC5433" w:rsidRDefault="00A81A47" w:rsidP="00D57C5C">
      <w:pPr>
        <w:numPr>
          <w:ilvl w:val="0"/>
          <w:numId w:val="37"/>
        </w:numPr>
        <w:tabs>
          <w:tab w:val="num" w:pos="720"/>
        </w:tabs>
        <w:spacing w:line="276" w:lineRule="auto"/>
        <w:ind w:left="900" w:hanging="180"/>
        <w:jc w:val="both"/>
      </w:pPr>
      <w:r w:rsidRPr="00FC5433">
        <w:t>трудной жизненной ситуации, требующей материальных затрат</w:t>
      </w:r>
    </w:p>
    <w:p w:rsidR="00A81A47" w:rsidRPr="00FA149F" w:rsidRDefault="00A81A47" w:rsidP="00FA149F">
      <w:pPr>
        <w:spacing w:line="276" w:lineRule="auto"/>
        <w:ind w:firstLine="709"/>
        <w:jc w:val="both"/>
      </w:pPr>
      <w:r w:rsidRPr="00FC5433">
        <w:t>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w:t>
      </w:r>
      <w:r w:rsidR="00FA149F">
        <w:t xml:space="preserve">роисшедшего по вине работника. </w:t>
      </w:r>
    </w:p>
    <w:p w:rsidR="00A81A47" w:rsidRPr="00FC5433" w:rsidRDefault="00A81A47" w:rsidP="00A81A47">
      <w:pPr>
        <w:spacing w:line="276" w:lineRule="auto"/>
        <w:jc w:val="center"/>
        <w:rPr>
          <w:b/>
        </w:rPr>
      </w:pPr>
      <w:r w:rsidRPr="00FC5433">
        <w:rPr>
          <w:b/>
          <w:lang w:val="en-US"/>
        </w:rPr>
        <w:t>III</w:t>
      </w:r>
      <w:r w:rsidRPr="00FC5433">
        <w:rPr>
          <w:b/>
        </w:rPr>
        <w:t>. Условия оказания материальной помощи</w:t>
      </w:r>
    </w:p>
    <w:p w:rsidR="00A81A47" w:rsidRPr="00FC5433" w:rsidRDefault="00A81A47" w:rsidP="00A81A47">
      <w:pPr>
        <w:spacing w:line="276" w:lineRule="auto"/>
        <w:ind w:firstLine="709"/>
        <w:jc w:val="both"/>
      </w:pPr>
      <w:r w:rsidRPr="00FC5433">
        <w:t>3.1. Материальная помощь может быть оказана каждому нуждающемуся члену профсоюза  при условии, что он является:</w:t>
      </w:r>
    </w:p>
    <w:p w:rsidR="00A81A47" w:rsidRPr="00FC5433" w:rsidRDefault="00A81A47" w:rsidP="00D57C5C">
      <w:pPr>
        <w:numPr>
          <w:ilvl w:val="0"/>
          <w:numId w:val="38"/>
        </w:numPr>
        <w:spacing w:line="276" w:lineRule="auto"/>
        <w:jc w:val="both"/>
      </w:pPr>
      <w:r w:rsidRPr="00FC5433">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rsidR="00A81A47" w:rsidRPr="00FC5433" w:rsidRDefault="00A81A47" w:rsidP="00D57C5C">
      <w:pPr>
        <w:numPr>
          <w:ilvl w:val="0"/>
          <w:numId w:val="38"/>
        </w:numPr>
        <w:spacing w:line="276" w:lineRule="auto"/>
        <w:jc w:val="both"/>
      </w:pPr>
      <w:r w:rsidRPr="00FC5433">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rsidR="00A81A47" w:rsidRPr="00FC5433" w:rsidRDefault="00A81A47" w:rsidP="00A81A47">
      <w:pPr>
        <w:spacing w:line="276" w:lineRule="auto"/>
        <w:ind w:firstLine="709"/>
        <w:jc w:val="both"/>
      </w:pPr>
      <w:r w:rsidRPr="00FC5433">
        <w:t>3.2.Материальная помощь может предоставляться  члену профсоюза один раз в календарный год.</w:t>
      </w:r>
    </w:p>
    <w:p w:rsidR="00A81A47" w:rsidRPr="00FC5433" w:rsidRDefault="00A81A47" w:rsidP="00A81A47">
      <w:pPr>
        <w:spacing w:line="276" w:lineRule="auto"/>
        <w:ind w:firstLine="709"/>
        <w:jc w:val="both"/>
      </w:pPr>
      <w:r w:rsidRPr="00FC5433">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A81A47" w:rsidRPr="00FC5433" w:rsidRDefault="00A81A47" w:rsidP="00A81A47">
      <w:pPr>
        <w:spacing w:line="276" w:lineRule="auto"/>
        <w:ind w:firstLine="709"/>
        <w:jc w:val="both"/>
      </w:pPr>
      <w:r w:rsidRPr="00FC5433">
        <w:t xml:space="preserve">3.4. При выходе члена профсоюза на пенсию по </w:t>
      </w:r>
      <w:proofErr w:type="gramStart"/>
      <w:r w:rsidRPr="00FC5433">
        <w:t>возрасту</w:t>
      </w:r>
      <w:proofErr w:type="gramEnd"/>
      <w:r w:rsidRPr="00FC5433">
        <w:t xml:space="preserve"> материальная помощь выдается при  условии стажа членства в профсоюзе не менее 15 лет и оставлении им рабочего места.</w:t>
      </w:r>
    </w:p>
    <w:p w:rsidR="00A81A47" w:rsidRPr="00FC5433" w:rsidRDefault="00A81A47" w:rsidP="00FA149F">
      <w:pPr>
        <w:spacing w:line="276" w:lineRule="auto"/>
        <w:ind w:firstLine="709"/>
        <w:jc w:val="both"/>
      </w:pPr>
      <w:r w:rsidRPr="00FC5433">
        <w:t>3.5. При выходе на пенсию по инвалидности материальная помощь выдается при усл</w:t>
      </w:r>
      <w:r w:rsidR="00FA149F">
        <w:t>овии оставления рабочего места.</w:t>
      </w:r>
    </w:p>
    <w:p w:rsidR="00A81A47" w:rsidRPr="00FC5433" w:rsidRDefault="00A81A47" w:rsidP="00A81A47">
      <w:pPr>
        <w:spacing w:line="276" w:lineRule="auto"/>
        <w:jc w:val="center"/>
        <w:rPr>
          <w:b/>
        </w:rPr>
      </w:pPr>
      <w:r w:rsidRPr="00FC5433">
        <w:rPr>
          <w:b/>
          <w:lang w:val="en-US"/>
        </w:rPr>
        <w:lastRenderedPageBreak/>
        <w:t>IV</w:t>
      </w:r>
      <w:r w:rsidRPr="00FC5433">
        <w:rPr>
          <w:b/>
        </w:rPr>
        <w:t>. Порядок и размеры оказания материальной помощи</w:t>
      </w:r>
    </w:p>
    <w:p w:rsidR="00A81A47" w:rsidRPr="00FC5433" w:rsidRDefault="00A81A47" w:rsidP="00A81A47">
      <w:pPr>
        <w:spacing w:line="276" w:lineRule="auto"/>
        <w:ind w:firstLine="709"/>
        <w:jc w:val="both"/>
      </w:pPr>
      <w:r w:rsidRPr="00FC5433">
        <w:t xml:space="preserve">4.1. Материальная помощь выдается строго по ходатайству первичной профсоюзной организации и личному заявлению работника.  </w:t>
      </w:r>
    </w:p>
    <w:p w:rsidR="00A81A47" w:rsidRPr="00FC5433" w:rsidRDefault="00A81A47" w:rsidP="00A81A47">
      <w:pPr>
        <w:spacing w:line="276" w:lineRule="auto"/>
        <w:ind w:firstLine="709"/>
        <w:jc w:val="both"/>
      </w:pPr>
      <w:r w:rsidRPr="00FC5433">
        <w:t>4.2. Размер материальной помощи устанавливает первичная профсоюзная организации в соответствии с настоящим Положением.</w:t>
      </w:r>
    </w:p>
    <w:p w:rsidR="00A81A47" w:rsidRPr="00FC5433" w:rsidRDefault="00A81A47" w:rsidP="00A81A47">
      <w:pPr>
        <w:spacing w:line="276" w:lineRule="auto"/>
        <w:ind w:firstLine="709"/>
        <w:jc w:val="both"/>
      </w:pPr>
      <w:r w:rsidRPr="00FC5433">
        <w:t>4.4.Денежная сумма выдается работнику по расходному ордеру главным бухгалтером РК профсоюза при наличии профсоюзного билета и паспорта.</w:t>
      </w:r>
    </w:p>
    <w:p w:rsidR="00A81A47" w:rsidRPr="00FC5433" w:rsidRDefault="00A81A47" w:rsidP="00A81A47">
      <w:pPr>
        <w:spacing w:line="276" w:lineRule="auto"/>
        <w:ind w:firstLine="709"/>
        <w:jc w:val="both"/>
      </w:pPr>
      <w:r w:rsidRPr="00FC5433">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rsidR="00A81A47" w:rsidRPr="00FC5433" w:rsidRDefault="00A81A47" w:rsidP="00A81A47">
      <w:pPr>
        <w:spacing w:line="276" w:lineRule="auto"/>
        <w:ind w:firstLine="709"/>
        <w:jc w:val="both"/>
      </w:pPr>
      <w:r w:rsidRPr="00FC5433">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rsidR="00A81A47" w:rsidRPr="00FC5433" w:rsidRDefault="00A81A47" w:rsidP="00A81A47">
      <w:pPr>
        <w:spacing w:line="276" w:lineRule="auto"/>
        <w:ind w:firstLine="709"/>
        <w:jc w:val="both"/>
      </w:pPr>
      <w:r w:rsidRPr="00FC5433">
        <w:t xml:space="preserve">4.7. В случае вручения материальной помощи члену профсоюза на дому, в больнице, составляется акт вручения с подписью трех лиц. </w:t>
      </w:r>
    </w:p>
    <w:p w:rsidR="00A81A47" w:rsidRPr="00FC5433" w:rsidRDefault="00A81A47" w:rsidP="00A81A47">
      <w:pPr>
        <w:spacing w:line="276" w:lineRule="auto"/>
        <w:ind w:firstLine="709"/>
        <w:jc w:val="both"/>
      </w:pPr>
      <w:r w:rsidRPr="00FC5433">
        <w:t>4.8. На погребение сотрудника, члена профсоюза, материальная помощь выдается председателю профкома первичной организации.</w:t>
      </w:r>
    </w:p>
    <w:p w:rsidR="00A81A47" w:rsidRPr="00FC5433" w:rsidRDefault="00A81A47" w:rsidP="00A81A47">
      <w:pPr>
        <w:spacing w:line="276" w:lineRule="auto"/>
        <w:ind w:firstLine="709"/>
        <w:jc w:val="both"/>
      </w:pPr>
      <w:r w:rsidRPr="00FC5433">
        <w:t>4.9. Пособие выдается бухгалтером РК Профсоюза после рассмотрения заявления и документов председателем РК профсоюза в течение 10 дней.</w:t>
      </w:r>
    </w:p>
    <w:p w:rsidR="00A81A47" w:rsidRPr="00FC5433" w:rsidRDefault="00A81A47" w:rsidP="00A81A47">
      <w:pPr>
        <w:spacing w:line="276" w:lineRule="auto"/>
        <w:ind w:firstLine="709"/>
        <w:jc w:val="both"/>
      </w:pPr>
      <w:r w:rsidRPr="00FC5433">
        <w:t>4.10. Настоящее Положение гарантирует следующие размеры материальной помощи:</w:t>
      </w:r>
    </w:p>
    <w:p w:rsidR="00A81A47" w:rsidRPr="00FC5433" w:rsidRDefault="00A81A47" w:rsidP="00D57C5C">
      <w:pPr>
        <w:numPr>
          <w:ilvl w:val="0"/>
          <w:numId w:val="39"/>
        </w:numPr>
        <w:spacing w:line="276" w:lineRule="auto"/>
        <w:jc w:val="both"/>
      </w:pPr>
      <w:r w:rsidRPr="00FC5433">
        <w:t>на погребение близких родственников (супруг, супруга, дети, родители) - от 500 до 5000 рублей;</w:t>
      </w:r>
    </w:p>
    <w:p w:rsidR="00A81A47" w:rsidRPr="00FC5433" w:rsidRDefault="00A81A47" w:rsidP="00D57C5C">
      <w:pPr>
        <w:numPr>
          <w:ilvl w:val="0"/>
          <w:numId w:val="39"/>
        </w:numPr>
        <w:spacing w:line="276" w:lineRule="auto"/>
        <w:jc w:val="both"/>
      </w:pPr>
      <w:r w:rsidRPr="00FC5433">
        <w:t xml:space="preserve"> на погребение работника члена профсоюза – от 1500 до 5000 рублей;</w:t>
      </w:r>
    </w:p>
    <w:p w:rsidR="00A81A47" w:rsidRPr="00FC5433" w:rsidRDefault="00A81A47" w:rsidP="00D57C5C">
      <w:pPr>
        <w:numPr>
          <w:ilvl w:val="0"/>
          <w:numId w:val="39"/>
        </w:numPr>
        <w:spacing w:line="276" w:lineRule="auto"/>
        <w:jc w:val="both"/>
      </w:pPr>
      <w:r w:rsidRPr="00FC5433">
        <w:t xml:space="preserve"> на приобретение дорогостоящих медикаментов, медицинских  обследований  и операции для работника – до 70% стоимости, но не более 10000 рублей;</w:t>
      </w:r>
    </w:p>
    <w:p w:rsidR="00A81A47" w:rsidRPr="00FC5433" w:rsidRDefault="00A81A47" w:rsidP="00D57C5C">
      <w:pPr>
        <w:numPr>
          <w:ilvl w:val="0"/>
          <w:numId w:val="39"/>
        </w:numPr>
        <w:spacing w:line="276" w:lineRule="auto"/>
        <w:jc w:val="both"/>
      </w:pPr>
      <w:r w:rsidRPr="00FC5433">
        <w:t xml:space="preserve">на приобретение дорогостоящих медикаментов и оплату операций детей работников – от 10% до 50% стоимости, но не более 10000 рублей; </w:t>
      </w:r>
    </w:p>
    <w:p w:rsidR="00A81A47" w:rsidRPr="00FC5433" w:rsidRDefault="00A81A47" w:rsidP="00D57C5C">
      <w:pPr>
        <w:numPr>
          <w:ilvl w:val="0"/>
          <w:numId w:val="39"/>
        </w:numPr>
        <w:spacing w:line="276" w:lineRule="auto"/>
        <w:jc w:val="both"/>
      </w:pPr>
      <w:r w:rsidRPr="00FC5433">
        <w:t xml:space="preserve"> при выходе на пенсию по возрасту, инвалидности – от 500 до  5000 рублей;</w:t>
      </w:r>
    </w:p>
    <w:p w:rsidR="00A81A47" w:rsidRPr="00FC5433" w:rsidRDefault="00A81A47" w:rsidP="00D57C5C">
      <w:pPr>
        <w:numPr>
          <w:ilvl w:val="0"/>
          <w:numId w:val="39"/>
        </w:numPr>
        <w:spacing w:line="276" w:lineRule="auto"/>
        <w:jc w:val="both"/>
      </w:pPr>
      <w:r w:rsidRPr="00FC5433">
        <w:t>по случаю трудового увечья – от 500 рублей до 10000 рублей; (в зависимости от степени тяжести);</w:t>
      </w:r>
    </w:p>
    <w:p w:rsidR="00A81A47" w:rsidRPr="00FC5433" w:rsidRDefault="00A81A47" w:rsidP="00D57C5C">
      <w:pPr>
        <w:numPr>
          <w:ilvl w:val="0"/>
          <w:numId w:val="39"/>
        </w:numPr>
        <w:spacing w:line="276" w:lineRule="auto"/>
        <w:jc w:val="both"/>
      </w:pPr>
      <w:r w:rsidRPr="00FC5433">
        <w:t xml:space="preserve"> по случаю пожара и других стихийных бедствий – от 1000 до 10000 рублей;</w:t>
      </w:r>
    </w:p>
    <w:p w:rsidR="00A81A47" w:rsidRPr="00FC5433" w:rsidRDefault="00A81A47" w:rsidP="00D57C5C">
      <w:pPr>
        <w:numPr>
          <w:ilvl w:val="0"/>
          <w:numId w:val="39"/>
        </w:numPr>
        <w:spacing w:line="276" w:lineRule="auto"/>
        <w:jc w:val="both"/>
      </w:pPr>
      <w:r w:rsidRPr="00FC5433">
        <w:t>на оплату адвокатских услуг в случае защиты своих профессиональных интересов – от 10% стоимости, но не более 5000 рублей;</w:t>
      </w:r>
    </w:p>
    <w:p w:rsidR="00A81A47" w:rsidRPr="00FC5433" w:rsidRDefault="00A81A47" w:rsidP="00D57C5C">
      <w:pPr>
        <w:numPr>
          <w:ilvl w:val="0"/>
          <w:numId w:val="39"/>
        </w:numPr>
        <w:spacing w:line="276" w:lineRule="auto"/>
        <w:jc w:val="both"/>
      </w:pPr>
      <w:r w:rsidRPr="00FC5433">
        <w:t>в случае кражи имущества – от 2000 руб. до 10000 рублей;</w:t>
      </w:r>
    </w:p>
    <w:p w:rsidR="00A81A47" w:rsidRPr="00FC5433" w:rsidRDefault="00A81A47" w:rsidP="00D57C5C">
      <w:pPr>
        <w:numPr>
          <w:ilvl w:val="0"/>
          <w:numId w:val="39"/>
        </w:numPr>
        <w:spacing w:line="276" w:lineRule="auto"/>
        <w:jc w:val="both"/>
      </w:pPr>
      <w:r w:rsidRPr="00FC5433">
        <w:t xml:space="preserve"> юбилейные даты рождения – от 500 до 5000 рублей;</w:t>
      </w:r>
    </w:p>
    <w:p w:rsidR="00A81A47" w:rsidRPr="00FC5433" w:rsidRDefault="00A81A47" w:rsidP="00D57C5C">
      <w:pPr>
        <w:numPr>
          <w:ilvl w:val="0"/>
          <w:numId w:val="39"/>
        </w:numPr>
        <w:spacing w:line="276" w:lineRule="auto"/>
        <w:jc w:val="both"/>
      </w:pPr>
      <w:r w:rsidRPr="00FC5433">
        <w:t>рождение ребенка – от 500 до 5000 рублей;</w:t>
      </w:r>
    </w:p>
    <w:p w:rsidR="00A81A47" w:rsidRPr="00FC5433" w:rsidRDefault="00A81A47" w:rsidP="00D57C5C">
      <w:pPr>
        <w:numPr>
          <w:ilvl w:val="0"/>
          <w:numId w:val="39"/>
        </w:numPr>
        <w:spacing w:line="276" w:lineRule="auto"/>
        <w:jc w:val="both"/>
      </w:pPr>
      <w:r w:rsidRPr="00FC5433">
        <w:t>свадьба работника или его детей – от 500 до 5000 рублей;</w:t>
      </w:r>
    </w:p>
    <w:p w:rsidR="00A81A47" w:rsidRPr="00FC5433" w:rsidRDefault="00A81A47" w:rsidP="00D57C5C">
      <w:pPr>
        <w:numPr>
          <w:ilvl w:val="0"/>
          <w:numId w:val="39"/>
        </w:numPr>
        <w:spacing w:line="276" w:lineRule="auto"/>
        <w:jc w:val="both"/>
      </w:pPr>
      <w:r w:rsidRPr="00FC5433">
        <w:t xml:space="preserve"> в случае трудной жизненной ситуации – 300 руб. – 10000 рублей </w:t>
      </w:r>
    </w:p>
    <w:p w:rsidR="00A81A47" w:rsidRPr="00FC5433" w:rsidRDefault="00A81A47" w:rsidP="00A81A47">
      <w:pPr>
        <w:spacing w:line="276" w:lineRule="auto"/>
        <w:ind w:firstLine="426"/>
        <w:jc w:val="both"/>
      </w:pPr>
      <w:r w:rsidRPr="00FC5433">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rsidR="00A81A47" w:rsidRPr="00FC5433" w:rsidRDefault="00A81A47" w:rsidP="00A81A47">
      <w:pPr>
        <w:spacing w:line="276" w:lineRule="auto"/>
        <w:jc w:val="both"/>
      </w:pPr>
    </w:p>
    <w:p w:rsidR="00A81A47" w:rsidRPr="00FC5433" w:rsidRDefault="00A81A47" w:rsidP="00A81A47">
      <w:pPr>
        <w:spacing w:line="276" w:lineRule="auto"/>
        <w:jc w:val="center"/>
        <w:rPr>
          <w:b/>
        </w:rPr>
      </w:pPr>
      <w:r w:rsidRPr="00FC5433">
        <w:rPr>
          <w:b/>
        </w:rPr>
        <w:br w:type="page"/>
      </w:r>
      <w:r w:rsidRPr="00FC5433">
        <w:rPr>
          <w:b/>
          <w:lang w:val="en-US"/>
        </w:rPr>
        <w:lastRenderedPageBreak/>
        <w:t>V</w:t>
      </w:r>
      <w:r w:rsidRPr="00FC5433">
        <w:rPr>
          <w:b/>
        </w:rPr>
        <w:t>. Перечень документов, необходимых для получения</w:t>
      </w:r>
    </w:p>
    <w:p w:rsidR="00A81A47" w:rsidRPr="00FC5433" w:rsidRDefault="00A81A47" w:rsidP="00A81A47">
      <w:pPr>
        <w:spacing w:line="276" w:lineRule="auto"/>
        <w:jc w:val="center"/>
        <w:rPr>
          <w:b/>
        </w:rPr>
      </w:pPr>
      <w:r w:rsidRPr="00FC5433">
        <w:rPr>
          <w:b/>
        </w:rPr>
        <w:t>материальной помощи</w:t>
      </w:r>
    </w:p>
    <w:p w:rsidR="00A81A47" w:rsidRPr="00FC5433" w:rsidRDefault="00A81A47" w:rsidP="00A81A47">
      <w:pPr>
        <w:spacing w:line="276" w:lineRule="auto"/>
        <w:jc w:val="center"/>
        <w:rPr>
          <w:b/>
        </w:rPr>
      </w:pPr>
    </w:p>
    <w:p w:rsidR="00A81A47" w:rsidRPr="00FC5433" w:rsidRDefault="00A81A47" w:rsidP="00A81A47">
      <w:pPr>
        <w:spacing w:line="276" w:lineRule="auto"/>
        <w:ind w:firstLine="360"/>
        <w:jc w:val="both"/>
      </w:pPr>
      <w:r w:rsidRPr="00FC5433">
        <w:t xml:space="preserve">5.1. Для получения материальной помощи член профсоюза обращается с личным заявлением в профсоюзную организацию, </w:t>
      </w:r>
      <w:proofErr w:type="gramStart"/>
      <w:r w:rsidRPr="00FC5433">
        <w:t>указывая причину обращения и представляет</w:t>
      </w:r>
      <w:proofErr w:type="gramEnd"/>
      <w:r w:rsidRPr="00FC5433">
        <w:t xml:space="preserve"> следующие документы:</w:t>
      </w:r>
    </w:p>
    <w:p w:rsidR="00A81A47" w:rsidRPr="00FC5433" w:rsidRDefault="00A81A47" w:rsidP="00D57C5C">
      <w:pPr>
        <w:numPr>
          <w:ilvl w:val="0"/>
          <w:numId w:val="40"/>
        </w:numPr>
        <w:tabs>
          <w:tab w:val="num" w:pos="0"/>
        </w:tabs>
        <w:spacing w:line="276" w:lineRule="auto"/>
        <w:ind w:left="0" w:firstLine="426"/>
        <w:jc w:val="both"/>
      </w:pPr>
      <w:r w:rsidRPr="00FC5433">
        <w:t xml:space="preserve"> в случае кончины </w:t>
      </w:r>
      <w:proofErr w:type="gramStart"/>
      <w:r w:rsidRPr="00FC5433">
        <w:t>близких</w:t>
      </w:r>
      <w:proofErr w:type="gramEnd"/>
      <w:r w:rsidRPr="00FC5433">
        <w:t xml:space="preserve"> - копию свидетельства о смерти;</w:t>
      </w:r>
    </w:p>
    <w:p w:rsidR="00A81A47" w:rsidRPr="00FC5433" w:rsidRDefault="00A81A47" w:rsidP="00D57C5C">
      <w:pPr>
        <w:numPr>
          <w:ilvl w:val="0"/>
          <w:numId w:val="40"/>
        </w:numPr>
        <w:tabs>
          <w:tab w:val="num" w:pos="0"/>
        </w:tabs>
        <w:spacing w:line="276" w:lineRule="auto"/>
        <w:ind w:left="0" w:firstLine="426"/>
        <w:jc w:val="both"/>
      </w:pPr>
      <w:r w:rsidRPr="00FC5433">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rsidR="00A81A47" w:rsidRPr="00FC5433" w:rsidRDefault="00A81A47" w:rsidP="00D57C5C">
      <w:pPr>
        <w:numPr>
          <w:ilvl w:val="0"/>
          <w:numId w:val="40"/>
        </w:numPr>
        <w:tabs>
          <w:tab w:val="num" w:pos="0"/>
        </w:tabs>
        <w:spacing w:line="276" w:lineRule="auto"/>
        <w:ind w:left="0" w:firstLine="426"/>
        <w:jc w:val="both"/>
      </w:pPr>
      <w:r w:rsidRPr="00FC5433">
        <w:t>на оплату операций – счет или любой другой документ, заверенный врачом с указанием диагноза и стоимости медицинских услуг, договор;</w:t>
      </w:r>
    </w:p>
    <w:p w:rsidR="00A81A47" w:rsidRPr="00FC5433" w:rsidRDefault="00A81A47" w:rsidP="00D57C5C">
      <w:pPr>
        <w:numPr>
          <w:ilvl w:val="0"/>
          <w:numId w:val="40"/>
        </w:numPr>
        <w:tabs>
          <w:tab w:val="num" w:pos="0"/>
        </w:tabs>
        <w:spacing w:line="276" w:lineRule="auto"/>
        <w:ind w:left="0" w:firstLine="426"/>
        <w:jc w:val="both"/>
      </w:pPr>
      <w:r w:rsidRPr="00FC5433">
        <w:t>при выходе на инвалидность – решение ВТЭК, выписку  из приказа по организации,</w:t>
      </w:r>
    </w:p>
    <w:p w:rsidR="00A81A47" w:rsidRPr="00FC5433" w:rsidRDefault="00A81A47" w:rsidP="00D57C5C">
      <w:pPr>
        <w:numPr>
          <w:ilvl w:val="0"/>
          <w:numId w:val="40"/>
        </w:numPr>
        <w:tabs>
          <w:tab w:val="num" w:pos="0"/>
        </w:tabs>
        <w:spacing w:line="276" w:lineRule="auto"/>
        <w:ind w:left="0" w:firstLine="426"/>
        <w:jc w:val="both"/>
      </w:pPr>
      <w:r w:rsidRPr="00FC5433">
        <w:t>по случаю трудового увечья – решение ВТЭК, акт из организации;</w:t>
      </w:r>
    </w:p>
    <w:p w:rsidR="00A81A47" w:rsidRPr="00FC5433" w:rsidRDefault="00A81A47" w:rsidP="00D57C5C">
      <w:pPr>
        <w:numPr>
          <w:ilvl w:val="0"/>
          <w:numId w:val="40"/>
        </w:numPr>
        <w:tabs>
          <w:tab w:val="num" w:pos="0"/>
        </w:tabs>
        <w:spacing w:line="276" w:lineRule="auto"/>
        <w:ind w:left="0" w:firstLine="426"/>
        <w:jc w:val="both"/>
      </w:pPr>
      <w:r w:rsidRPr="00FC5433">
        <w:t>по случаю пожара и других стихийных бедствий – справка или акт из ЖЭУ, СВПЧ и т.п.;</w:t>
      </w:r>
    </w:p>
    <w:p w:rsidR="00A81A47" w:rsidRPr="00FC5433" w:rsidRDefault="00A81A47" w:rsidP="00D57C5C">
      <w:pPr>
        <w:numPr>
          <w:ilvl w:val="0"/>
          <w:numId w:val="40"/>
        </w:numPr>
        <w:tabs>
          <w:tab w:val="num" w:pos="0"/>
        </w:tabs>
        <w:spacing w:line="276" w:lineRule="auto"/>
        <w:ind w:left="0" w:firstLine="426"/>
        <w:jc w:val="both"/>
      </w:pPr>
      <w:r w:rsidRPr="00FC5433">
        <w:t>на оплату адвокатских услуг – счет или любой другой документ с указанием стоимости услуг, заверенный нотариально;</w:t>
      </w:r>
    </w:p>
    <w:p w:rsidR="00A81A47" w:rsidRPr="00FC5433" w:rsidRDefault="00A81A47" w:rsidP="00D57C5C">
      <w:pPr>
        <w:numPr>
          <w:ilvl w:val="0"/>
          <w:numId w:val="40"/>
        </w:numPr>
        <w:tabs>
          <w:tab w:val="num" w:pos="0"/>
        </w:tabs>
        <w:spacing w:line="276" w:lineRule="auto"/>
        <w:ind w:left="0" w:firstLine="426"/>
        <w:jc w:val="both"/>
      </w:pPr>
      <w:r w:rsidRPr="00FC5433">
        <w:t>в случае кражи – акт организации, справка УВД и т.п.</w:t>
      </w:r>
    </w:p>
    <w:p w:rsidR="00A81A47" w:rsidRPr="00FC5433" w:rsidRDefault="00A81A47" w:rsidP="00D57C5C">
      <w:pPr>
        <w:numPr>
          <w:ilvl w:val="0"/>
          <w:numId w:val="40"/>
        </w:numPr>
        <w:spacing w:line="276" w:lineRule="auto"/>
        <w:jc w:val="both"/>
      </w:pPr>
      <w:r w:rsidRPr="00FC5433">
        <w:t>при рождении ребенка-ксерокопию свидетельства о рождении;</w:t>
      </w:r>
    </w:p>
    <w:p w:rsidR="00A81A47" w:rsidRPr="00FC5433" w:rsidRDefault="00A81A47" w:rsidP="00D57C5C">
      <w:pPr>
        <w:numPr>
          <w:ilvl w:val="0"/>
          <w:numId w:val="40"/>
        </w:numPr>
        <w:spacing w:line="276" w:lineRule="auto"/>
        <w:jc w:val="both"/>
      </w:pPr>
      <w:r w:rsidRPr="00FC5433">
        <w:t>в случае свадьбы – ксерокопию свидетельства о браке;</w:t>
      </w:r>
    </w:p>
    <w:p w:rsidR="00A81A47" w:rsidRPr="00FC5433" w:rsidRDefault="00A81A47" w:rsidP="00D57C5C">
      <w:pPr>
        <w:numPr>
          <w:ilvl w:val="0"/>
          <w:numId w:val="40"/>
        </w:numPr>
        <w:spacing w:line="276" w:lineRule="auto"/>
        <w:jc w:val="both"/>
      </w:pPr>
      <w:r w:rsidRPr="00FC5433">
        <w:t>реабилитационное оздоровление – справка для получения путевки от врача, средний денежный доход.</w:t>
      </w:r>
    </w:p>
    <w:p w:rsidR="00A81A47" w:rsidRPr="00FC5433" w:rsidRDefault="00A81A47" w:rsidP="00A81A47">
      <w:pPr>
        <w:spacing w:line="276" w:lineRule="auto"/>
        <w:jc w:val="both"/>
      </w:pPr>
      <w:r w:rsidRPr="00FC5433">
        <w:t>5.2 Документы подшиваются к расходному ордеру и работнику не    возвращаются.</w:t>
      </w:r>
    </w:p>
    <w:p w:rsidR="00A81A47" w:rsidRPr="00FC5433" w:rsidRDefault="00A81A47" w:rsidP="00A81A47">
      <w:pPr>
        <w:spacing w:line="276" w:lineRule="auto"/>
        <w:jc w:val="both"/>
      </w:pPr>
    </w:p>
    <w:p w:rsidR="00A81A47" w:rsidRPr="00FC5433" w:rsidRDefault="00A81A47" w:rsidP="00A81A47">
      <w:pPr>
        <w:spacing w:line="276" w:lineRule="auto"/>
        <w:ind w:firstLine="708"/>
        <w:jc w:val="center"/>
        <w:rPr>
          <w:b/>
        </w:rPr>
      </w:pPr>
      <w:r w:rsidRPr="00FC5433">
        <w:rPr>
          <w:b/>
          <w:lang w:val="en-US"/>
        </w:rPr>
        <w:t>VI</w:t>
      </w:r>
      <w:r w:rsidRPr="00FC5433">
        <w:rPr>
          <w:b/>
        </w:rPr>
        <w:t>. Заключительные положения</w:t>
      </w:r>
    </w:p>
    <w:p w:rsidR="00A81A47" w:rsidRPr="00FC5433" w:rsidRDefault="00A81A47" w:rsidP="00A81A47">
      <w:pPr>
        <w:spacing w:line="276" w:lineRule="auto"/>
        <w:ind w:firstLine="708"/>
        <w:jc w:val="both"/>
      </w:pPr>
      <w:r w:rsidRPr="00FC5433">
        <w:t>6.1. Настоящее Положение действительно для всех членов профсоюза   работников образовательных учреждений Вахитовского и Приволжского районов с момента утверждения и до принятия нового.</w:t>
      </w:r>
    </w:p>
    <w:p w:rsidR="00A81A47" w:rsidRPr="00FC5433" w:rsidRDefault="00A81A47" w:rsidP="00A81A47">
      <w:pPr>
        <w:spacing w:line="276" w:lineRule="auto"/>
        <w:ind w:firstLine="709"/>
        <w:jc w:val="both"/>
      </w:pPr>
      <w:r w:rsidRPr="00FC5433">
        <w:t xml:space="preserve">6.2. </w:t>
      </w:r>
      <w:proofErr w:type="gramStart"/>
      <w:r w:rsidRPr="00FC5433">
        <w:t>Контроль за</w:t>
      </w:r>
      <w:proofErr w:type="gramEnd"/>
      <w:r w:rsidRPr="00FC5433">
        <w:t xml:space="preserve">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A81A47" w:rsidRPr="00FC5433" w:rsidRDefault="00A81A47" w:rsidP="00A81A47">
      <w:pPr>
        <w:spacing w:line="276" w:lineRule="auto"/>
        <w:ind w:firstLine="709"/>
        <w:jc w:val="both"/>
      </w:pPr>
      <w:r w:rsidRPr="00FC5433">
        <w:t>6.3. Право толкования в пределах своей компетенции, а также ответственность за соблюдением данного Положения возлагается на председателя РК Профсоюза и председателей профсоюзных первичных организаций учреждений образования.</w:t>
      </w:r>
    </w:p>
    <w:p w:rsidR="00A81A47" w:rsidRPr="00FC5433" w:rsidRDefault="00A81A47" w:rsidP="00A81A47">
      <w:pPr>
        <w:jc w:val="right"/>
      </w:pPr>
    </w:p>
    <w:p w:rsidR="00A81A47" w:rsidRPr="00FC5433" w:rsidRDefault="00A81A47" w:rsidP="00A81A47">
      <w:pPr>
        <w:jc w:val="right"/>
      </w:pPr>
    </w:p>
    <w:p w:rsidR="00A81A47" w:rsidRPr="00FC5433" w:rsidRDefault="00A81A47" w:rsidP="00A81A47"/>
    <w:p w:rsidR="00A81A47" w:rsidRDefault="00A81A47" w:rsidP="00A81A47">
      <w:pPr>
        <w:jc w:val="right"/>
      </w:pPr>
    </w:p>
    <w:p w:rsidR="00A81A47" w:rsidRDefault="00A81A47" w:rsidP="00A81A47">
      <w:pPr>
        <w:jc w:val="right"/>
      </w:pPr>
    </w:p>
    <w:p w:rsidR="00A81A47" w:rsidRDefault="00A81A47" w:rsidP="00A81A47">
      <w:pPr>
        <w:jc w:val="right"/>
      </w:pPr>
    </w:p>
    <w:p w:rsidR="00A81A47" w:rsidRDefault="00A81A47" w:rsidP="00A81A47">
      <w:pPr>
        <w:jc w:val="right"/>
      </w:pPr>
    </w:p>
    <w:p w:rsidR="00A81A47" w:rsidRDefault="00A81A47" w:rsidP="00A81A47">
      <w:pPr>
        <w:jc w:val="right"/>
      </w:pPr>
    </w:p>
    <w:p w:rsidR="00A81A47" w:rsidRDefault="00A81A47" w:rsidP="00FA149F"/>
    <w:p w:rsidR="00FA149F" w:rsidRDefault="00FA149F" w:rsidP="00FA149F"/>
    <w:p w:rsidR="00A81A47" w:rsidRPr="00FC5433" w:rsidRDefault="00A81A47" w:rsidP="00A81A47">
      <w:pPr>
        <w:jc w:val="right"/>
      </w:pPr>
    </w:p>
    <w:p w:rsidR="00A81A47" w:rsidRPr="00FC5433" w:rsidRDefault="00A81A47" w:rsidP="00A81A47">
      <w:pPr>
        <w:jc w:val="right"/>
        <w:rPr>
          <w:b/>
        </w:rPr>
      </w:pPr>
      <w:r w:rsidRPr="00FC5433">
        <w:rPr>
          <w:b/>
        </w:rPr>
        <w:lastRenderedPageBreak/>
        <w:t>Приложение № 20</w:t>
      </w:r>
    </w:p>
    <w:p w:rsidR="00A81A47" w:rsidRPr="00FC5433" w:rsidRDefault="00A81A47" w:rsidP="00A81A47">
      <w:pPr>
        <w:jc w:val="right"/>
        <w:rPr>
          <w:b/>
        </w:rPr>
      </w:pPr>
    </w:p>
    <w:tbl>
      <w:tblPr>
        <w:tblW w:w="0" w:type="auto"/>
        <w:tblLook w:val="04A0"/>
      </w:tblPr>
      <w:tblGrid>
        <w:gridCol w:w="3190"/>
        <w:gridCol w:w="3189"/>
        <w:gridCol w:w="3190"/>
      </w:tblGrid>
      <w:tr w:rsidR="00A81A47" w:rsidRPr="00FC5433" w:rsidTr="00A81A47">
        <w:tc>
          <w:tcPr>
            <w:tcW w:w="3190" w:type="dxa"/>
          </w:tcPr>
          <w:p w:rsidR="00A81A47" w:rsidRPr="00FC5433" w:rsidRDefault="00A81A47" w:rsidP="00A81A47">
            <w:pPr>
              <w:jc w:val="center"/>
              <w:rPr>
                <w:b/>
              </w:rPr>
            </w:pPr>
            <w:r w:rsidRPr="00FC5433">
              <w:rPr>
                <w:b/>
              </w:rPr>
              <w:t>СОГЛАСОВАНО</w:t>
            </w:r>
          </w:p>
        </w:tc>
        <w:tc>
          <w:tcPr>
            <w:tcW w:w="3190" w:type="dxa"/>
          </w:tcPr>
          <w:p w:rsidR="00A81A47" w:rsidRPr="00FC5433" w:rsidRDefault="00A81A47" w:rsidP="00A81A47">
            <w:pPr>
              <w:jc w:val="center"/>
              <w:rPr>
                <w:b/>
              </w:rPr>
            </w:pPr>
            <w:r w:rsidRPr="00FC5433">
              <w:rPr>
                <w:b/>
              </w:rPr>
              <w:t>ПРИНЯТО</w:t>
            </w:r>
          </w:p>
        </w:tc>
        <w:tc>
          <w:tcPr>
            <w:tcW w:w="3191" w:type="dxa"/>
          </w:tcPr>
          <w:p w:rsidR="00A81A47" w:rsidRPr="00FC5433" w:rsidRDefault="00A81A47" w:rsidP="00A81A47">
            <w:pPr>
              <w:jc w:val="center"/>
              <w:rPr>
                <w:b/>
              </w:rPr>
            </w:pPr>
            <w:r w:rsidRPr="00FC5433">
              <w:rPr>
                <w:b/>
              </w:rPr>
              <w:t>УТВЕРЖДЕНО</w:t>
            </w:r>
          </w:p>
        </w:tc>
      </w:tr>
      <w:tr w:rsidR="00A81A47" w:rsidRPr="00FC5433" w:rsidTr="00A81A47">
        <w:tc>
          <w:tcPr>
            <w:tcW w:w="3190" w:type="dxa"/>
          </w:tcPr>
          <w:p w:rsidR="00A81A47" w:rsidRPr="00FC5433" w:rsidRDefault="00A81A47" w:rsidP="002C584E">
            <w:pPr>
              <w:jc w:val="center"/>
              <w:rPr>
                <w:b/>
              </w:rPr>
            </w:pPr>
            <w:r w:rsidRPr="00FC5433">
              <w:rPr>
                <w:b/>
              </w:rPr>
              <w:t>Председатель первичной профсоюзной организации М</w:t>
            </w:r>
            <w:r w:rsidR="002C584E">
              <w:rPr>
                <w:b/>
              </w:rPr>
              <w:t>А</w:t>
            </w:r>
            <w:r w:rsidRPr="00FC5433">
              <w:rPr>
                <w:b/>
              </w:rPr>
              <w:t xml:space="preserve">ДОУ  </w:t>
            </w:r>
            <w:r w:rsidR="002C584E">
              <w:rPr>
                <w:b/>
              </w:rPr>
              <w:t>4</w:t>
            </w:r>
            <w:r w:rsidRPr="00FC5433">
              <w:rPr>
                <w:b/>
              </w:rPr>
              <w:t>7 Приволжского  района</w:t>
            </w:r>
          </w:p>
        </w:tc>
        <w:tc>
          <w:tcPr>
            <w:tcW w:w="3190" w:type="dxa"/>
          </w:tcPr>
          <w:p w:rsidR="00A81A47" w:rsidRPr="00FC5433" w:rsidRDefault="00A81A47" w:rsidP="00A81A47">
            <w:pPr>
              <w:jc w:val="center"/>
              <w:rPr>
                <w:b/>
              </w:rPr>
            </w:pPr>
            <w:r w:rsidRPr="00FC5433">
              <w:rPr>
                <w:b/>
              </w:rPr>
              <w:t>Общим</w:t>
            </w:r>
            <w:r w:rsidR="007C2961">
              <w:rPr>
                <w:b/>
              </w:rPr>
              <w:t xml:space="preserve"> собранием работников советом МАДОУ 4</w:t>
            </w:r>
            <w:r w:rsidRPr="00FC5433">
              <w:rPr>
                <w:b/>
              </w:rPr>
              <w:t>7 Приволжского   района</w:t>
            </w:r>
          </w:p>
        </w:tc>
        <w:tc>
          <w:tcPr>
            <w:tcW w:w="3191" w:type="dxa"/>
          </w:tcPr>
          <w:p w:rsidR="00A81A47" w:rsidRPr="00FC5433" w:rsidRDefault="00A81A47" w:rsidP="00A81A47">
            <w:pPr>
              <w:jc w:val="center"/>
              <w:rPr>
                <w:b/>
              </w:rPr>
            </w:pPr>
            <w:r w:rsidRPr="00FC5433">
              <w:rPr>
                <w:b/>
              </w:rPr>
              <w:t xml:space="preserve">Приказом заведующей  </w:t>
            </w:r>
          </w:p>
          <w:p w:rsidR="00A81A47" w:rsidRPr="00FC5433" w:rsidRDefault="00A81A47" w:rsidP="00A81A47">
            <w:pPr>
              <w:jc w:val="center"/>
              <w:rPr>
                <w:b/>
              </w:rPr>
            </w:pPr>
            <w:r w:rsidRPr="00FC5433">
              <w:rPr>
                <w:b/>
              </w:rPr>
              <w:t xml:space="preserve">от "___"_________ </w:t>
            </w:r>
            <w:proofErr w:type="gramStart"/>
            <w:r w:rsidRPr="00FC5433">
              <w:rPr>
                <w:b/>
              </w:rPr>
              <w:t>г</w:t>
            </w:r>
            <w:proofErr w:type="gramEnd"/>
            <w:r w:rsidRPr="00FC5433">
              <w:rPr>
                <w:b/>
              </w:rPr>
              <w:t>. №___</w:t>
            </w:r>
          </w:p>
        </w:tc>
      </w:tr>
      <w:tr w:rsidR="00A81A47" w:rsidRPr="00FC5433" w:rsidTr="00A81A47">
        <w:tc>
          <w:tcPr>
            <w:tcW w:w="3190" w:type="dxa"/>
          </w:tcPr>
          <w:p w:rsidR="00A81A47" w:rsidRPr="00FC5433" w:rsidRDefault="00A81A47" w:rsidP="00A81A47">
            <w:pPr>
              <w:jc w:val="center"/>
              <w:rPr>
                <w:b/>
              </w:rPr>
            </w:pPr>
          </w:p>
          <w:p w:rsidR="00A81A47" w:rsidRPr="00FC5433" w:rsidRDefault="00A81A47" w:rsidP="00A81A47">
            <w:pPr>
              <w:jc w:val="center"/>
              <w:rPr>
                <w:b/>
              </w:rPr>
            </w:pPr>
            <w:r w:rsidRPr="00FC5433">
              <w:rPr>
                <w:b/>
              </w:rPr>
              <w:t>________________</w:t>
            </w:r>
          </w:p>
          <w:p w:rsidR="00A81A47" w:rsidRPr="00FC5433" w:rsidRDefault="00A81A47" w:rsidP="00A81A47">
            <w:pPr>
              <w:jc w:val="center"/>
              <w:rPr>
                <w:b/>
              </w:rPr>
            </w:pPr>
            <w:r w:rsidRPr="00FC5433">
              <w:rPr>
                <w:b/>
              </w:rPr>
              <w:t>(Ф.И.О., подпись)</w:t>
            </w:r>
          </w:p>
        </w:tc>
        <w:tc>
          <w:tcPr>
            <w:tcW w:w="3190" w:type="dxa"/>
          </w:tcPr>
          <w:p w:rsidR="00A81A47" w:rsidRPr="00FC5433" w:rsidRDefault="00A81A47" w:rsidP="00A81A47">
            <w:pPr>
              <w:jc w:val="center"/>
              <w:rPr>
                <w:b/>
              </w:rPr>
            </w:pPr>
            <w:r w:rsidRPr="00FC5433">
              <w:rPr>
                <w:b/>
              </w:rPr>
              <w:t xml:space="preserve">Протокол </w:t>
            </w:r>
          </w:p>
          <w:p w:rsidR="00A81A47" w:rsidRPr="00FC5433" w:rsidRDefault="00A81A47" w:rsidP="00A81A47">
            <w:pPr>
              <w:jc w:val="center"/>
              <w:rPr>
                <w:b/>
              </w:rPr>
            </w:pPr>
            <w:r w:rsidRPr="00FC5433">
              <w:rPr>
                <w:b/>
              </w:rPr>
              <w:t xml:space="preserve">от ___________ </w:t>
            </w:r>
            <w:proofErr w:type="gramStart"/>
            <w:r w:rsidRPr="00FC5433">
              <w:rPr>
                <w:b/>
              </w:rPr>
              <w:t>г</w:t>
            </w:r>
            <w:proofErr w:type="gramEnd"/>
            <w:r w:rsidRPr="00FC5433">
              <w:rPr>
                <w:b/>
              </w:rPr>
              <w:t>. №___</w:t>
            </w:r>
          </w:p>
          <w:p w:rsidR="00A81A47" w:rsidRPr="00FC5433" w:rsidRDefault="00A81A47" w:rsidP="00A81A47">
            <w:pPr>
              <w:jc w:val="center"/>
              <w:rPr>
                <w:b/>
              </w:rPr>
            </w:pPr>
          </w:p>
        </w:tc>
        <w:tc>
          <w:tcPr>
            <w:tcW w:w="3191" w:type="dxa"/>
          </w:tcPr>
          <w:p w:rsidR="00A81A47" w:rsidRPr="00FC5433" w:rsidRDefault="00A81A47" w:rsidP="00A81A47">
            <w:pPr>
              <w:jc w:val="center"/>
              <w:rPr>
                <w:b/>
              </w:rPr>
            </w:pPr>
          </w:p>
          <w:p w:rsidR="00A81A47" w:rsidRPr="00FC5433" w:rsidRDefault="00A81A47" w:rsidP="00A81A47">
            <w:pPr>
              <w:jc w:val="center"/>
              <w:rPr>
                <w:b/>
              </w:rPr>
            </w:pPr>
            <w:r w:rsidRPr="00FC5433">
              <w:rPr>
                <w:b/>
              </w:rPr>
              <w:t>________________</w:t>
            </w:r>
          </w:p>
          <w:p w:rsidR="00A81A47" w:rsidRPr="00FC5433" w:rsidRDefault="00A81A47" w:rsidP="00A81A47">
            <w:pPr>
              <w:jc w:val="center"/>
              <w:rPr>
                <w:b/>
              </w:rPr>
            </w:pPr>
            <w:r w:rsidRPr="00FC5433">
              <w:rPr>
                <w:b/>
              </w:rPr>
              <w:t>(Ф.И.О., подпись)</w:t>
            </w:r>
          </w:p>
        </w:tc>
      </w:tr>
    </w:tbl>
    <w:p w:rsidR="00A81A47" w:rsidRPr="00FC5433" w:rsidRDefault="00A81A47" w:rsidP="00A81A47">
      <w:pPr>
        <w:jc w:val="center"/>
        <w:rPr>
          <w:b/>
          <w:bCs/>
        </w:rPr>
      </w:pPr>
      <w:r w:rsidRPr="00FC5433">
        <w:rPr>
          <w:b/>
          <w:bCs/>
        </w:rPr>
        <w:t>Положение</w:t>
      </w:r>
    </w:p>
    <w:p w:rsidR="00A81A47" w:rsidRPr="00FC5433" w:rsidRDefault="00A81A47" w:rsidP="00A81A47">
      <w:pPr>
        <w:jc w:val="center"/>
        <w:rPr>
          <w:b/>
          <w:bCs/>
        </w:rPr>
      </w:pPr>
      <w:r w:rsidRPr="00FC5433">
        <w:rPr>
          <w:b/>
          <w:bCs/>
        </w:rPr>
        <w:t>об обработке и защите персональных данных работников</w:t>
      </w:r>
    </w:p>
    <w:p w:rsidR="00A81A47" w:rsidRPr="00FC5433" w:rsidRDefault="00A81A47" w:rsidP="00A81A47">
      <w:pPr>
        <w:jc w:val="center"/>
        <w:rPr>
          <w:b/>
          <w:bCs/>
        </w:rPr>
      </w:pPr>
      <w:r>
        <w:rPr>
          <w:b/>
          <w:bCs/>
        </w:rPr>
        <w:t xml:space="preserve">Муниципального бюджетного </w:t>
      </w:r>
      <w:r w:rsidR="00CB68A0">
        <w:rPr>
          <w:b/>
          <w:bCs/>
        </w:rPr>
        <w:t xml:space="preserve">дошкольного </w:t>
      </w:r>
      <w:r>
        <w:rPr>
          <w:b/>
          <w:bCs/>
        </w:rPr>
        <w:t>образовательного учреждения «Детский сад №</w:t>
      </w:r>
      <w:r w:rsidR="007C2961">
        <w:rPr>
          <w:b/>
          <w:bCs/>
        </w:rPr>
        <w:t>4</w:t>
      </w:r>
      <w:r>
        <w:rPr>
          <w:b/>
          <w:bCs/>
        </w:rPr>
        <w:t xml:space="preserve">7 комбинированного </w:t>
      </w:r>
      <w:r w:rsidR="00CB68A0">
        <w:rPr>
          <w:b/>
          <w:bCs/>
        </w:rPr>
        <w:t xml:space="preserve">вида» Приволжского района </w:t>
      </w:r>
      <w:proofErr w:type="gramStart"/>
      <w:r w:rsidR="00CB68A0">
        <w:rPr>
          <w:b/>
          <w:bCs/>
        </w:rPr>
        <w:t>г</w:t>
      </w:r>
      <w:proofErr w:type="gramEnd"/>
      <w:r w:rsidR="00CB68A0">
        <w:rPr>
          <w:b/>
          <w:bCs/>
        </w:rPr>
        <w:t>.</w:t>
      </w:r>
      <w:r>
        <w:rPr>
          <w:b/>
          <w:bCs/>
        </w:rPr>
        <w:t xml:space="preserve"> Казани</w:t>
      </w:r>
    </w:p>
    <w:p w:rsidR="00A81A47" w:rsidRPr="00FC5433" w:rsidRDefault="00A81A47" w:rsidP="00A81A47">
      <w:pPr>
        <w:jc w:val="center"/>
        <w:rPr>
          <w:b/>
          <w:bCs/>
        </w:rPr>
      </w:pPr>
    </w:p>
    <w:p w:rsidR="00A81A47" w:rsidRPr="00FC5433" w:rsidRDefault="00A81A47" w:rsidP="00A81A47">
      <w:pPr>
        <w:rPr>
          <w:b/>
          <w:bCs/>
        </w:rPr>
      </w:pPr>
      <w:r w:rsidRPr="00FC5433">
        <w:rPr>
          <w:b/>
          <w:bCs/>
        </w:rPr>
        <w:t>1. Общие положения.</w:t>
      </w:r>
    </w:p>
    <w:p w:rsidR="00A81A47" w:rsidRPr="00FC5433" w:rsidRDefault="00A81A47" w:rsidP="00A81A47">
      <w:pPr>
        <w:rPr>
          <w:bCs/>
        </w:rPr>
      </w:pPr>
      <w:r w:rsidRPr="00FC5433">
        <w:rPr>
          <w:bCs/>
        </w:rPr>
        <w:t xml:space="preserve">1.1. </w:t>
      </w:r>
      <w:proofErr w:type="gramStart"/>
      <w:r w:rsidRPr="00FC5433">
        <w:rPr>
          <w:bCs/>
        </w:rPr>
        <w:t>Настоящее Положение об обработке персональных данных в Муниципальном бюджетном дошкольном образовательном учреждении «детский сад № 17 комбинированного вида» Приволжского района города Казани (далее Учреждение) разработано на основании и в соответствии с Конституцией РФ, Конституцией РТ, Трудовым кодексом РФ, Федеральным законом от 27.07.2006 г. №152-ФЗ «О персональных данных», Федеральным законом от 27.07.2006 г. №149-ФЗ «Об информации, информатизации и защите информации», Положением об</w:t>
      </w:r>
      <w:proofErr w:type="gramEnd"/>
      <w:r w:rsidRPr="00FC5433">
        <w:rPr>
          <w:bCs/>
        </w:rPr>
        <w:t xml:space="preserve"> </w:t>
      </w:r>
      <w:proofErr w:type="gramStart"/>
      <w:r w:rsidRPr="00FC5433">
        <w:rPr>
          <w:bCs/>
        </w:rPr>
        <w:t>особенностях обработки персональных данных, осуществляемой без использования средств автоматизации, утвержденным Постановлением Правительства РФ от 15.09.2008 г. №687, Положением об обеспечении безопасности персональных данных при их обработке в информационных системах персональных данных, утвержденным Постановлением Правительства РФ от 17.11.2007 г. №781, и иными нормативно-правовыми актами в сфере защиты персональных данных.</w:t>
      </w:r>
      <w:proofErr w:type="gramEnd"/>
    </w:p>
    <w:p w:rsidR="00A81A47" w:rsidRPr="00FC5433" w:rsidRDefault="00A81A47" w:rsidP="00A81A47">
      <w:pPr>
        <w:jc w:val="both"/>
        <w:rPr>
          <w:bCs/>
        </w:rPr>
      </w:pPr>
      <w:r w:rsidRPr="00FC5433">
        <w:rPr>
          <w:bCs/>
        </w:rPr>
        <w:t>1.2. Настоящее Положение устанавливает порядок обработки персональных данных в Учреждении, в целях обеспечения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A81A47" w:rsidRPr="00FC5433" w:rsidRDefault="00A81A47" w:rsidP="00A81A47">
      <w:pPr>
        <w:jc w:val="both"/>
        <w:rPr>
          <w:bCs/>
        </w:rPr>
      </w:pPr>
      <w:r w:rsidRPr="00FC5433">
        <w:rPr>
          <w:bCs/>
        </w:rPr>
        <w:t>1.3. Настоящее Положение является элементом системы мер, принимаемых Учреждением для защиты обрабатываемых персональных данных от несанкционированного доступа, уничтожения, искажения или разглашения.</w:t>
      </w:r>
    </w:p>
    <w:p w:rsidR="00A81A47" w:rsidRPr="00FC5433" w:rsidRDefault="00A81A47" w:rsidP="00A81A47">
      <w:pPr>
        <w:jc w:val="both"/>
        <w:rPr>
          <w:b/>
          <w:bCs/>
        </w:rPr>
      </w:pPr>
      <w:r w:rsidRPr="00FC5433">
        <w:rPr>
          <w:b/>
          <w:bCs/>
        </w:rPr>
        <w:t>2.Основные понятия</w:t>
      </w:r>
    </w:p>
    <w:p w:rsidR="00A81A47" w:rsidRPr="00FC5433" w:rsidRDefault="00A81A47" w:rsidP="00A81A47">
      <w:pPr>
        <w:jc w:val="both"/>
        <w:rPr>
          <w:bCs/>
        </w:rPr>
      </w:pPr>
      <w:r w:rsidRPr="00FC5433">
        <w:rPr>
          <w:bCs/>
        </w:rPr>
        <w:t xml:space="preserve">В соответствии с действующим законодательством в настоящем Положении применяются следующие термины: </w:t>
      </w:r>
    </w:p>
    <w:p w:rsidR="00A81A47" w:rsidRPr="00FC5433" w:rsidRDefault="00A81A47" w:rsidP="00A81A47">
      <w:pPr>
        <w:jc w:val="both"/>
        <w:rPr>
          <w:bCs/>
        </w:rPr>
      </w:pPr>
      <w:r w:rsidRPr="00FC5433">
        <w:rPr>
          <w:bCs/>
        </w:rPr>
        <w:t xml:space="preserve">2.1. </w:t>
      </w:r>
      <w:r w:rsidRPr="00FC5433">
        <w:rPr>
          <w:b/>
          <w:bCs/>
        </w:rPr>
        <w:t>Оператор персональных данных</w:t>
      </w:r>
      <w:r w:rsidRPr="00FC5433">
        <w:rPr>
          <w:bCs/>
        </w:rPr>
        <w:t xml:space="preserve"> (дале</w:t>
      </w:r>
      <w:proofErr w:type="gramStart"/>
      <w:r w:rsidRPr="00FC5433">
        <w:rPr>
          <w:bCs/>
        </w:rPr>
        <w:t>е-</w:t>
      </w:r>
      <w:proofErr w:type="gramEnd"/>
      <w:r w:rsidRPr="00FC5433">
        <w:rPr>
          <w:bCs/>
        </w:rPr>
        <w:t xml:space="preserve"> оператор)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 В рамках настоящего Положения оператором является Муниципальном бюджетном дошкольном образовательном учреждении «детский сад № 17 комбинированного вида» Приволжского района города Казани</w:t>
      </w:r>
    </w:p>
    <w:p w:rsidR="00A81A47" w:rsidRPr="00FC5433" w:rsidRDefault="00A81A47" w:rsidP="00A81A47">
      <w:pPr>
        <w:jc w:val="both"/>
        <w:rPr>
          <w:bCs/>
        </w:rPr>
      </w:pPr>
      <w:r w:rsidRPr="00FC5433">
        <w:rPr>
          <w:bCs/>
        </w:rPr>
        <w:t xml:space="preserve">2.2. </w:t>
      </w:r>
      <w:r w:rsidRPr="00FC5433">
        <w:rPr>
          <w:b/>
          <w:bCs/>
        </w:rPr>
        <w:t>Персональные  данны</w:t>
      </w:r>
      <w:proofErr w:type="gramStart"/>
      <w:r w:rsidRPr="00FC5433">
        <w:rPr>
          <w:b/>
          <w:bCs/>
        </w:rPr>
        <w:t>е</w:t>
      </w:r>
      <w:r w:rsidRPr="00FC5433">
        <w:rPr>
          <w:bCs/>
        </w:rPr>
        <w:t>-</w:t>
      </w:r>
      <w:proofErr w:type="gramEnd"/>
      <w:r w:rsidRPr="00FC5433">
        <w:rPr>
          <w:bCs/>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о физическом лице.</w:t>
      </w:r>
    </w:p>
    <w:p w:rsidR="00A81A47" w:rsidRPr="00FC5433" w:rsidRDefault="00A81A47" w:rsidP="00A81A47">
      <w:pPr>
        <w:jc w:val="both"/>
        <w:rPr>
          <w:bCs/>
        </w:rPr>
      </w:pPr>
      <w:r w:rsidRPr="00FC5433">
        <w:rPr>
          <w:bCs/>
        </w:rPr>
        <w:t>2.3.</w:t>
      </w:r>
      <w:r w:rsidRPr="00FC5433">
        <w:rPr>
          <w:b/>
          <w:bCs/>
        </w:rPr>
        <w:t xml:space="preserve"> Субъект</w:t>
      </w:r>
      <w:r w:rsidRPr="00FC5433">
        <w:rPr>
          <w:bCs/>
        </w:rPr>
        <w:t xml:space="preserve"> </w:t>
      </w:r>
      <w:proofErr w:type="gramStart"/>
      <w:r w:rsidRPr="00FC5433">
        <w:rPr>
          <w:bCs/>
        </w:rPr>
        <w:t>–с</w:t>
      </w:r>
      <w:proofErr w:type="gramEnd"/>
      <w:r w:rsidRPr="00FC5433">
        <w:rPr>
          <w:bCs/>
        </w:rPr>
        <w:t>убъект персональных данных.</w:t>
      </w:r>
    </w:p>
    <w:p w:rsidR="00A81A47" w:rsidRPr="00FC5433" w:rsidRDefault="00A81A47" w:rsidP="00A81A47">
      <w:pPr>
        <w:jc w:val="both"/>
        <w:rPr>
          <w:bCs/>
        </w:rPr>
      </w:pPr>
      <w:r w:rsidRPr="00FC5433">
        <w:rPr>
          <w:bCs/>
        </w:rPr>
        <w:t xml:space="preserve">2.4. </w:t>
      </w:r>
      <w:r w:rsidRPr="00FC5433">
        <w:rPr>
          <w:b/>
          <w:bCs/>
        </w:rPr>
        <w:t>Работни</w:t>
      </w:r>
      <w:proofErr w:type="gramStart"/>
      <w:r w:rsidRPr="00FC5433">
        <w:rPr>
          <w:b/>
          <w:bCs/>
        </w:rPr>
        <w:t>к</w:t>
      </w:r>
      <w:r w:rsidRPr="00FC5433">
        <w:rPr>
          <w:bCs/>
        </w:rPr>
        <w:t>-</w:t>
      </w:r>
      <w:proofErr w:type="gramEnd"/>
      <w:r w:rsidRPr="00FC5433">
        <w:rPr>
          <w:bCs/>
        </w:rPr>
        <w:t xml:space="preserve"> физическое лицо, состоящее в трудовых отношениях с оператором.</w:t>
      </w:r>
    </w:p>
    <w:p w:rsidR="00A81A47" w:rsidRPr="00FC5433" w:rsidRDefault="00A81A47" w:rsidP="00A81A47">
      <w:pPr>
        <w:jc w:val="both"/>
      </w:pPr>
      <w:r w:rsidRPr="00FC5433">
        <w:rPr>
          <w:bCs/>
        </w:rPr>
        <w:lastRenderedPageBreak/>
        <w:t xml:space="preserve">2.5. Обработка персональных данных </w:t>
      </w:r>
      <w:proofErr w:type="gramStart"/>
      <w:r w:rsidRPr="00FC5433">
        <w:rPr>
          <w:bCs/>
        </w:rPr>
        <w:t>–д</w:t>
      </w:r>
      <w:proofErr w:type="gramEnd"/>
      <w:r w:rsidRPr="00FC5433">
        <w:rPr>
          <w:bCs/>
        </w:rPr>
        <w:t xml:space="preserve">ействия (операции) с персональными данными, включая сбор, систематизацию, накопление, хранение, уточнение (обновление, </w:t>
      </w:r>
      <w:r w:rsidRPr="00FC5433">
        <w:t>изменение), использование, распространение (в том числе передачу), обезличивание, блокирование, уничтожение персональных данных.</w:t>
      </w:r>
    </w:p>
    <w:p w:rsidR="00A81A47" w:rsidRPr="00FC5433" w:rsidRDefault="00A81A47" w:rsidP="00A81A47">
      <w:pPr>
        <w:pStyle w:val="ConsPlusNonformat"/>
        <w:tabs>
          <w:tab w:val="num" w:pos="574"/>
          <w:tab w:val="left" w:pos="709"/>
        </w:tabs>
        <w:jc w:val="both"/>
        <w:rPr>
          <w:rFonts w:ascii="Times New Roman" w:hAnsi="Times New Roman" w:cs="Times New Roman"/>
          <w:sz w:val="24"/>
          <w:szCs w:val="24"/>
        </w:rPr>
      </w:pPr>
      <w:r w:rsidRPr="00FC5433">
        <w:rPr>
          <w:rFonts w:ascii="Times New Roman" w:hAnsi="Times New Roman" w:cs="Times New Roman"/>
          <w:sz w:val="24"/>
          <w:szCs w:val="24"/>
        </w:rPr>
        <w:t>2.6.</w:t>
      </w:r>
      <w:r w:rsidRPr="00FC5433">
        <w:rPr>
          <w:rFonts w:ascii="Times New Roman" w:hAnsi="Times New Roman" w:cs="Times New Roman"/>
          <w:b/>
          <w:sz w:val="24"/>
          <w:szCs w:val="24"/>
        </w:rPr>
        <w:t>Распространение персональных данных</w:t>
      </w:r>
      <w:r w:rsidRPr="00FC5433">
        <w:rPr>
          <w:rFonts w:ascii="Times New Roman" w:hAnsi="Times New Roman" w:cs="Times New Roman"/>
          <w:sz w:val="24"/>
          <w:szCs w:val="24"/>
        </w:rPr>
        <w:t xml:space="preserve">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A81A47" w:rsidRPr="00FC5433" w:rsidRDefault="00A81A47" w:rsidP="00A81A47">
      <w:pPr>
        <w:pStyle w:val="ConsPlusNonformat"/>
        <w:tabs>
          <w:tab w:val="num" w:pos="574"/>
          <w:tab w:val="left" w:pos="709"/>
        </w:tabs>
        <w:jc w:val="both"/>
        <w:rPr>
          <w:rFonts w:ascii="Times New Roman" w:hAnsi="Times New Roman" w:cs="Times New Roman"/>
          <w:sz w:val="24"/>
          <w:szCs w:val="24"/>
        </w:rPr>
      </w:pPr>
      <w:r w:rsidRPr="00FC5433">
        <w:rPr>
          <w:rFonts w:ascii="Times New Roman" w:hAnsi="Times New Roman" w:cs="Times New Roman"/>
          <w:sz w:val="24"/>
          <w:szCs w:val="24"/>
        </w:rPr>
        <w:t>2.7.</w:t>
      </w:r>
      <w:r w:rsidRPr="00FC5433">
        <w:rPr>
          <w:rFonts w:ascii="Times New Roman" w:hAnsi="Times New Roman" w:cs="Times New Roman"/>
          <w:b/>
          <w:sz w:val="24"/>
          <w:szCs w:val="24"/>
        </w:rPr>
        <w:t>Использование персональных данных</w:t>
      </w:r>
      <w:r w:rsidRPr="00FC5433">
        <w:rPr>
          <w:rFonts w:ascii="Times New Roman" w:hAnsi="Times New Roman" w:cs="Times New Roman"/>
          <w:sz w:val="24"/>
          <w:szCs w:val="24"/>
        </w:rPr>
        <w:t xml:space="preserve">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A81A47" w:rsidRPr="00FC5433" w:rsidRDefault="00A81A47" w:rsidP="00A81A47">
      <w:pPr>
        <w:pStyle w:val="ConsPlusNonformat"/>
        <w:tabs>
          <w:tab w:val="num" w:pos="574"/>
          <w:tab w:val="left" w:pos="709"/>
        </w:tabs>
        <w:jc w:val="both"/>
        <w:rPr>
          <w:rFonts w:ascii="Times New Roman" w:hAnsi="Times New Roman" w:cs="Times New Roman"/>
          <w:sz w:val="24"/>
          <w:szCs w:val="24"/>
        </w:rPr>
      </w:pPr>
      <w:r w:rsidRPr="00FC5433">
        <w:rPr>
          <w:rFonts w:ascii="Times New Roman" w:hAnsi="Times New Roman" w:cs="Times New Roman"/>
          <w:sz w:val="24"/>
          <w:szCs w:val="24"/>
        </w:rPr>
        <w:t>2.8.</w:t>
      </w:r>
      <w:r w:rsidRPr="00FC5433">
        <w:rPr>
          <w:rFonts w:ascii="Times New Roman" w:hAnsi="Times New Roman" w:cs="Times New Roman"/>
          <w:b/>
          <w:sz w:val="24"/>
          <w:szCs w:val="24"/>
        </w:rPr>
        <w:t>Блокирование персональных данных</w:t>
      </w:r>
      <w:r w:rsidRPr="00FC5433">
        <w:rPr>
          <w:rFonts w:ascii="Times New Roman" w:hAnsi="Times New Roman" w:cs="Times New Roman"/>
          <w:sz w:val="24"/>
          <w:szCs w:val="24"/>
        </w:rPr>
        <w:t xml:space="preserve"> - временное прекращение сбора, систематизации, накопления, использования, распространения персональных данных, в том числе их передачи.</w:t>
      </w:r>
    </w:p>
    <w:p w:rsidR="00A81A47" w:rsidRPr="00FC5433" w:rsidRDefault="00A81A47" w:rsidP="00A81A47">
      <w:pPr>
        <w:pStyle w:val="ConsPlusNonformat"/>
        <w:tabs>
          <w:tab w:val="num" w:pos="574"/>
          <w:tab w:val="left" w:pos="709"/>
        </w:tabs>
        <w:jc w:val="both"/>
        <w:rPr>
          <w:rFonts w:ascii="Times New Roman" w:hAnsi="Times New Roman" w:cs="Times New Roman"/>
          <w:sz w:val="24"/>
          <w:szCs w:val="24"/>
        </w:rPr>
      </w:pPr>
      <w:r w:rsidRPr="00FC5433">
        <w:rPr>
          <w:rFonts w:ascii="Times New Roman" w:hAnsi="Times New Roman" w:cs="Times New Roman"/>
          <w:sz w:val="24"/>
          <w:szCs w:val="24"/>
        </w:rPr>
        <w:t>2.9.</w:t>
      </w:r>
      <w:r w:rsidRPr="00FC5433">
        <w:rPr>
          <w:rFonts w:ascii="Times New Roman" w:hAnsi="Times New Roman" w:cs="Times New Roman"/>
          <w:b/>
          <w:sz w:val="24"/>
          <w:szCs w:val="24"/>
        </w:rPr>
        <w:t>Уничтожение персональных данных</w:t>
      </w:r>
      <w:r w:rsidRPr="00FC5433">
        <w:rPr>
          <w:rFonts w:ascii="Times New Roman" w:hAnsi="Times New Roman" w:cs="Times New Roman"/>
          <w:sz w:val="24"/>
          <w:szCs w:val="24"/>
        </w:rPr>
        <w:t xml:space="preserve">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A81A47" w:rsidRPr="00FC5433" w:rsidRDefault="00A81A47" w:rsidP="00A81A47">
      <w:pPr>
        <w:pStyle w:val="ConsPlusNonformat"/>
        <w:tabs>
          <w:tab w:val="num" w:pos="574"/>
          <w:tab w:val="left" w:pos="709"/>
        </w:tabs>
        <w:rPr>
          <w:rFonts w:ascii="Times New Roman" w:hAnsi="Times New Roman" w:cs="Times New Roman"/>
          <w:b/>
          <w:sz w:val="24"/>
          <w:szCs w:val="24"/>
        </w:rPr>
      </w:pPr>
      <w:r w:rsidRPr="00FC5433">
        <w:rPr>
          <w:rFonts w:ascii="Times New Roman" w:hAnsi="Times New Roman" w:cs="Times New Roman"/>
          <w:sz w:val="24"/>
          <w:szCs w:val="24"/>
        </w:rPr>
        <w:t>2.10.</w:t>
      </w:r>
      <w:r w:rsidRPr="00FC5433">
        <w:rPr>
          <w:rFonts w:ascii="Times New Roman" w:hAnsi="Times New Roman" w:cs="Times New Roman"/>
          <w:b/>
          <w:sz w:val="24"/>
          <w:szCs w:val="24"/>
        </w:rPr>
        <w:t>К персональным данным относятся:</w:t>
      </w:r>
    </w:p>
    <w:p w:rsidR="00A81A47" w:rsidRPr="00FC5433" w:rsidRDefault="00A81A47" w:rsidP="00A81A47">
      <w:pPr>
        <w:pStyle w:val="ConsPlusNonformat"/>
        <w:tabs>
          <w:tab w:val="left" w:pos="1701"/>
        </w:tabs>
        <w:jc w:val="both"/>
        <w:rPr>
          <w:rFonts w:ascii="Times New Roman" w:hAnsi="Times New Roman" w:cs="Times New Roman"/>
          <w:sz w:val="24"/>
          <w:szCs w:val="24"/>
        </w:rPr>
      </w:pPr>
      <w:r w:rsidRPr="00FC5433">
        <w:rPr>
          <w:rFonts w:ascii="Times New Roman" w:hAnsi="Times New Roman" w:cs="Times New Roman"/>
          <w:sz w:val="24"/>
          <w:szCs w:val="24"/>
        </w:rPr>
        <w:t>2.10.1.Сведения, содержащиеся в основном документе, удостоверяющем личность субъекта.</w:t>
      </w:r>
    </w:p>
    <w:p w:rsidR="00A81A47" w:rsidRPr="00FC5433" w:rsidRDefault="00A81A47" w:rsidP="00A81A47">
      <w:pPr>
        <w:pStyle w:val="ConsPlusNonformat"/>
        <w:tabs>
          <w:tab w:val="left" w:pos="1701"/>
        </w:tabs>
        <w:jc w:val="both"/>
        <w:rPr>
          <w:rFonts w:ascii="Times New Roman" w:hAnsi="Times New Roman" w:cs="Times New Roman"/>
          <w:sz w:val="24"/>
          <w:szCs w:val="24"/>
        </w:rPr>
      </w:pPr>
      <w:r w:rsidRPr="00FC5433">
        <w:rPr>
          <w:rFonts w:ascii="Times New Roman" w:hAnsi="Times New Roman" w:cs="Times New Roman"/>
          <w:sz w:val="24"/>
          <w:szCs w:val="24"/>
        </w:rPr>
        <w:t>2.10.2.Информация, содержащаяся в трудовой книжке работника.</w:t>
      </w:r>
    </w:p>
    <w:p w:rsidR="00A81A47" w:rsidRPr="00FC5433" w:rsidRDefault="00A81A47" w:rsidP="00A81A47">
      <w:pPr>
        <w:pStyle w:val="ConsPlusNonformat"/>
        <w:tabs>
          <w:tab w:val="left" w:pos="1701"/>
        </w:tabs>
        <w:jc w:val="both"/>
        <w:rPr>
          <w:rFonts w:ascii="Times New Roman" w:hAnsi="Times New Roman" w:cs="Times New Roman"/>
          <w:sz w:val="24"/>
          <w:szCs w:val="24"/>
        </w:rPr>
      </w:pPr>
      <w:r w:rsidRPr="00FC5433">
        <w:rPr>
          <w:rFonts w:ascii="Times New Roman" w:hAnsi="Times New Roman" w:cs="Times New Roman"/>
          <w:sz w:val="24"/>
          <w:szCs w:val="24"/>
        </w:rPr>
        <w:t>2.10.3.Информация, содержащаяся в страховом свидетельстве государственного пенсионного страхования.</w:t>
      </w:r>
    </w:p>
    <w:p w:rsidR="00A81A47" w:rsidRPr="00FC5433" w:rsidRDefault="00A81A47" w:rsidP="00A81A47">
      <w:pPr>
        <w:pStyle w:val="ConsPlusNonformat"/>
        <w:tabs>
          <w:tab w:val="left" w:pos="1701"/>
        </w:tabs>
        <w:jc w:val="both"/>
        <w:rPr>
          <w:rFonts w:ascii="Times New Roman" w:hAnsi="Times New Roman" w:cs="Times New Roman"/>
          <w:sz w:val="24"/>
          <w:szCs w:val="24"/>
        </w:rPr>
      </w:pPr>
      <w:r w:rsidRPr="00FC5433">
        <w:rPr>
          <w:rFonts w:ascii="Times New Roman" w:hAnsi="Times New Roman" w:cs="Times New Roman"/>
          <w:sz w:val="24"/>
          <w:szCs w:val="24"/>
        </w:rPr>
        <w:t>2.10.4.Сведения, содержащиеся в документах воинского учета для военнообязанных и лиц, подлежащих призыву на военную службу.</w:t>
      </w:r>
    </w:p>
    <w:p w:rsidR="00A81A47" w:rsidRPr="00FC5433" w:rsidRDefault="00A81A47" w:rsidP="00A81A47">
      <w:pPr>
        <w:pStyle w:val="ConsPlusNonformat"/>
        <w:tabs>
          <w:tab w:val="left" w:pos="1701"/>
        </w:tabs>
        <w:jc w:val="both"/>
        <w:rPr>
          <w:rFonts w:ascii="Times New Roman" w:hAnsi="Times New Roman" w:cs="Times New Roman"/>
          <w:sz w:val="24"/>
          <w:szCs w:val="24"/>
        </w:rPr>
      </w:pPr>
      <w:r w:rsidRPr="00FC5433">
        <w:rPr>
          <w:rFonts w:ascii="Times New Roman" w:hAnsi="Times New Roman" w:cs="Times New Roman"/>
          <w:sz w:val="24"/>
          <w:szCs w:val="24"/>
        </w:rPr>
        <w:t>2.10.5.Сведения об образовании, квалификации или наличии специальных знаний или подготовки.</w:t>
      </w:r>
    </w:p>
    <w:p w:rsidR="00A81A47" w:rsidRPr="00FC5433" w:rsidRDefault="00A81A47" w:rsidP="00A81A47">
      <w:pPr>
        <w:pStyle w:val="ConsPlusNonformat"/>
        <w:tabs>
          <w:tab w:val="left" w:pos="1701"/>
        </w:tabs>
        <w:jc w:val="both"/>
        <w:rPr>
          <w:rFonts w:ascii="Times New Roman" w:hAnsi="Times New Roman" w:cs="Times New Roman"/>
          <w:sz w:val="24"/>
          <w:szCs w:val="24"/>
        </w:rPr>
      </w:pPr>
      <w:r w:rsidRPr="00FC5433">
        <w:rPr>
          <w:rFonts w:ascii="Times New Roman" w:hAnsi="Times New Roman" w:cs="Times New Roman"/>
          <w:sz w:val="24"/>
          <w:szCs w:val="24"/>
        </w:rPr>
        <w:t>2.10.6.Сведения, содержащиеся в свидетельстве о постановке на учет физического лица в налоговом органе на территории Российской Федерации.</w:t>
      </w:r>
    </w:p>
    <w:p w:rsidR="00A81A47" w:rsidRPr="00FC5433" w:rsidRDefault="00A81A47" w:rsidP="00A81A47">
      <w:pPr>
        <w:pStyle w:val="ConsPlusNonformat"/>
        <w:tabs>
          <w:tab w:val="left" w:pos="1701"/>
        </w:tabs>
        <w:jc w:val="both"/>
        <w:rPr>
          <w:rFonts w:ascii="Times New Roman" w:hAnsi="Times New Roman" w:cs="Times New Roman"/>
          <w:sz w:val="24"/>
          <w:szCs w:val="24"/>
        </w:rPr>
      </w:pPr>
      <w:r w:rsidRPr="00FC5433">
        <w:rPr>
          <w:rFonts w:ascii="Times New Roman" w:hAnsi="Times New Roman" w:cs="Times New Roman"/>
          <w:sz w:val="24"/>
          <w:szCs w:val="24"/>
        </w:rPr>
        <w:t xml:space="preserve">2.10.7.Сведения о семейном положении </w:t>
      </w:r>
      <w:proofErr w:type="spellStart"/>
      <w:r w:rsidRPr="00FC5433">
        <w:rPr>
          <w:rFonts w:ascii="Times New Roman" w:hAnsi="Times New Roman" w:cs="Times New Roman"/>
          <w:sz w:val="24"/>
          <w:szCs w:val="24"/>
        </w:rPr>
        <w:t>субъкта</w:t>
      </w:r>
      <w:proofErr w:type="spellEnd"/>
      <w:r w:rsidRPr="00FC5433">
        <w:rPr>
          <w:rFonts w:ascii="Times New Roman" w:hAnsi="Times New Roman" w:cs="Times New Roman"/>
          <w:sz w:val="24"/>
          <w:szCs w:val="24"/>
        </w:rPr>
        <w:t>.</w:t>
      </w:r>
    </w:p>
    <w:p w:rsidR="00A81A47" w:rsidRPr="00FC5433" w:rsidRDefault="00A81A47" w:rsidP="00A81A47">
      <w:pPr>
        <w:pStyle w:val="ConsPlusNonformat"/>
        <w:tabs>
          <w:tab w:val="left" w:pos="1701"/>
        </w:tabs>
        <w:jc w:val="both"/>
        <w:rPr>
          <w:rFonts w:ascii="Times New Roman" w:hAnsi="Times New Roman" w:cs="Times New Roman"/>
          <w:sz w:val="24"/>
          <w:szCs w:val="24"/>
        </w:rPr>
      </w:pPr>
      <w:r w:rsidRPr="00FC5433">
        <w:rPr>
          <w:rFonts w:ascii="Times New Roman" w:hAnsi="Times New Roman" w:cs="Times New Roman"/>
          <w:sz w:val="24"/>
          <w:szCs w:val="24"/>
        </w:rPr>
        <w:t>2.10.8.Информация медицинского характера, в случаях, предусмотренных законодательством.</w:t>
      </w:r>
    </w:p>
    <w:p w:rsidR="00A81A47" w:rsidRPr="00FC5433" w:rsidRDefault="00A81A47" w:rsidP="00A81A47">
      <w:pPr>
        <w:tabs>
          <w:tab w:val="left" w:pos="1701"/>
        </w:tabs>
        <w:suppressAutoHyphens/>
        <w:jc w:val="both"/>
      </w:pPr>
      <w:r w:rsidRPr="00FC5433">
        <w:t xml:space="preserve">2.10.9.Сведения </w:t>
      </w:r>
      <w:r w:rsidRPr="00FC5433">
        <w:rPr>
          <w:bCs/>
        </w:rPr>
        <w:t>о</w:t>
      </w:r>
      <w:r w:rsidRPr="00FC5433">
        <w:t xml:space="preserve"> заработной плате работника.</w:t>
      </w:r>
    </w:p>
    <w:p w:rsidR="00A81A47" w:rsidRPr="00FC5433" w:rsidRDefault="00A81A47" w:rsidP="00A81A47">
      <w:pPr>
        <w:tabs>
          <w:tab w:val="left" w:pos="1418"/>
          <w:tab w:val="left" w:pos="1701"/>
        </w:tabs>
        <w:suppressAutoHyphens/>
        <w:jc w:val="both"/>
      </w:pPr>
      <w:r w:rsidRPr="00FC5433">
        <w:t xml:space="preserve">2.10.10.Сведения </w:t>
      </w:r>
      <w:r w:rsidRPr="00FC5433">
        <w:rPr>
          <w:bCs/>
        </w:rPr>
        <w:t>о</w:t>
      </w:r>
      <w:r w:rsidRPr="00FC5433">
        <w:t xml:space="preserve"> социальных льготах.</w:t>
      </w:r>
    </w:p>
    <w:p w:rsidR="00A81A47" w:rsidRPr="00FC5433" w:rsidRDefault="00A81A47" w:rsidP="00A81A47">
      <w:pPr>
        <w:tabs>
          <w:tab w:val="left" w:pos="1701"/>
        </w:tabs>
        <w:suppressAutoHyphens/>
        <w:jc w:val="both"/>
      </w:pPr>
      <w:r w:rsidRPr="00FC5433">
        <w:t>2.10.11.Сведения о наличии судимостей.</w:t>
      </w:r>
    </w:p>
    <w:p w:rsidR="00A81A47" w:rsidRPr="00FC5433" w:rsidRDefault="00A81A47" w:rsidP="00A81A47">
      <w:pPr>
        <w:tabs>
          <w:tab w:val="left" w:pos="1701"/>
        </w:tabs>
        <w:suppressAutoHyphens/>
        <w:jc w:val="both"/>
      </w:pPr>
      <w:r w:rsidRPr="00FC5433">
        <w:t>2.10.12.Место работы или учебы членов семьи субъекта.</w:t>
      </w:r>
    </w:p>
    <w:p w:rsidR="00A81A47" w:rsidRPr="00FC5433" w:rsidRDefault="00A81A47" w:rsidP="00A81A47">
      <w:pPr>
        <w:tabs>
          <w:tab w:val="left" w:pos="1701"/>
        </w:tabs>
        <w:suppressAutoHyphens/>
        <w:jc w:val="both"/>
      </w:pPr>
      <w:r w:rsidRPr="00FC5433">
        <w:t>2.10.13.Содержание трудового договора.</w:t>
      </w:r>
    </w:p>
    <w:p w:rsidR="00A81A47" w:rsidRPr="00FC5433" w:rsidRDefault="00A81A47" w:rsidP="00A81A47">
      <w:pPr>
        <w:tabs>
          <w:tab w:val="left" w:pos="1701"/>
        </w:tabs>
        <w:suppressAutoHyphens/>
        <w:jc w:val="both"/>
      </w:pPr>
      <w:r w:rsidRPr="00FC5433">
        <w:t>2.10.14.Подлинники и копии приказов по личному составу.</w:t>
      </w:r>
    </w:p>
    <w:p w:rsidR="00A81A47" w:rsidRPr="00FC5433" w:rsidRDefault="00A81A47" w:rsidP="00A81A47">
      <w:pPr>
        <w:tabs>
          <w:tab w:val="left" w:pos="1701"/>
        </w:tabs>
        <w:suppressAutoHyphens/>
        <w:jc w:val="both"/>
      </w:pPr>
      <w:r w:rsidRPr="00FC5433">
        <w:t>2.10.15.Основания к приказам по личному составу.</w:t>
      </w:r>
    </w:p>
    <w:p w:rsidR="00A81A47" w:rsidRPr="00FC5433" w:rsidRDefault="00A81A47" w:rsidP="00A81A47">
      <w:pPr>
        <w:tabs>
          <w:tab w:val="left" w:pos="1701"/>
        </w:tabs>
        <w:suppressAutoHyphens/>
        <w:jc w:val="both"/>
      </w:pPr>
      <w:r w:rsidRPr="00FC5433">
        <w:t>2.10.16.Документы, содержащие информацию по повышению квалификации и переподготовке сотрудника, его аттестация, служебное расследование.</w:t>
      </w:r>
    </w:p>
    <w:p w:rsidR="00A81A47" w:rsidRPr="00FC5433" w:rsidRDefault="00A81A47" w:rsidP="00A81A47">
      <w:pPr>
        <w:tabs>
          <w:tab w:val="left" w:pos="1701"/>
        </w:tabs>
        <w:suppressAutoHyphens/>
        <w:jc w:val="both"/>
      </w:pPr>
      <w:r w:rsidRPr="00FC5433">
        <w:t>2.10.17.Сведения о награждении государственными наградами Российской Федерации, присвоении почетных, воинских и специальных званий.</w:t>
      </w:r>
    </w:p>
    <w:p w:rsidR="00A81A47" w:rsidRPr="00FC5433" w:rsidRDefault="00A81A47" w:rsidP="00A81A47">
      <w:pPr>
        <w:tabs>
          <w:tab w:val="left" w:pos="1701"/>
        </w:tabs>
        <w:suppressAutoHyphens/>
        <w:jc w:val="both"/>
      </w:pPr>
      <w:r w:rsidRPr="00FC5433">
        <w:t>2.10.18.Сведения об успеваемости, достижениях, внеурочной занятости субъекта.</w:t>
      </w:r>
    </w:p>
    <w:p w:rsidR="00A81A47" w:rsidRPr="00FC5433" w:rsidRDefault="00A81A47" w:rsidP="00A81A47">
      <w:pPr>
        <w:tabs>
          <w:tab w:val="left" w:pos="1701"/>
        </w:tabs>
        <w:suppressAutoHyphens/>
        <w:jc w:val="both"/>
      </w:pPr>
      <w:r w:rsidRPr="00FC5433">
        <w:t>2.10.19.Телефон домашний, рабочий, мобильный, электронная почта, фотографии субъекта.</w:t>
      </w:r>
    </w:p>
    <w:p w:rsidR="00A81A47" w:rsidRPr="00FC5433" w:rsidRDefault="00A81A47" w:rsidP="00D57C5C">
      <w:pPr>
        <w:numPr>
          <w:ilvl w:val="0"/>
          <w:numId w:val="41"/>
        </w:numPr>
        <w:suppressAutoHyphens/>
        <w:jc w:val="center"/>
        <w:rPr>
          <w:b/>
        </w:rPr>
      </w:pPr>
      <w:r w:rsidRPr="00FC5433">
        <w:rPr>
          <w:b/>
        </w:rPr>
        <w:t>Обработка персональных данных</w:t>
      </w:r>
    </w:p>
    <w:p w:rsidR="00A81A47" w:rsidRPr="00FC5433" w:rsidRDefault="00A81A47" w:rsidP="00D57C5C">
      <w:pPr>
        <w:numPr>
          <w:ilvl w:val="1"/>
          <w:numId w:val="41"/>
        </w:numPr>
        <w:tabs>
          <w:tab w:val="clear" w:pos="792"/>
        </w:tabs>
        <w:suppressAutoHyphens/>
        <w:ind w:left="0" w:hanging="6"/>
        <w:jc w:val="both"/>
        <w:rPr>
          <w:b/>
        </w:rPr>
      </w:pPr>
      <w:r w:rsidRPr="00FC5433">
        <w:rPr>
          <w:b/>
        </w:rPr>
        <w:lastRenderedPageBreak/>
        <w:t>Общие требования при обработке персональных данных.</w:t>
      </w:r>
    </w:p>
    <w:p w:rsidR="00A81A47" w:rsidRPr="00FC5433" w:rsidRDefault="00A81A47" w:rsidP="00A81A47">
      <w:pPr>
        <w:ind w:left="360"/>
        <w:jc w:val="both"/>
      </w:pPr>
      <w:r w:rsidRPr="00FC5433">
        <w:t>В целях обеспечения прав и свобод человека и гражданина при обработке персональных данных обязаны соблюдаться следующие требования:</w:t>
      </w:r>
    </w:p>
    <w:p w:rsidR="00A81A47" w:rsidRPr="00FC5433" w:rsidRDefault="00A81A47" w:rsidP="00D57C5C">
      <w:pPr>
        <w:numPr>
          <w:ilvl w:val="2"/>
          <w:numId w:val="41"/>
        </w:numPr>
        <w:tabs>
          <w:tab w:val="clear" w:pos="720"/>
          <w:tab w:val="num" w:pos="1701"/>
        </w:tabs>
        <w:suppressAutoHyphens/>
        <w:ind w:left="1701" w:hanging="992"/>
        <w:jc w:val="both"/>
      </w:pPr>
      <w:proofErr w:type="gramStart"/>
      <w:r w:rsidRPr="00FC5433">
        <w:t>Обработка персональных данных может осуществляться исключительно в целях обеспечения соблюдения Конституции Российской Федерации, законов и иных нормативных правовых актов РФ и РТ, содействия субъектам персональных данных в трудоустройстве, продвижении по службе, обучении, контроля количества и качества выполняемой работы, обеспечения личной безопасности субъекта персональных данных и членов его семьи,  а также в целях обеспечения сохранности принадлежащего ему имущества и имущества оператора.</w:t>
      </w:r>
      <w:proofErr w:type="gramEnd"/>
    </w:p>
    <w:p w:rsidR="00A81A47" w:rsidRPr="00FC5433" w:rsidRDefault="00A81A47" w:rsidP="00D57C5C">
      <w:pPr>
        <w:numPr>
          <w:ilvl w:val="2"/>
          <w:numId w:val="41"/>
        </w:numPr>
        <w:tabs>
          <w:tab w:val="clear" w:pos="720"/>
          <w:tab w:val="num" w:pos="1701"/>
        </w:tabs>
        <w:suppressAutoHyphens/>
        <w:ind w:left="1701" w:hanging="992"/>
        <w:jc w:val="both"/>
      </w:pPr>
      <w:r w:rsidRPr="00FC5433">
        <w:t>Персональные данные не могут быть использованы в целях причинения имущественного и/или морального вреда гражданам, затруднения реализации прав и свобод граждан Российской Федерации.</w:t>
      </w:r>
    </w:p>
    <w:p w:rsidR="00A81A47" w:rsidRPr="00FC5433" w:rsidRDefault="00A81A47" w:rsidP="00D57C5C">
      <w:pPr>
        <w:numPr>
          <w:ilvl w:val="2"/>
          <w:numId w:val="41"/>
        </w:numPr>
        <w:tabs>
          <w:tab w:val="clear" w:pos="720"/>
          <w:tab w:val="num" w:pos="1701"/>
        </w:tabs>
        <w:suppressAutoHyphens/>
        <w:ind w:left="1701" w:hanging="992"/>
        <w:jc w:val="both"/>
      </w:pPr>
      <w:r w:rsidRPr="00FC5433">
        <w:t>При принятии решений, затрагивающих интересы субъекта персональных данных, нельзя основываться на персональных данных, полученных исключительно в результате их автоматизированной обработки или электронного получения.</w:t>
      </w:r>
    </w:p>
    <w:p w:rsidR="00A81A47" w:rsidRPr="00FC5433" w:rsidRDefault="00A81A47" w:rsidP="00D57C5C">
      <w:pPr>
        <w:numPr>
          <w:ilvl w:val="2"/>
          <w:numId w:val="41"/>
        </w:numPr>
        <w:tabs>
          <w:tab w:val="clear" w:pos="720"/>
          <w:tab w:val="num" w:pos="1701"/>
        </w:tabs>
        <w:suppressAutoHyphens/>
        <w:ind w:left="1701" w:hanging="992"/>
        <w:jc w:val="both"/>
      </w:pPr>
      <w:r w:rsidRPr="00FC5433">
        <w:t>Работники или их законные представители должны быть ознакомлены под расписку с документами оператора, устанавливающими порядок обработки персональных данных субъектов, а также их права и обязанности в этой области.</w:t>
      </w:r>
    </w:p>
    <w:p w:rsidR="00A81A47" w:rsidRPr="00FC5433" w:rsidRDefault="00A81A47" w:rsidP="00D57C5C">
      <w:pPr>
        <w:numPr>
          <w:ilvl w:val="2"/>
          <w:numId w:val="41"/>
        </w:numPr>
        <w:tabs>
          <w:tab w:val="clear" w:pos="720"/>
          <w:tab w:val="num" w:pos="1701"/>
        </w:tabs>
        <w:suppressAutoHyphens/>
        <w:ind w:left="1701" w:hanging="992"/>
        <w:jc w:val="both"/>
      </w:pPr>
      <w:r w:rsidRPr="00FC5433">
        <w:t>Субъекты персональных данных, не являющиеся работниками, или их законные представители имеют право ознакомиться с документами оператора, устанавливающими порядок обработки персональных данных субъектов, а также их права и обязанности в этой области.</w:t>
      </w:r>
    </w:p>
    <w:p w:rsidR="00A81A47" w:rsidRPr="00FC5433" w:rsidRDefault="00A81A47" w:rsidP="00D57C5C">
      <w:pPr>
        <w:numPr>
          <w:ilvl w:val="2"/>
          <w:numId w:val="41"/>
        </w:numPr>
        <w:tabs>
          <w:tab w:val="clear" w:pos="720"/>
          <w:tab w:val="num" w:pos="1701"/>
        </w:tabs>
        <w:suppressAutoHyphens/>
        <w:ind w:left="1701" w:hanging="992"/>
        <w:jc w:val="both"/>
      </w:pPr>
      <w:r w:rsidRPr="00FC5433">
        <w:t>Субъекты персональных данных не должны отказываться от своих прав на сохранение и защиту тайны.</w:t>
      </w:r>
    </w:p>
    <w:p w:rsidR="00A81A47" w:rsidRPr="00FC5433" w:rsidRDefault="00A81A47" w:rsidP="00D57C5C">
      <w:pPr>
        <w:numPr>
          <w:ilvl w:val="1"/>
          <w:numId w:val="41"/>
        </w:numPr>
        <w:tabs>
          <w:tab w:val="clear" w:pos="792"/>
        </w:tabs>
        <w:suppressAutoHyphens/>
        <w:ind w:left="0" w:hanging="6"/>
        <w:rPr>
          <w:b/>
        </w:rPr>
      </w:pPr>
      <w:r w:rsidRPr="00FC5433">
        <w:rPr>
          <w:b/>
        </w:rPr>
        <w:t>Получение персональных данных.</w:t>
      </w:r>
    </w:p>
    <w:p w:rsidR="00A81A47" w:rsidRPr="00FC5433" w:rsidRDefault="00A81A47" w:rsidP="00D57C5C">
      <w:pPr>
        <w:pStyle w:val="aff3"/>
        <w:numPr>
          <w:ilvl w:val="3"/>
          <w:numId w:val="41"/>
        </w:numPr>
        <w:suppressAutoHyphens/>
        <w:spacing w:after="0"/>
        <w:jc w:val="both"/>
      </w:pPr>
      <w:r w:rsidRPr="00FC5433">
        <w:t xml:space="preserve">Все персональные данные следует получать непосредственно от субъекта персональных данных. Субъект самостоятельно принимает решение о предоставление своих персональных данных и дает  письменное согласие на их обработку оператором. Форма заявления-согласия субъекта на обработку персональных данных представлена в приложении №1 к настоящему положению. </w:t>
      </w:r>
    </w:p>
    <w:p w:rsidR="00A81A47" w:rsidRPr="00FC5433" w:rsidRDefault="00A81A47" w:rsidP="00D57C5C">
      <w:pPr>
        <w:pStyle w:val="aff3"/>
        <w:numPr>
          <w:ilvl w:val="2"/>
          <w:numId w:val="41"/>
        </w:numPr>
        <w:tabs>
          <w:tab w:val="clear" w:pos="720"/>
          <w:tab w:val="num" w:pos="1701"/>
        </w:tabs>
        <w:suppressAutoHyphens/>
        <w:spacing w:after="0"/>
        <w:ind w:left="1701" w:hanging="992"/>
        <w:jc w:val="both"/>
      </w:pPr>
      <w:r w:rsidRPr="00FC5433">
        <w:t>В случае недееспособности либо несовершеннолетия субъекта персональных данных все персональные субъекта следует получать от его  законных представителей. Законный представитель самостоятельно принимает решение о предоставлении персональных данных своего подопечного и дает письменное согласие на их обработку оператором. Форма заявления-согласия на обработку персональных данных подопечного представлена в приложении №2  к настоящему положению.</w:t>
      </w:r>
    </w:p>
    <w:p w:rsidR="00A81A47" w:rsidRPr="00FC5433" w:rsidRDefault="00A81A47" w:rsidP="00D57C5C">
      <w:pPr>
        <w:pStyle w:val="aff3"/>
        <w:numPr>
          <w:ilvl w:val="2"/>
          <w:numId w:val="41"/>
        </w:numPr>
        <w:tabs>
          <w:tab w:val="clear" w:pos="720"/>
          <w:tab w:val="num" w:pos="1701"/>
        </w:tabs>
        <w:suppressAutoHyphens/>
        <w:spacing w:after="0"/>
        <w:ind w:left="1701" w:hanging="992"/>
        <w:jc w:val="both"/>
      </w:pPr>
      <w:r w:rsidRPr="00FC5433">
        <w:t>Письменное согласие не требуется, если обработка персональных данных осуществляется в целях исполнения договора, одной из сторон которого является субъект персональных данных.</w:t>
      </w:r>
    </w:p>
    <w:p w:rsidR="00A81A47" w:rsidRPr="00FC5433" w:rsidRDefault="00A81A47" w:rsidP="00D57C5C">
      <w:pPr>
        <w:pStyle w:val="aff3"/>
        <w:numPr>
          <w:ilvl w:val="2"/>
          <w:numId w:val="41"/>
        </w:numPr>
        <w:tabs>
          <w:tab w:val="clear" w:pos="720"/>
          <w:tab w:val="num" w:pos="1701"/>
        </w:tabs>
        <w:suppressAutoHyphens/>
        <w:spacing w:after="0"/>
        <w:ind w:left="1701" w:hanging="992"/>
        <w:jc w:val="both"/>
      </w:pPr>
      <w:r w:rsidRPr="00FC5433">
        <w:t>Согласие на обработку персональных данных может быть отозвано субъектом персональных данных. В случаях указанных в пункте 3.2.2. настоящего положения согласие может быть отозвано законным представителем субъекта персональных данных. Форма отзыва согласия на обработку персональных данных представлена в приложении №3 к настоящему положению.</w:t>
      </w:r>
    </w:p>
    <w:p w:rsidR="00A81A47" w:rsidRPr="00FC5433" w:rsidRDefault="00A81A47" w:rsidP="00D57C5C">
      <w:pPr>
        <w:pStyle w:val="aff3"/>
        <w:numPr>
          <w:ilvl w:val="2"/>
          <w:numId w:val="41"/>
        </w:numPr>
        <w:tabs>
          <w:tab w:val="clear" w:pos="720"/>
          <w:tab w:val="num" w:pos="1701"/>
        </w:tabs>
        <w:suppressAutoHyphens/>
        <w:spacing w:after="0"/>
        <w:ind w:left="1701" w:hanging="992"/>
        <w:jc w:val="both"/>
      </w:pPr>
      <w:r w:rsidRPr="00FC5433">
        <w:lastRenderedPageBreak/>
        <w:t>В случаях, когда оператор может получить необходимые персональные данные субъекта только у третьей стороны, субъект должен быть уведомлен об этом заранее и от него должно быть получено письменное согласие. В уведомлении оператор обязан сообщить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субъекта дать письменное согласие на их получение. Согласие оформляется в письменной форме в двух экземплярах: один из которых предоставляется субъекту, второй хранится у оператора. Форма  заявления-согласия субъекта на получение его персональных данных от третьей стороны представлена в приложении №4 к настоящему положению.</w:t>
      </w:r>
    </w:p>
    <w:p w:rsidR="00A81A47" w:rsidRPr="00FC5433" w:rsidRDefault="00A81A47" w:rsidP="00D57C5C">
      <w:pPr>
        <w:pStyle w:val="aff3"/>
        <w:numPr>
          <w:ilvl w:val="2"/>
          <w:numId w:val="41"/>
        </w:numPr>
        <w:tabs>
          <w:tab w:val="clear" w:pos="720"/>
          <w:tab w:val="num" w:pos="1701"/>
        </w:tabs>
        <w:suppressAutoHyphens/>
        <w:spacing w:after="0"/>
        <w:ind w:left="1701" w:hanging="992"/>
        <w:jc w:val="both"/>
      </w:pPr>
      <w:r w:rsidRPr="00FC5433">
        <w:t xml:space="preserve">Запрещается получать и обрабатывать персональные данные субъекта о его политических, религиозных и иных убеждениях и частной жизни. </w:t>
      </w:r>
    </w:p>
    <w:p w:rsidR="00A81A47" w:rsidRPr="00FC5433" w:rsidRDefault="00A81A47" w:rsidP="00D57C5C">
      <w:pPr>
        <w:pStyle w:val="aff3"/>
        <w:numPr>
          <w:ilvl w:val="2"/>
          <w:numId w:val="41"/>
        </w:numPr>
        <w:tabs>
          <w:tab w:val="clear" w:pos="720"/>
          <w:tab w:val="num" w:pos="1701"/>
        </w:tabs>
        <w:suppressAutoHyphens/>
        <w:spacing w:after="0"/>
        <w:ind w:left="1701" w:hanging="992"/>
        <w:jc w:val="both"/>
      </w:pPr>
      <w:r w:rsidRPr="00FC5433">
        <w:t>Запрещается получать и обрабатывать персональные данные субъекта о его членстве в общественных объединениях или его профсоюзной деятельности, за исключением случаев, предусмотренных федеральными законами.</w:t>
      </w:r>
    </w:p>
    <w:p w:rsidR="00A81A47" w:rsidRPr="00FC5433" w:rsidRDefault="00A81A47" w:rsidP="00D57C5C">
      <w:pPr>
        <w:pStyle w:val="aff3"/>
        <w:numPr>
          <w:ilvl w:val="2"/>
          <w:numId w:val="41"/>
        </w:numPr>
        <w:tabs>
          <w:tab w:val="clear" w:pos="720"/>
          <w:tab w:val="num" w:pos="1701"/>
        </w:tabs>
        <w:suppressAutoHyphens/>
        <w:spacing w:after="0"/>
        <w:ind w:left="1701" w:hanging="992"/>
        <w:jc w:val="both"/>
      </w:pPr>
      <w:r w:rsidRPr="00FC5433">
        <w:t>В случаях, непосредственно связанных с вопросами трудовых отношений, в соответствии со статьей 24 Конституции Российской Федерации оператор вправе получать и обрабатывать данные о частной жизни субъекта только с его письменного согласия.</w:t>
      </w:r>
    </w:p>
    <w:p w:rsidR="00A81A47" w:rsidRPr="00FC5433" w:rsidRDefault="00A81A47" w:rsidP="00A81A47">
      <w:pPr>
        <w:pStyle w:val="aff3"/>
      </w:pPr>
    </w:p>
    <w:p w:rsidR="00A81A47" w:rsidRPr="00FC5433" w:rsidRDefault="00A81A47" w:rsidP="00D57C5C">
      <w:pPr>
        <w:pStyle w:val="aff3"/>
        <w:numPr>
          <w:ilvl w:val="1"/>
          <w:numId w:val="41"/>
        </w:numPr>
        <w:tabs>
          <w:tab w:val="clear" w:pos="792"/>
        </w:tabs>
        <w:suppressAutoHyphens/>
        <w:spacing w:after="0"/>
        <w:ind w:left="0" w:firstLine="0"/>
        <w:jc w:val="both"/>
        <w:rPr>
          <w:b/>
        </w:rPr>
      </w:pPr>
      <w:r w:rsidRPr="00FC5433">
        <w:rPr>
          <w:b/>
        </w:rPr>
        <w:t xml:space="preserve"> Хранение персональных данных.</w:t>
      </w:r>
    </w:p>
    <w:p w:rsidR="00A81A47" w:rsidRPr="00FC5433" w:rsidRDefault="00A81A47" w:rsidP="00D57C5C">
      <w:pPr>
        <w:pStyle w:val="aff3"/>
        <w:numPr>
          <w:ilvl w:val="2"/>
          <w:numId w:val="41"/>
        </w:numPr>
        <w:tabs>
          <w:tab w:val="clear" w:pos="720"/>
          <w:tab w:val="num" w:pos="1701"/>
        </w:tabs>
        <w:suppressAutoHyphens/>
        <w:spacing w:after="0"/>
        <w:ind w:left="1701" w:hanging="981"/>
        <w:jc w:val="both"/>
      </w:pPr>
      <w:r w:rsidRPr="00FC5433">
        <w:t>Хранение персональных данных субъектов осуществляется кадровой службой, бухгалтерией, ... на бумажных и электронных носителях с ограниченным доступом.</w:t>
      </w:r>
    </w:p>
    <w:p w:rsidR="00A81A47" w:rsidRPr="00FC5433" w:rsidRDefault="00A81A47" w:rsidP="00D57C5C">
      <w:pPr>
        <w:pStyle w:val="aff3"/>
        <w:numPr>
          <w:ilvl w:val="2"/>
          <w:numId w:val="41"/>
        </w:numPr>
        <w:tabs>
          <w:tab w:val="clear" w:pos="720"/>
          <w:tab w:val="num" w:pos="1701"/>
        </w:tabs>
        <w:suppressAutoHyphens/>
        <w:spacing w:after="0"/>
        <w:ind w:left="1701" w:hanging="981"/>
        <w:jc w:val="both"/>
      </w:pPr>
      <w:r w:rsidRPr="00FC5433">
        <w:t>Личные дела хранятся в бумажном виде в папках, прошитые и пронумерованные по страницам. Личные дела хранятся в специально отведенной секции сейфа, обеспечивающего защиту от несанкционированного доступа.</w:t>
      </w:r>
    </w:p>
    <w:p w:rsidR="00A81A47" w:rsidRPr="00FC5433" w:rsidRDefault="00A81A47" w:rsidP="00D57C5C">
      <w:pPr>
        <w:pStyle w:val="aff3"/>
        <w:numPr>
          <w:ilvl w:val="2"/>
          <w:numId w:val="41"/>
        </w:numPr>
        <w:tabs>
          <w:tab w:val="clear" w:pos="720"/>
          <w:tab w:val="num" w:pos="1701"/>
        </w:tabs>
        <w:suppressAutoHyphens/>
        <w:spacing w:after="0"/>
        <w:ind w:left="1701" w:hanging="981"/>
        <w:jc w:val="both"/>
      </w:pPr>
      <w:r w:rsidRPr="00FC5433">
        <w:t xml:space="preserve">Подразделения, хранящие персональные данные на бумажных носителях, обеспечивают их защиту от несанкционированного доступа и копирования согласно «Положению об особенностях обработки персональных данных. Осуществляемой без использования средств автоматизации», утвержденному постановлением правительства РФ 15 сентября </w:t>
      </w:r>
      <w:smartTag w:uri="urn:schemas-microsoft-com:office:smarttags" w:element="metricconverter">
        <w:smartTagPr>
          <w:attr w:name="ProductID" w:val="2008 г"/>
        </w:smartTagPr>
        <w:r w:rsidRPr="00FC5433">
          <w:t>2008 г</w:t>
        </w:r>
      </w:smartTag>
      <w:r w:rsidRPr="00FC5433">
        <w:t>. N 687.</w:t>
      </w:r>
    </w:p>
    <w:p w:rsidR="00A81A47" w:rsidRPr="00FC5433" w:rsidRDefault="00A81A47" w:rsidP="00D57C5C">
      <w:pPr>
        <w:pStyle w:val="aff3"/>
        <w:numPr>
          <w:ilvl w:val="1"/>
          <w:numId w:val="41"/>
        </w:numPr>
        <w:tabs>
          <w:tab w:val="clear" w:pos="792"/>
        </w:tabs>
        <w:suppressAutoHyphens/>
        <w:spacing w:after="0"/>
        <w:ind w:left="0" w:firstLine="0"/>
        <w:jc w:val="both"/>
        <w:rPr>
          <w:b/>
        </w:rPr>
      </w:pPr>
      <w:r w:rsidRPr="00FC5433">
        <w:rPr>
          <w:b/>
        </w:rPr>
        <w:t>Передача персональных данных</w:t>
      </w:r>
    </w:p>
    <w:p w:rsidR="00A81A47" w:rsidRPr="00FC5433" w:rsidRDefault="00A81A47" w:rsidP="00D57C5C">
      <w:pPr>
        <w:pStyle w:val="aff3"/>
        <w:numPr>
          <w:ilvl w:val="2"/>
          <w:numId w:val="41"/>
        </w:numPr>
        <w:tabs>
          <w:tab w:val="left" w:pos="1701"/>
        </w:tabs>
        <w:suppressAutoHyphens/>
        <w:spacing w:after="0"/>
        <w:ind w:left="1701" w:hanging="981"/>
        <w:jc w:val="both"/>
      </w:pPr>
      <w:r w:rsidRPr="00FC5433">
        <w:t xml:space="preserve">При передаче </w:t>
      </w:r>
      <w:r w:rsidRPr="00FC5433">
        <w:rPr>
          <w:bCs/>
        </w:rPr>
        <w:t>персональныхданных</w:t>
      </w:r>
      <w:r w:rsidRPr="00FC5433">
        <w:t xml:space="preserve"> субъекта оператор обязан соблюдать следующие требования:</w:t>
      </w:r>
    </w:p>
    <w:p w:rsidR="00A81A47" w:rsidRPr="00FC5433" w:rsidRDefault="00A81A47" w:rsidP="00D57C5C">
      <w:pPr>
        <w:numPr>
          <w:ilvl w:val="0"/>
          <w:numId w:val="43"/>
        </w:numPr>
        <w:tabs>
          <w:tab w:val="clear" w:pos="1778"/>
          <w:tab w:val="num" w:pos="1701"/>
        </w:tabs>
        <w:suppressAutoHyphens/>
        <w:ind w:left="1701" w:hanging="283"/>
        <w:jc w:val="both"/>
      </w:pPr>
      <w:r w:rsidRPr="00FC5433">
        <w:t xml:space="preserve">не сообщать персональные данные субъекта третьей стороне без письменного согласия субъекта или его законного представителя, за исключением случаев, когда это необходимо в целях предупреждения угрозы жизни и здоровью субъекта, а также в случаях, предусмотренных Трудовым Кодексом Российской Федерации или иными федеральными законами. Форма заявления-согласия субъекта на передачу его персональных данных третьей стороне </w:t>
      </w:r>
      <w:proofErr w:type="gramStart"/>
      <w:r w:rsidRPr="00FC5433">
        <w:t>см</w:t>
      </w:r>
      <w:proofErr w:type="gramEnd"/>
      <w:r w:rsidRPr="00FC5433">
        <w:t>. в приложении №5 настоящего положения;</w:t>
      </w:r>
    </w:p>
    <w:p w:rsidR="00A81A47" w:rsidRPr="00FC5433" w:rsidRDefault="00A81A47" w:rsidP="00D57C5C">
      <w:pPr>
        <w:numPr>
          <w:ilvl w:val="0"/>
          <w:numId w:val="43"/>
        </w:numPr>
        <w:tabs>
          <w:tab w:val="clear" w:pos="1778"/>
          <w:tab w:val="num" w:pos="1701"/>
        </w:tabs>
        <w:suppressAutoHyphens/>
        <w:ind w:left="1701" w:hanging="283"/>
        <w:jc w:val="both"/>
      </w:pPr>
      <w:r w:rsidRPr="00FC5433">
        <w:t xml:space="preserve">предупредить лиц, получающих персональные данные субъекта, </w:t>
      </w:r>
      <w:r w:rsidRPr="00FC5433">
        <w:rPr>
          <w:bCs/>
        </w:rPr>
        <w:t>о</w:t>
      </w:r>
      <w:r w:rsidRPr="00FC5433">
        <w:t xml:space="preserve"> том, что эти данные могут быть использованы лишь в целях, для которых они сообщены, и требовать от этих лиц подтверждения того, что это правило </w:t>
      </w:r>
      <w:r w:rsidRPr="00FC5433">
        <w:lastRenderedPageBreak/>
        <w:t>соблюдено. Лица, получающие персональные данные субъекта, обязаны соблюдать требования конфиденциальности;</w:t>
      </w:r>
    </w:p>
    <w:p w:rsidR="00A81A47" w:rsidRPr="00FC5433" w:rsidRDefault="00A81A47" w:rsidP="00D57C5C">
      <w:pPr>
        <w:numPr>
          <w:ilvl w:val="0"/>
          <w:numId w:val="43"/>
        </w:numPr>
        <w:tabs>
          <w:tab w:val="clear" w:pos="1778"/>
          <w:tab w:val="num" w:pos="1701"/>
        </w:tabs>
        <w:suppressAutoHyphens/>
        <w:ind w:left="1701" w:hanging="283"/>
        <w:jc w:val="both"/>
      </w:pPr>
      <w:r w:rsidRPr="00FC5433">
        <w:t>не сообщать персональные данные субъекта в коммерческих целях без его письменного согласия;</w:t>
      </w:r>
    </w:p>
    <w:p w:rsidR="00A81A47" w:rsidRPr="00FC5433" w:rsidRDefault="00A81A47" w:rsidP="00D57C5C">
      <w:pPr>
        <w:numPr>
          <w:ilvl w:val="0"/>
          <w:numId w:val="43"/>
        </w:numPr>
        <w:tabs>
          <w:tab w:val="clear" w:pos="1778"/>
          <w:tab w:val="num" w:pos="1701"/>
        </w:tabs>
        <w:suppressAutoHyphens/>
        <w:ind w:left="1701" w:hanging="283"/>
        <w:jc w:val="both"/>
      </w:pPr>
      <w:r w:rsidRPr="00FC5433">
        <w:t xml:space="preserve">не запрашивать информацию </w:t>
      </w:r>
      <w:r w:rsidRPr="00FC5433">
        <w:rPr>
          <w:bCs/>
        </w:rPr>
        <w:t>о</w:t>
      </w:r>
      <w:r w:rsidRPr="00FC5433">
        <w:t xml:space="preserve"> состоянии здоровья работника, за исключением тех сведений, которые относятся к вопросу </w:t>
      </w:r>
      <w:r w:rsidRPr="00FC5433">
        <w:rPr>
          <w:bCs/>
        </w:rPr>
        <w:t>о</w:t>
      </w:r>
      <w:r w:rsidRPr="00FC5433">
        <w:t xml:space="preserve"> возможности выполнения им трудовой функции;</w:t>
      </w:r>
    </w:p>
    <w:p w:rsidR="00A81A47" w:rsidRPr="00FC5433" w:rsidRDefault="00A81A47" w:rsidP="00D57C5C">
      <w:pPr>
        <w:numPr>
          <w:ilvl w:val="0"/>
          <w:numId w:val="43"/>
        </w:numPr>
        <w:tabs>
          <w:tab w:val="clear" w:pos="1778"/>
          <w:tab w:val="num" w:pos="1701"/>
        </w:tabs>
        <w:suppressAutoHyphens/>
        <w:ind w:left="1701" w:hanging="283"/>
        <w:jc w:val="both"/>
      </w:pPr>
      <w:r w:rsidRPr="00FC5433">
        <w:t>передавать персональные данные субъекта представителям субъектов в порядке, установленном Трудовым Кодексом Российской Федерации, и ограничивать эту информацию только теми персональными данными субъекта, которые необходимы для выполнения указанными представителями их функций;</w:t>
      </w:r>
    </w:p>
    <w:p w:rsidR="00A81A47" w:rsidRPr="00FC5433" w:rsidRDefault="00A81A47" w:rsidP="00D57C5C">
      <w:pPr>
        <w:numPr>
          <w:ilvl w:val="0"/>
          <w:numId w:val="43"/>
        </w:numPr>
        <w:tabs>
          <w:tab w:val="clear" w:pos="1778"/>
          <w:tab w:val="num" w:pos="1701"/>
        </w:tabs>
        <w:suppressAutoHyphens/>
        <w:ind w:left="1701" w:hanging="283"/>
        <w:jc w:val="both"/>
      </w:pPr>
      <w:r w:rsidRPr="00FC5433">
        <w:rPr>
          <w:color w:val="000000"/>
        </w:rPr>
        <w:t xml:space="preserve">все сведения о передаче персональных данных субъекта регистрируются в Журнале учета передачи персональных данных в целях контроля правомерности использования данной информации лицами, ее получившими. В журнале фиксируются сведения о лице, </w:t>
      </w:r>
      <w:proofErr w:type="gramStart"/>
      <w:r w:rsidRPr="00FC5433">
        <w:rPr>
          <w:color w:val="000000"/>
        </w:rPr>
        <w:t>направившим</w:t>
      </w:r>
      <w:proofErr w:type="gramEnd"/>
      <w:r w:rsidRPr="00FC5433">
        <w:rPr>
          <w:color w:val="000000"/>
        </w:rPr>
        <w:t xml:space="preserve"> запрос, дата передачи персональных данных или дата уведомления об отказе в их предоставлении, а также отмечается какая именно информация была передана. Форма журнала учета передачи персональных данных представлена в приложении №7 к настоящему положению. </w:t>
      </w:r>
    </w:p>
    <w:p w:rsidR="00A81A47" w:rsidRPr="00FC5433" w:rsidRDefault="00A81A47" w:rsidP="00D57C5C">
      <w:pPr>
        <w:pStyle w:val="aff3"/>
        <w:numPr>
          <w:ilvl w:val="2"/>
          <w:numId w:val="41"/>
        </w:numPr>
        <w:tabs>
          <w:tab w:val="left" w:pos="1701"/>
        </w:tabs>
        <w:suppressAutoHyphens/>
        <w:spacing w:after="0"/>
        <w:ind w:left="1701" w:hanging="981"/>
        <w:jc w:val="both"/>
      </w:pPr>
      <w:r w:rsidRPr="00FC5433">
        <w:t xml:space="preserve">Все меры конфиденциальности при сборе, обработке и хранении </w:t>
      </w:r>
      <w:r w:rsidRPr="00FC5433">
        <w:rPr>
          <w:bCs/>
        </w:rPr>
        <w:t>персональныхданных</w:t>
      </w:r>
      <w:r w:rsidRPr="00FC5433">
        <w:t xml:space="preserve"> субъекта распространяются как на бумажные, так и на электронные (автоматизированные) носители информации.</w:t>
      </w:r>
    </w:p>
    <w:p w:rsidR="00A81A47" w:rsidRPr="00FC5433" w:rsidRDefault="00A81A47" w:rsidP="00D57C5C">
      <w:pPr>
        <w:pStyle w:val="aff3"/>
        <w:numPr>
          <w:ilvl w:val="2"/>
          <w:numId w:val="41"/>
        </w:numPr>
        <w:tabs>
          <w:tab w:val="left" w:pos="1701"/>
        </w:tabs>
        <w:suppressAutoHyphens/>
        <w:spacing w:after="0"/>
        <w:ind w:left="1701" w:hanging="981"/>
        <w:jc w:val="both"/>
      </w:pPr>
      <w:r w:rsidRPr="00FC5433">
        <w:t>Внутренний доступ (доступ внутри организации) к персональным данным субъекта. Право доступа к персональным данным субъекта имеют:</w:t>
      </w:r>
    </w:p>
    <w:p w:rsidR="00A81A47" w:rsidRPr="00FC5433" w:rsidRDefault="00A81A47" w:rsidP="00D57C5C">
      <w:pPr>
        <w:numPr>
          <w:ilvl w:val="0"/>
          <w:numId w:val="42"/>
        </w:numPr>
        <w:tabs>
          <w:tab w:val="clear" w:pos="1440"/>
          <w:tab w:val="num" w:pos="-4678"/>
          <w:tab w:val="left" w:pos="993"/>
          <w:tab w:val="left" w:pos="2127"/>
        </w:tabs>
        <w:suppressAutoHyphens/>
        <w:ind w:left="2127" w:hanging="426"/>
        <w:jc w:val="both"/>
        <w:rPr>
          <w:i/>
        </w:rPr>
      </w:pPr>
      <w:r w:rsidRPr="00FC5433">
        <w:rPr>
          <w:i/>
        </w:rPr>
        <w:t>руководитель организации  (доступ к персональным данным сотрудников, непосредственно находящихся в его подчинении, доступ к персональным данным обучающихся/воспитанников, их законных представителей);</w:t>
      </w:r>
    </w:p>
    <w:p w:rsidR="00A81A47" w:rsidRPr="00FC5433" w:rsidRDefault="00A81A47" w:rsidP="00D57C5C">
      <w:pPr>
        <w:numPr>
          <w:ilvl w:val="0"/>
          <w:numId w:val="42"/>
        </w:numPr>
        <w:tabs>
          <w:tab w:val="clear" w:pos="1440"/>
          <w:tab w:val="num" w:pos="-4678"/>
          <w:tab w:val="left" w:pos="993"/>
          <w:tab w:val="left" w:pos="2127"/>
        </w:tabs>
        <w:suppressAutoHyphens/>
        <w:ind w:left="2127" w:hanging="426"/>
        <w:jc w:val="both"/>
        <w:rPr>
          <w:i/>
        </w:rPr>
      </w:pPr>
      <w:r w:rsidRPr="00FC5433">
        <w:rPr>
          <w:i/>
        </w:rPr>
        <w:t>главный бухгалтер (доступ к персональным данным сотрудников, персональным данным обучающихся/воспитанников, их законных представителей  в части его касающейся);</w:t>
      </w:r>
    </w:p>
    <w:p w:rsidR="00A81A47" w:rsidRPr="00FC5433" w:rsidRDefault="00A81A47" w:rsidP="00D57C5C">
      <w:pPr>
        <w:numPr>
          <w:ilvl w:val="0"/>
          <w:numId w:val="42"/>
        </w:numPr>
        <w:tabs>
          <w:tab w:val="clear" w:pos="1440"/>
          <w:tab w:val="num" w:pos="-4678"/>
          <w:tab w:val="left" w:pos="993"/>
          <w:tab w:val="left" w:pos="2127"/>
        </w:tabs>
        <w:suppressAutoHyphens/>
        <w:ind w:left="2127" w:hanging="426"/>
        <w:jc w:val="both"/>
        <w:rPr>
          <w:i/>
        </w:rPr>
      </w:pPr>
      <w:r w:rsidRPr="00FC5433">
        <w:rPr>
          <w:i/>
        </w:rPr>
        <w:t>бухгалтер (доступ к персональным данным сотрудников  в части его касающейся);</w:t>
      </w:r>
    </w:p>
    <w:p w:rsidR="00A81A47" w:rsidRPr="00FC5433" w:rsidRDefault="00A81A47" w:rsidP="00D57C5C">
      <w:pPr>
        <w:numPr>
          <w:ilvl w:val="0"/>
          <w:numId w:val="42"/>
        </w:numPr>
        <w:tabs>
          <w:tab w:val="clear" w:pos="1440"/>
          <w:tab w:val="num" w:pos="-4678"/>
          <w:tab w:val="left" w:pos="993"/>
          <w:tab w:val="left" w:pos="2127"/>
        </w:tabs>
        <w:suppressAutoHyphens/>
        <w:ind w:left="2127" w:hanging="426"/>
        <w:jc w:val="both"/>
        <w:rPr>
          <w:i/>
        </w:rPr>
      </w:pPr>
      <w:r w:rsidRPr="00FC5433">
        <w:rPr>
          <w:i/>
        </w:rPr>
        <w:t>специалист по  кадрам (доступ к персональным данным сотрудников,  доступ к персональным данным обучающихся/воспитанников, их законных представителей  в части его касающейся);</w:t>
      </w:r>
    </w:p>
    <w:p w:rsidR="00A81A47" w:rsidRPr="00FC5433" w:rsidRDefault="00A81A47" w:rsidP="00D57C5C">
      <w:pPr>
        <w:numPr>
          <w:ilvl w:val="0"/>
          <w:numId w:val="42"/>
        </w:numPr>
        <w:tabs>
          <w:tab w:val="clear" w:pos="1440"/>
          <w:tab w:val="num" w:pos="-4678"/>
          <w:tab w:val="left" w:pos="993"/>
          <w:tab w:val="left" w:pos="2127"/>
        </w:tabs>
        <w:suppressAutoHyphens/>
        <w:ind w:left="2127" w:hanging="426"/>
        <w:jc w:val="both"/>
        <w:rPr>
          <w:i/>
        </w:rPr>
      </w:pPr>
      <w:r w:rsidRPr="00FC5433">
        <w:rPr>
          <w:i/>
          <w:color w:val="000000"/>
        </w:rPr>
        <w:t xml:space="preserve">секретарь-делопроизводитель </w:t>
      </w:r>
      <w:r w:rsidRPr="00FC5433">
        <w:rPr>
          <w:i/>
        </w:rPr>
        <w:t>(доступ к персональным данным сотрудников, доступ к персональным данным обучающихся/воспитанников, их законных представителей  в части его касающейся);</w:t>
      </w:r>
    </w:p>
    <w:p w:rsidR="00A81A47" w:rsidRPr="00FC5433" w:rsidRDefault="00A81A47" w:rsidP="00D57C5C">
      <w:pPr>
        <w:numPr>
          <w:ilvl w:val="0"/>
          <w:numId w:val="42"/>
        </w:numPr>
        <w:tabs>
          <w:tab w:val="clear" w:pos="1440"/>
          <w:tab w:val="num" w:pos="-4678"/>
          <w:tab w:val="left" w:pos="993"/>
          <w:tab w:val="left" w:pos="2127"/>
        </w:tabs>
        <w:suppressAutoHyphens/>
        <w:ind w:left="2127" w:hanging="426"/>
        <w:jc w:val="both"/>
        <w:rPr>
          <w:i/>
        </w:rPr>
      </w:pPr>
      <w:r w:rsidRPr="00FC5433">
        <w:rPr>
          <w:i/>
        </w:rPr>
        <w:t>непосредственные руководители по направлению деятельности (доступ к персональным данным сотрудников, непосредственно находящихся в его подчинении, доступ к персональным данным обучающихся/воспитанников, их законных представителей  в части его касающейся);</w:t>
      </w:r>
    </w:p>
    <w:p w:rsidR="00A81A47" w:rsidRPr="00FC5433" w:rsidRDefault="00A81A47" w:rsidP="00D57C5C">
      <w:pPr>
        <w:numPr>
          <w:ilvl w:val="0"/>
          <w:numId w:val="42"/>
        </w:numPr>
        <w:tabs>
          <w:tab w:val="clear" w:pos="1440"/>
          <w:tab w:val="num" w:pos="-4678"/>
          <w:tab w:val="left" w:pos="993"/>
          <w:tab w:val="left" w:pos="2127"/>
        </w:tabs>
        <w:suppressAutoHyphens/>
        <w:ind w:left="2127" w:hanging="426"/>
        <w:jc w:val="both"/>
        <w:rPr>
          <w:i/>
        </w:rPr>
      </w:pPr>
      <w:r w:rsidRPr="00FC5433">
        <w:rPr>
          <w:i/>
        </w:rPr>
        <w:t>зам</w:t>
      </w:r>
      <w:proofErr w:type="gramStart"/>
      <w:r w:rsidRPr="00FC5433">
        <w:rPr>
          <w:i/>
        </w:rPr>
        <w:t>.д</w:t>
      </w:r>
      <w:proofErr w:type="gramEnd"/>
      <w:r w:rsidRPr="00FC5433">
        <w:rPr>
          <w:i/>
        </w:rPr>
        <w:t>иректора (доступ к персональным данным субъектов в части его касающейся);</w:t>
      </w:r>
    </w:p>
    <w:p w:rsidR="00A81A47" w:rsidRPr="00FC5433" w:rsidRDefault="00A81A47" w:rsidP="00D57C5C">
      <w:pPr>
        <w:numPr>
          <w:ilvl w:val="0"/>
          <w:numId w:val="42"/>
        </w:numPr>
        <w:tabs>
          <w:tab w:val="clear" w:pos="1440"/>
          <w:tab w:val="num" w:pos="-4678"/>
          <w:tab w:val="left" w:pos="993"/>
          <w:tab w:val="left" w:pos="2127"/>
        </w:tabs>
        <w:suppressAutoHyphens/>
        <w:ind w:left="2127" w:hanging="426"/>
        <w:jc w:val="both"/>
        <w:rPr>
          <w:i/>
        </w:rPr>
      </w:pPr>
      <w:r w:rsidRPr="00FC5433">
        <w:rPr>
          <w:i/>
        </w:rPr>
        <w:t xml:space="preserve">классный руководитель (доступ к персональным данным </w:t>
      </w:r>
      <w:proofErr w:type="gramStart"/>
      <w:r w:rsidRPr="00FC5433">
        <w:rPr>
          <w:i/>
        </w:rPr>
        <w:t>обучающихся</w:t>
      </w:r>
      <w:proofErr w:type="gramEnd"/>
      <w:r w:rsidRPr="00FC5433">
        <w:rPr>
          <w:i/>
        </w:rPr>
        <w:t xml:space="preserve"> своего класса в части его касающейся);</w:t>
      </w:r>
    </w:p>
    <w:p w:rsidR="00A81A47" w:rsidRPr="00FC5433" w:rsidRDefault="00A81A47" w:rsidP="00D57C5C">
      <w:pPr>
        <w:numPr>
          <w:ilvl w:val="0"/>
          <w:numId w:val="42"/>
        </w:numPr>
        <w:tabs>
          <w:tab w:val="clear" w:pos="1440"/>
          <w:tab w:val="num" w:pos="-4678"/>
          <w:tab w:val="left" w:pos="993"/>
          <w:tab w:val="left" w:pos="2127"/>
        </w:tabs>
        <w:suppressAutoHyphens/>
        <w:ind w:left="2127" w:hanging="426"/>
        <w:jc w:val="both"/>
        <w:rPr>
          <w:i/>
        </w:rPr>
      </w:pPr>
      <w:r w:rsidRPr="00FC5433">
        <w:rPr>
          <w:i/>
        </w:rPr>
        <w:lastRenderedPageBreak/>
        <w:t xml:space="preserve">учитель (доступ к информации, содержащейся в классных журналах тех классов, в которых он ведет занятия; </w:t>
      </w:r>
    </w:p>
    <w:p w:rsidR="00A81A47" w:rsidRPr="00FC5433" w:rsidRDefault="00A81A47" w:rsidP="00D57C5C">
      <w:pPr>
        <w:numPr>
          <w:ilvl w:val="0"/>
          <w:numId w:val="42"/>
        </w:numPr>
        <w:tabs>
          <w:tab w:val="clear" w:pos="1440"/>
          <w:tab w:val="num" w:pos="-4678"/>
          <w:tab w:val="left" w:pos="993"/>
          <w:tab w:val="left" w:pos="2127"/>
        </w:tabs>
        <w:suppressAutoHyphens/>
        <w:ind w:left="2127" w:hanging="426"/>
        <w:jc w:val="both"/>
        <w:rPr>
          <w:i/>
        </w:rPr>
      </w:pPr>
      <w:r w:rsidRPr="00FC5433">
        <w:rPr>
          <w:i/>
        </w:rPr>
        <w:t>воспитатель ГПД (доступ к персональным данным обучающихся своей группы, их законных представителей в части его касающейся);</w:t>
      </w:r>
    </w:p>
    <w:p w:rsidR="00A81A47" w:rsidRPr="00FC5433" w:rsidRDefault="00A81A47" w:rsidP="00D57C5C">
      <w:pPr>
        <w:numPr>
          <w:ilvl w:val="0"/>
          <w:numId w:val="42"/>
        </w:numPr>
        <w:tabs>
          <w:tab w:val="clear" w:pos="1440"/>
          <w:tab w:val="num" w:pos="-4678"/>
          <w:tab w:val="left" w:pos="993"/>
          <w:tab w:val="left" w:pos="2127"/>
        </w:tabs>
        <w:suppressAutoHyphens/>
        <w:ind w:left="2127" w:hanging="426"/>
        <w:jc w:val="both"/>
        <w:rPr>
          <w:i/>
        </w:rPr>
      </w:pPr>
      <w:r w:rsidRPr="00FC5433">
        <w:rPr>
          <w:i/>
        </w:rPr>
        <w:t xml:space="preserve"> воспитатель ОДОД (доступ к персональным данным воспитанников своей группы, их законных представителей в части его касающейся);</w:t>
      </w:r>
    </w:p>
    <w:p w:rsidR="00A81A47" w:rsidRPr="00FC5433" w:rsidRDefault="00A81A47" w:rsidP="00D57C5C">
      <w:pPr>
        <w:numPr>
          <w:ilvl w:val="0"/>
          <w:numId w:val="42"/>
        </w:numPr>
        <w:tabs>
          <w:tab w:val="clear" w:pos="1440"/>
          <w:tab w:val="num" w:pos="-4678"/>
          <w:tab w:val="left" w:pos="993"/>
          <w:tab w:val="left" w:pos="2127"/>
        </w:tabs>
        <w:suppressAutoHyphens/>
        <w:ind w:left="2127" w:hanging="426"/>
        <w:jc w:val="both"/>
        <w:rPr>
          <w:i/>
        </w:rPr>
      </w:pPr>
      <w:r w:rsidRPr="00FC5433">
        <w:rPr>
          <w:i/>
        </w:rPr>
        <w:t>педагог дополнительного образования (доступ к персональным данным обучающихся/воспитанников своей группы  в части его касающейся);</w:t>
      </w:r>
    </w:p>
    <w:p w:rsidR="00A81A47" w:rsidRPr="00FC5433" w:rsidRDefault="00A81A47" w:rsidP="00D57C5C">
      <w:pPr>
        <w:numPr>
          <w:ilvl w:val="0"/>
          <w:numId w:val="42"/>
        </w:numPr>
        <w:tabs>
          <w:tab w:val="clear" w:pos="1440"/>
          <w:tab w:val="num" w:pos="-4678"/>
          <w:tab w:val="left" w:pos="993"/>
          <w:tab w:val="left" w:pos="2127"/>
        </w:tabs>
        <w:suppressAutoHyphens/>
        <w:ind w:left="2127" w:hanging="426"/>
        <w:jc w:val="both"/>
        <w:rPr>
          <w:i/>
        </w:rPr>
      </w:pPr>
      <w:r w:rsidRPr="00FC5433">
        <w:rPr>
          <w:i/>
        </w:rPr>
        <w:t>социальный педагог (доступ к персональным данным обучающихся/воспитанников, их законных представителей  в части его касающейся);</w:t>
      </w:r>
    </w:p>
    <w:p w:rsidR="00A81A47" w:rsidRPr="00FC5433" w:rsidRDefault="00A81A47" w:rsidP="00D57C5C">
      <w:pPr>
        <w:numPr>
          <w:ilvl w:val="0"/>
          <w:numId w:val="42"/>
        </w:numPr>
        <w:tabs>
          <w:tab w:val="clear" w:pos="1440"/>
          <w:tab w:val="num" w:pos="-4678"/>
          <w:tab w:val="left" w:pos="993"/>
          <w:tab w:val="left" w:pos="2127"/>
        </w:tabs>
        <w:suppressAutoHyphens/>
        <w:ind w:left="2127" w:hanging="426"/>
        <w:jc w:val="both"/>
        <w:rPr>
          <w:i/>
        </w:rPr>
      </w:pPr>
      <w:r w:rsidRPr="00FC5433">
        <w:rPr>
          <w:i/>
        </w:rPr>
        <w:t>педагог-психолог (доступ к персональным данным обучающихся/воспитанников, их законных представителей  в части его касающейся);</w:t>
      </w:r>
    </w:p>
    <w:p w:rsidR="00A81A47" w:rsidRPr="00FC5433" w:rsidRDefault="00A81A47" w:rsidP="00D57C5C">
      <w:pPr>
        <w:numPr>
          <w:ilvl w:val="0"/>
          <w:numId w:val="42"/>
        </w:numPr>
        <w:tabs>
          <w:tab w:val="clear" w:pos="1440"/>
          <w:tab w:val="num" w:pos="-4678"/>
          <w:tab w:val="left" w:pos="993"/>
          <w:tab w:val="left" w:pos="2127"/>
        </w:tabs>
        <w:suppressAutoHyphens/>
        <w:ind w:left="2127" w:hanging="426"/>
        <w:jc w:val="both"/>
        <w:rPr>
          <w:i/>
        </w:rPr>
      </w:pPr>
      <w:r w:rsidRPr="00FC5433">
        <w:rPr>
          <w:i/>
        </w:rPr>
        <w:t>педагог-организатор (доступ к персональным данным обучающихся/воспитанников  в части его касающейся);</w:t>
      </w:r>
    </w:p>
    <w:p w:rsidR="00A81A47" w:rsidRPr="00FC5433" w:rsidRDefault="00A81A47" w:rsidP="00D57C5C">
      <w:pPr>
        <w:numPr>
          <w:ilvl w:val="0"/>
          <w:numId w:val="42"/>
        </w:numPr>
        <w:tabs>
          <w:tab w:val="clear" w:pos="1440"/>
          <w:tab w:val="num" w:pos="-4678"/>
          <w:tab w:val="left" w:pos="993"/>
          <w:tab w:val="left" w:pos="2127"/>
        </w:tabs>
        <w:suppressAutoHyphens/>
        <w:ind w:left="2127" w:hanging="426"/>
        <w:jc w:val="both"/>
        <w:rPr>
          <w:i/>
        </w:rPr>
      </w:pPr>
      <w:r w:rsidRPr="00FC5433">
        <w:rPr>
          <w:i/>
          <w:color w:val="000000"/>
        </w:rPr>
        <w:t>завхоз</w:t>
      </w:r>
      <w:r w:rsidRPr="00FC5433">
        <w:rPr>
          <w:i/>
        </w:rPr>
        <w:t xml:space="preserve"> (доступ к персональным данным сотрудников, непосредственно находящихся в его подчинении в части его касающейся)</w:t>
      </w:r>
      <w:r w:rsidRPr="00FC5433">
        <w:rPr>
          <w:i/>
          <w:color w:val="000000"/>
        </w:rPr>
        <w:t>;</w:t>
      </w:r>
    </w:p>
    <w:p w:rsidR="00A81A47" w:rsidRPr="00FC5433" w:rsidRDefault="00A81A47" w:rsidP="00D57C5C">
      <w:pPr>
        <w:numPr>
          <w:ilvl w:val="0"/>
          <w:numId w:val="42"/>
        </w:numPr>
        <w:tabs>
          <w:tab w:val="clear" w:pos="1440"/>
          <w:tab w:val="num" w:pos="-4678"/>
          <w:tab w:val="left" w:pos="993"/>
          <w:tab w:val="left" w:pos="2127"/>
        </w:tabs>
        <w:suppressAutoHyphens/>
        <w:ind w:left="2127" w:hanging="426"/>
        <w:jc w:val="both"/>
        <w:rPr>
          <w:i/>
        </w:rPr>
      </w:pPr>
      <w:r w:rsidRPr="00FC5433">
        <w:rPr>
          <w:i/>
          <w:color w:val="000000"/>
        </w:rPr>
        <w:t xml:space="preserve">библиотекарь </w:t>
      </w:r>
      <w:r w:rsidRPr="00FC5433">
        <w:rPr>
          <w:i/>
        </w:rPr>
        <w:t>(доступ к персональным данным субъектов в части его касающейся)</w:t>
      </w:r>
      <w:r w:rsidRPr="00FC5433">
        <w:rPr>
          <w:i/>
          <w:color w:val="000000"/>
        </w:rPr>
        <w:t>;</w:t>
      </w:r>
    </w:p>
    <w:p w:rsidR="00A81A47" w:rsidRPr="00FC5433" w:rsidRDefault="00A81A47" w:rsidP="00D57C5C">
      <w:pPr>
        <w:numPr>
          <w:ilvl w:val="0"/>
          <w:numId w:val="42"/>
        </w:numPr>
        <w:tabs>
          <w:tab w:val="clear" w:pos="1440"/>
          <w:tab w:val="num" w:pos="-4678"/>
          <w:tab w:val="left" w:pos="993"/>
          <w:tab w:val="left" w:pos="2127"/>
        </w:tabs>
        <w:suppressAutoHyphens/>
        <w:ind w:left="2127" w:hanging="426"/>
        <w:jc w:val="both"/>
        <w:rPr>
          <w:i/>
        </w:rPr>
      </w:pPr>
      <w:r w:rsidRPr="00FC5433">
        <w:rPr>
          <w:i/>
          <w:color w:val="000000"/>
        </w:rPr>
        <w:t xml:space="preserve">медсестра </w:t>
      </w:r>
      <w:r w:rsidRPr="00FC5433">
        <w:rPr>
          <w:i/>
        </w:rPr>
        <w:t>(доступ к персональным данным субъектов в части ее касающейся)</w:t>
      </w:r>
      <w:r w:rsidRPr="00FC5433">
        <w:rPr>
          <w:i/>
          <w:color w:val="000000"/>
        </w:rPr>
        <w:t>;</w:t>
      </w:r>
    </w:p>
    <w:p w:rsidR="00A81A47" w:rsidRPr="00FC5433" w:rsidRDefault="00A81A47" w:rsidP="00D57C5C">
      <w:pPr>
        <w:numPr>
          <w:ilvl w:val="0"/>
          <w:numId w:val="42"/>
        </w:numPr>
        <w:tabs>
          <w:tab w:val="clear" w:pos="1440"/>
          <w:tab w:val="num" w:pos="-4678"/>
          <w:tab w:val="left" w:pos="993"/>
          <w:tab w:val="left" w:pos="2127"/>
        </w:tabs>
        <w:suppressAutoHyphens/>
        <w:ind w:left="2127" w:hanging="426"/>
        <w:jc w:val="both"/>
        <w:rPr>
          <w:i/>
        </w:rPr>
      </w:pPr>
      <w:r w:rsidRPr="00FC5433">
        <w:rPr>
          <w:i/>
          <w:color w:val="000000"/>
        </w:rPr>
        <w:t>председатель первичной профсоюзной организации (в пределах своей компетенции);</w:t>
      </w:r>
    </w:p>
    <w:p w:rsidR="00A81A47" w:rsidRPr="00FC5433" w:rsidRDefault="00A81A47" w:rsidP="00D57C5C">
      <w:pPr>
        <w:numPr>
          <w:ilvl w:val="0"/>
          <w:numId w:val="42"/>
        </w:numPr>
        <w:tabs>
          <w:tab w:val="clear" w:pos="1440"/>
          <w:tab w:val="num" w:pos="-4678"/>
          <w:tab w:val="left" w:pos="993"/>
          <w:tab w:val="left" w:pos="2127"/>
        </w:tabs>
        <w:suppressAutoHyphens/>
        <w:ind w:left="2127" w:hanging="426"/>
        <w:jc w:val="both"/>
        <w:rPr>
          <w:i/>
        </w:rPr>
      </w:pPr>
      <w:r w:rsidRPr="00FC5433">
        <w:rPr>
          <w:i/>
        </w:rPr>
        <w:t xml:space="preserve">сам субъект, носитель </w:t>
      </w:r>
      <w:r w:rsidRPr="00FC5433">
        <w:rPr>
          <w:bCs/>
          <w:i/>
        </w:rPr>
        <w:t>данных</w:t>
      </w:r>
      <w:r w:rsidRPr="00FC5433">
        <w:rPr>
          <w:i/>
        </w:rPr>
        <w:t>.</w:t>
      </w:r>
    </w:p>
    <w:p w:rsidR="00A81A47" w:rsidRPr="00FC5433" w:rsidRDefault="00A81A47" w:rsidP="00D57C5C">
      <w:pPr>
        <w:pStyle w:val="aff3"/>
        <w:numPr>
          <w:ilvl w:val="2"/>
          <w:numId w:val="41"/>
        </w:numPr>
        <w:tabs>
          <w:tab w:val="clear" w:pos="720"/>
          <w:tab w:val="num" w:pos="1701"/>
        </w:tabs>
        <w:suppressAutoHyphens/>
        <w:spacing w:after="0"/>
        <w:ind w:left="1701" w:hanging="981"/>
        <w:jc w:val="both"/>
      </w:pPr>
      <w:r w:rsidRPr="00FC5433">
        <w:t>Все сотрудники, имеющие доступ к персональным данным субъектов, обязаны подписать соглашение о неразглашении персональных данных. Форма соглашения о неразглашении персональных данных представлена в приложении №6 настоящего положения.</w:t>
      </w:r>
    </w:p>
    <w:p w:rsidR="00A81A47" w:rsidRPr="00FC5433" w:rsidRDefault="00A81A47" w:rsidP="00D57C5C">
      <w:pPr>
        <w:pStyle w:val="aff3"/>
        <w:numPr>
          <w:ilvl w:val="2"/>
          <w:numId w:val="41"/>
        </w:numPr>
        <w:tabs>
          <w:tab w:val="clear" w:pos="720"/>
          <w:tab w:val="num" w:pos="1701"/>
        </w:tabs>
        <w:suppressAutoHyphens/>
        <w:spacing w:after="0"/>
        <w:ind w:left="1701" w:hanging="981"/>
        <w:jc w:val="both"/>
      </w:pPr>
      <w:r w:rsidRPr="00FC5433">
        <w:t xml:space="preserve">К числу массовых потребителей </w:t>
      </w:r>
      <w:r w:rsidRPr="00FC5433">
        <w:rPr>
          <w:bCs/>
        </w:rPr>
        <w:t>персональныхданных</w:t>
      </w:r>
      <w:r w:rsidRPr="00FC5433">
        <w:t xml:space="preserve"> вне учреждения относятся государственные и негосударственные функциональные структуры: налоговые инспекции; правоохранительные органы; органы статистики; страховые агентства; военкоматы; органы социального страхования; пенсионные фонды; подразделения федеральных, республиканских и муниципальных органов управления. </w:t>
      </w:r>
      <w:proofErr w:type="spellStart"/>
      <w:r w:rsidRPr="00FC5433">
        <w:t>Надзорно</w:t>
      </w:r>
      <w:proofErr w:type="spellEnd"/>
      <w:r w:rsidRPr="00FC5433">
        <w:t>- контрольные органы имеют доступ к информации только в сфере своей компетенции.</w:t>
      </w:r>
    </w:p>
    <w:p w:rsidR="00A81A47" w:rsidRPr="00FC5433" w:rsidRDefault="00A81A47" w:rsidP="00D57C5C">
      <w:pPr>
        <w:pStyle w:val="aff3"/>
        <w:numPr>
          <w:ilvl w:val="2"/>
          <w:numId w:val="41"/>
        </w:numPr>
        <w:tabs>
          <w:tab w:val="clear" w:pos="720"/>
          <w:tab w:val="num" w:pos="1701"/>
        </w:tabs>
        <w:suppressAutoHyphens/>
        <w:spacing w:after="0"/>
        <w:ind w:left="1701" w:hanging="981"/>
        <w:jc w:val="both"/>
      </w:pPr>
      <w:r w:rsidRPr="00FC5433">
        <w:t>Организации, в которые субъект может осуществлять перечисления денежных средств (страховые Общества, негосударственные пенсионные фонды, благотворительные организации, кредитные учреждения) могут получить доступ к персональным данным субъекта только в случае его письменного разрешения.</w:t>
      </w:r>
    </w:p>
    <w:p w:rsidR="00A81A47" w:rsidRPr="00FC5433" w:rsidRDefault="00A81A47" w:rsidP="00D57C5C">
      <w:pPr>
        <w:pStyle w:val="aff3"/>
        <w:numPr>
          <w:ilvl w:val="1"/>
          <w:numId w:val="41"/>
        </w:numPr>
        <w:suppressAutoHyphens/>
        <w:spacing w:after="0"/>
        <w:jc w:val="both"/>
        <w:rPr>
          <w:b/>
        </w:rPr>
      </w:pPr>
      <w:r w:rsidRPr="00FC5433">
        <w:rPr>
          <w:b/>
        </w:rPr>
        <w:t>Уничтожение персональных данных</w:t>
      </w:r>
    </w:p>
    <w:p w:rsidR="00A81A47" w:rsidRPr="00FC5433" w:rsidRDefault="00A81A47" w:rsidP="00D57C5C">
      <w:pPr>
        <w:pStyle w:val="aff3"/>
        <w:numPr>
          <w:ilvl w:val="2"/>
          <w:numId w:val="41"/>
        </w:numPr>
        <w:tabs>
          <w:tab w:val="clear" w:pos="720"/>
          <w:tab w:val="num" w:pos="1701"/>
        </w:tabs>
        <w:suppressAutoHyphens/>
        <w:spacing w:after="0"/>
        <w:ind w:left="1701" w:hanging="981"/>
        <w:jc w:val="both"/>
      </w:pPr>
      <w:r w:rsidRPr="00FC5433">
        <w:t>Персональные данные субъектов хранятся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A81A47" w:rsidRPr="00FC5433" w:rsidRDefault="00A81A47" w:rsidP="00D57C5C">
      <w:pPr>
        <w:pStyle w:val="aff3"/>
        <w:numPr>
          <w:ilvl w:val="2"/>
          <w:numId w:val="41"/>
        </w:numPr>
        <w:tabs>
          <w:tab w:val="clear" w:pos="720"/>
          <w:tab w:val="num" w:pos="1701"/>
        </w:tabs>
        <w:suppressAutoHyphens/>
        <w:spacing w:after="0"/>
        <w:ind w:left="1701" w:hanging="981"/>
        <w:jc w:val="both"/>
      </w:pPr>
      <w:r w:rsidRPr="00FC5433">
        <w:t>Документы, содержащие персональные данные, подлежат хранению и уничтожению в порядке, предусмотренном архивным законодательством Российской Федерации.</w:t>
      </w:r>
    </w:p>
    <w:p w:rsidR="00A81A47" w:rsidRPr="00FC5433" w:rsidRDefault="00A81A47" w:rsidP="00D57C5C">
      <w:pPr>
        <w:pStyle w:val="ConsPlusNonformat"/>
        <w:widowControl/>
        <w:numPr>
          <w:ilvl w:val="0"/>
          <w:numId w:val="44"/>
        </w:numPr>
        <w:jc w:val="center"/>
        <w:rPr>
          <w:rFonts w:ascii="Times New Roman" w:hAnsi="Times New Roman" w:cs="Times New Roman"/>
          <w:b/>
          <w:sz w:val="24"/>
          <w:szCs w:val="24"/>
        </w:rPr>
      </w:pPr>
      <w:r w:rsidRPr="00FC5433">
        <w:rPr>
          <w:rFonts w:ascii="Times New Roman" w:hAnsi="Times New Roman" w:cs="Times New Roman"/>
          <w:b/>
          <w:sz w:val="24"/>
          <w:szCs w:val="24"/>
        </w:rPr>
        <w:t xml:space="preserve">Права и обязанности субъектов </w:t>
      </w:r>
      <w:proofErr w:type="gramStart"/>
      <w:r w:rsidRPr="00FC5433">
        <w:rPr>
          <w:rFonts w:ascii="Times New Roman" w:hAnsi="Times New Roman" w:cs="Times New Roman"/>
          <w:b/>
          <w:sz w:val="24"/>
          <w:szCs w:val="24"/>
        </w:rPr>
        <w:t>персональных</w:t>
      </w:r>
      <w:proofErr w:type="gramEnd"/>
      <w:r w:rsidRPr="00FC5433">
        <w:rPr>
          <w:rFonts w:ascii="Times New Roman" w:hAnsi="Times New Roman" w:cs="Times New Roman"/>
          <w:b/>
          <w:sz w:val="24"/>
          <w:szCs w:val="24"/>
        </w:rPr>
        <w:t xml:space="preserve"> данных и оператора.</w:t>
      </w:r>
    </w:p>
    <w:p w:rsidR="00A81A47" w:rsidRPr="00FC5433" w:rsidRDefault="00A81A47" w:rsidP="00A81A47">
      <w:pPr>
        <w:pStyle w:val="ConsPlusNonformat"/>
        <w:rPr>
          <w:rFonts w:ascii="Times New Roman" w:hAnsi="Times New Roman" w:cs="Times New Roman"/>
          <w:sz w:val="24"/>
          <w:szCs w:val="24"/>
        </w:rPr>
      </w:pPr>
    </w:p>
    <w:p w:rsidR="00A81A47" w:rsidRPr="00FC5433" w:rsidRDefault="00A81A47" w:rsidP="00D57C5C">
      <w:pPr>
        <w:pStyle w:val="ConsPlusNonformat"/>
        <w:widowControl/>
        <w:numPr>
          <w:ilvl w:val="1"/>
          <w:numId w:val="44"/>
        </w:numPr>
        <w:rPr>
          <w:rFonts w:ascii="Times New Roman" w:hAnsi="Times New Roman" w:cs="Times New Roman"/>
          <w:sz w:val="24"/>
          <w:szCs w:val="24"/>
        </w:rPr>
      </w:pPr>
      <w:r w:rsidRPr="00FC5433">
        <w:rPr>
          <w:rFonts w:ascii="Times New Roman" w:hAnsi="Times New Roman" w:cs="Times New Roman"/>
          <w:sz w:val="24"/>
          <w:szCs w:val="24"/>
        </w:rPr>
        <w:t>В целях обеспечения защиты персональных данных субъекты имеют право:</w:t>
      </w:r>
    </w:p>
    <w:p w:rsidR="00A81A47" w:rsidRPr="00FC5433" w:rsidRDefault="00A81A47" w:rsidP="00D57C5C">
      <w:pPr>
        <w:pStyle w:val="ConsPlusNonformat"/>
        <w:widowControl/>
        <w:numPr>
          <w:ilvl w:val="0"/>
          <w:numId w:val="45"/>
        </w:numPr>
        <w:jc w:val="both"/>
        <w:rPr>
          <w:rFonts w:ascii="Times New Roman" w:hAnsi="Times New Roman" w:cs="Times New Roman"/>
          <w:sz w:val="24"/>
          <w:szCs w:val="24"/>
        </w:rPr>
      </w:pPr>
      <w:r w:rsidRPr="00FC5433">
        <w:rPr>
          <w:rFonts w:ascii="Times New Roman" w:hAnsi="Times New Roman" w:cs="Times New Roman"/>
          <w:sz w:val="24"/>
          <w:szCs w:val="24"/>
        </w:rPr>
        <w:t xml:space="preserve">получать полную информацию о своих персональных данных и обработке этих данных (в том числе автоматизированной); </w:t>
      </w:r>
    </w:p>
    <w:p w:rsidR="00A81A47" w:rsidRPr="00FC5433" w:rsidRDefault="00A81A47" w:rsidP="00D57C5C">
      <w:pPr>
        <w:pStyle w:val="ConsPlusNonformat"/>
        <w:widowControl/>
        <w:numPr>
          <w:ilvl w:val="0"/>
          <w:numId w:val="45"/>
        </w:numPr>
        <w:jc w:val="both"/>
        <w:rPr>
          <w:rFonts w:ascii="Times New Roman" w:hAnsi="Times New Roman" w:cs="Times New Roman"/>
          <w:sz w:val="24"/>
          <w:szCs w:val="24"/>
        </w:rPr>
      </w:pPr>
      <w:r w:rsidRPr="00FC5433">
        <w:rPr>
          <w:rFonts w:ascii="Times New Roman" w:hAnsi="Times New Roman" w:cs="Times New Roman"/>
          <w:sz w:val="24"/>
          <w:szCs w:val="24"/>
        </w:rPr>
        <w:t>осуществлять свободный бесплатный доступ к своим персональным данным, включая право получать копии любой записи, содержащей персональные данные работника, за исключением случаев, предусмотренных федеральным законом;</w:t>
      </w:r>
    </w:p>
    <w:p w:rsidR="00A81A47" w:rsidRPr="00FC5433" w:rsidRDefault="00A81A47" w:rsidP="00D57C5C">
      <w:pPr>
        <w:pStyle w:val="ConsPlusNonformat"/>
        <w:widowControl/>
        <w:numPr>
          <w:ilvl w:val="0"/>
          <w:numId w:val="45"/>
        </w:numPr>
        <w:jc w:val="both"/>
        <w:rPr>
          <w:rFonts w:ascii="Times New Roman" w:hAnsi="Times New Roman" w:cs="Times New Roman"/>
          <w:sz w:val="24"/>
          <w:szCs w:val="24"/>
        </w:rPr>
      </w:pPr>
      <w:r w:rsidRPr="00FC5433">
        <w:rPr>
          <w:rFonts w:ascii="Times New Roman" w:hAnsi="Times New Roman" w:cs="Times New Roman"/>
          <w:sz w:val="24"/>
          <w:szCs w:val="24"/>
        </w:rPr>
        <w:t>требовать исключения или исправления неверных или неполных персональных данных, а также данных, обработанных с нарушением законодательства;</w:t>
      </w:r>
    </w:p>
    <w:p w:rsidR="00A81A47" w:rsidRPr="00FC5433" w:rsidRDefault="00A81A47" w:rsidP="00D57C5C">
      <w:pPr>
        <w:pStyle w:val="ConsPlusNonformat"/>
        <w:widowControl/>
        <w:numPr>
          <w:ilvl w:val="0"/>
          <w:numId w:val="45"/>
        </w:numPr>
        <w:jc w:val="both"/>
        <w:rPr>
          <w:rFonts w:ascii="Times New Roman" w:hAnsi="Times New Roman" w:cs="Times New Roman"/>
          <w:sz w:val="24"/>
          <w:szCs w:val="24"/>
        </w:rPr>
      </w:pPr>
      <w:r w:rsidRPr="00FC5433">
        <w:rPr>
          <w:rFonts w:ascii="Times New Roman" w:hAnsi="Times New Roman" w:cs="Times New Roman"/>
          <w:sz w:val="24"/>
          <w:szCs w:val="24"/>
        </w:rPr>
        <w:t>при отказе оператора или уполномоченного им лица исключить или исправить персональные данные субъекта - заявить в письменной форме о своем несогласии, представив соответствующее обоснование;</w:t>
      </w:r>
    </w:p>
    <w:p w:rsidR="00A81A47" w:rsidRPr="00FC5433" w:rsidRDefault="00A81A47" w:rsidP="00D57C5C">
      <w:pPr>
        <w:pStyle w:val="ConsPlusNonformat"/>
        <w:widowControl/>
        <w:numPr>
          <w:ilvl w:val="0"/>
          <w:numId w:val="45"/>
        </w:numPr>
        <w:jc w:val="both"/>
        <w:rPr>
          <w:rFonts w:ascii="Times New Roman" w:hAnsi="Times New Roman" w:cs="Times New Roman"/>
          <w:sz w:val="24"/>
          <w:szCs w:val="24"/>
        </w:rPr>
      </w:pPr>
      <w:r w:rsidRPr="00FC5433">
        <w:rPr>
          <w:rFonts w:ascii="Times New Roman" w:hAnsi="Times New Roman" w:cs="Times New Roman"/>
          <w:sz w:val="24"/>
          <w:szCs w:val="24"/>
        </w:rPr>
        <w:t>дополнить персональные данные оценочного характера заявлением, выражающим его собственную точку зрения;</w:t>
      </w:r>
    </w:p>
    <w:p w:rsidR="00A81A47" w:rsidRPr="00FC5433" w:rsidRDefault="00A81A47" w:rsidP="00D57C5C">
      <w:pPr>
        <w:pStyle w:val="ConsPlusNonformat"/>
        <w:widowControl/>
        <w:numPr>
          <w:ilvl w:val="0"/>
          <w:numId w:val="45"/>
        </w:numPr>
        <w:jc w:val="both"/>
        <w:rPr>
          <w:rFonts w:ascii="Times New Roman" w:hAnsi="Times New Roman" w:cs="Times New Roman"/>
          <w:sz w:val="24"/>
          <w:szCs w:val="24"/>
        </w:rPr>
      </w:pPr>
      <w:r w:rsidRPr="00FC5433">
        <w:rPr>
          <w:rFonts w:ascii="Times New Roman" w:hAnsi="Times New Roman" w:cs="Times New Roman"/>
          <w:sz w:val="24"/>
          <w:szCs w:val="24"/>
        </w:rPr>
        <w:t>требовать от оператора или уполномоченного им лица уведомления всех лиц, которым ранее были сообщены неверные или неполные персональные данные субъекта, обо всех произведенных в них изменениях или исключениях из них;</w:t>
      </w:r>
    </w:p>
    <w:p w:rsidR="00A81A47" w:rsidRPr="00FC5433" w:rsidRDefault="00A81A47" w:rsidP="00D57C5C">
      <w:pPr>
        <w:pStyle w:val="ConsPlusNonformat"/>
        <w:widowControl/>
        <w:numPr>
          <w:ilvl w:val="0"/>
          <w:numId w:val="45"/>
        </w:numPr>
        <w:jc w:val="both"/>
        <w:rPr>
          <w:rFonts w:ascii="Times New Roman" w:hAnsi="Times New Roman" w:cs="Times New Roman"/>
          <w:sz w:val="24"/>
          <w:szCs w:val="24"/>
        </w:rPr>
      </w:pPr>
      <w:r w:rsidRPr="00FC5433">
        <w:rPr>
          <w:rFonts w:ascii="Times New Roman" w:hAnsi="Times New Roman" w:cs="Times New Roman"/>
          <w:sz w:val="24"/>
          <w:szCs w:val="24"/>
        </w:rPr>
        <w:t>обжаловать в суд любые неправомерные действия или бездействие оператора или уполномоченного им лица при обработке и защите персональных данных субъекта.</w:t>
      </w:r>
    </w:p>
    <w:p w:rsidR="00A81A47" w:rsidRPr="00FC5433" w:rsidRDefault="00A81A47" w:rsidP="00D57C5C">
      <w:pPr>
        <w:pStyle w:val="ConsPlusNonformat"/>
        <w:widowControl/>
        <w:numPr>
          <w:ilvl w:val="1"/>
          <w:numId w:val="44"/>
        </w:numPr>
        <w:rPr>
          <w:rFonts w:ascii="Times New Roman" w:hAnsi="Times New Roman" w:cs="Times New Roman"/>
          <w:sz w:val="24"/>
          <w:szCs w:val="24"/>
        </w:rPr>
      </w:pPr>
      <w:r w:rsidRPr="00FC5433">
        <w:rPr>
          <w:rFonts w:ascii="Times New Roman" w:hAnsi="Times New Roman" w:cs="Times New Roman"/>
          <w:sz w:val="24"/>
          <w:szCs w:val="24"/>
        </w:rPr>
        <w:t>Для защиты персональных данных субъектов оператор обязан:</w:t>
      </w:r>
    </w:p>
    <w:p w:rsidR="00A81A47" w:rsidRPr="00FC5433" w:rsidRDefault="00A81A47" w:rsidP="00D57C5C">
      <w:pPr>
        <w:pStyle w:val="ConsPlusNonformat"/>
        <w:widowControl/>
        <w:numPr>
          <w:ilvl w:val="0"/>
          <w:numId w:val="46"/>
        </w:numPr>
        <w:jc w:val="both"/>
        <w:rPr>
          <w:rFonts w:ascii="Times New Roman" w:hAnsi="Times New Roman" w:cs="Times New Roman"/>
          <w:sz w:val="24"/>
          <w:szCs w:val="24"/>
        </w:rPr>
      </w:pPr>
      <w:r w:rsidRPr="00FC5433">
        <w:rPr>
          <w:rFonts w:ascii="Times New Roman" w:hAnsi="Times New Roman" w:cs="Times New Roman"/>
          <w:sz w:val="24"/>
          <w:szCs w:val="24"/>
        </w:rPr>
        <w:t>за свой счет обеспечить защиту персональных данных субъекта от неправомерного их использования или утраты в порядке, установленном законодательством РФ;</w:t>
      </w:r>
    </w:p>
    <w:p w:rsidR="00A81A47" w:rsidRPr="00FC5433" w:rsidRDefault="00A81A47" w:rsidP="00D57C5C">
      <w:pPr>
        <w:pStyle w:val="ConsPlusNonformat"/>
        <w:widowControl/>
        <w:numPr>
          <w:ilvl w:val="0"/>
          <w:numId w:val="46"/>
        </w:numPr>
        <w:jc w:val="both"/>
        <w:rPr>
          <w:rFonts w:ascii="Times New Roman" w:hAnsi="Times New Roman" w:cs="Times New Roman"/>
          <w:sz w:val="24"/>
          <w:szCs w:val="24"/>
        </w:rPr>
      </w:pPr>
      <w:r w:rsidRPr="00FC5433">
        <w:rPr>
          <w:rFonts w:ascii="Times New Roman" w:hAnsi="Times New Roman" w:cs="Times New Roman"/>
          <w:sz w:val="24"/>
          <w:szCs w:val="24"/>
        </w:rPr>
        <w:t>ознакомить работника или его представителей с настоящим положением и его правами в области защиты персональных данных под расписку;</w:t>
      </w:r>
    </w:p>
    <w:p w:rsidR="00A81A47" w:rsidRPr="00FC5433" w:rsidRDefault="00A81A47" w:rsidP="00D57C5C">
      <w:pPr>
        <w:pStyle w:val="ConsPlusNonformat"/>
        <w:widowControl/>
        <w:numPr>
          <w:ilvl w:val="0"/>
          <w:numId w:val="46"/>
        </w:numPr>
        <w:jc w:val="both"/>
        <w:rPr>
          <w:rFonts w:ascii="Times New Roman" w:hAnsi="Times New Roman" w:cs="Times New Roman"/>
          <w:sz w:val="24"/>
          <w:szCs w:val="24"/>
        </w:rPr>
      </w:pPr>
      <w:r w:rsidRPr="00FC5433">
        <w:rPr>
          <w:rFonts w:ascii="Times New Roman" w:hAnsi="Times New Roman" w:cs="Times New Roman"/>
          <w:sz w:val="24"/>
          <w:szCs w:val="24"/>
        </w:rPr>
        <w:t>по запросу ознакомить субъекта персональных данных, не являющегося работником, или в случае недееспособности либо несовершеннолетия субъекта, его законных представителей с настоящим положением и его правами в области защиты персональных данных;</w:t>
      </w:r>
    </w:p>
    <w:p w:rsidR="00A81A47" w:rsidRPr="00FC5433" w:rsidRDefault="00A81A47" w:rsidP="00D57C5C">
      <w:pPr>
        <w:pStyle w:val="ConsPlusNonformat"/>
        <w:widowControl/>
        <w:numPr>
          <w:ilvl w:val="0"/>
          <w:numId w:val="46"/>
        </w:numPr>
        <w:jc w:val="both"/>
        <w:rPr>
          <w:rFonts w:ascii="Times New Roman" w:hAnsi="Times New Roman" w:cs="Times New Roman"/>
          <w:sz w:val="24"/>
          <w:szCs w:val="24"/>
        </w:rPr>
      </w:pPr>
      <w:r w:rsidRPr="00FC5433">
        <w:rPr>
          <w:rFonts w:ascii="Times New Roman" w:hAnsi="Times New Roman" w:cs="Times New Roman"/>
          <w:sz w:val="24"/>
          <w:szCs w:val="24"/>
        </w:rPr>
        <w:t>осуществлять передачу персональных данных субъекта только в соответствии с настоящим Положением и законодательством Российской Федерации;</w:t>
      </w:r>
    </w:p>
    <w:p w:rsidR="00A81A47" w:rsidRPr="00FC5433" w:rsidRDefault="00A81A47" w:rsidP="00D57C5C">
      <w:pPr>
        <w:pStyle w:val="ConsPlusNonformat"/>
        <w:widowControl/>
        <w:numPr>
          <w:ilvl w:val="0"/>
          <w:numId w:val="46"/>
        </w:numPr>
        <w:jc w:val="both"/>
        <w:rPr>
          <w:rFonts w:ascii="Times New Roman" w:hAnsi="Times New Roman" w:cs="Times New Roman"/>
          <w:sz w:val="24"/>
          <w:szCs w:val="24"/>
        </w:rPr>
      </w:pPr>
      <w:r w:rsidRPr="00FC5433">
        <w:rPr>
          <w:rFonts w:ascii="Times New Roman" w:hAnsi="Times New Roman" w:cs="Times New Roman"/>
          <w:sz w:val="24"/>
          <w:szCs w:val="24"/>
        </w:rPr>
        <w:t>предоставлять персональные данные субъекта только уполномоченным лицам и только в той части, которая необходима им для выполнения их трудовых обязанностей в соответствии с настоящим положением и законодательством Российской Федерации;</w:t>
      </w:r>
    </w:p>
    <w:p w:rsidR="00A81A47" w:rsidRPr="00FC5433" w:rsidRDefault="00A81A47" w:rsidP="00D57C5C">
      <w:pPr>
        <w:pStyle w:val="ConsPlusNonformat"/>
        <w:widowControl/>
        <w:numPr>
          <w:ilvl w:val="0"/>
          <w:numId w:val="46"/>
        </w:numPr>
        <w:jc w:val="both"/>
        <w:rPr>
          <w:rFonts w:ascii="Times New Roman" w:hAnsi="Times New Roman" w:cs="Times New Roman"/>
          <w:sz w:val="24"/>
          <w:szCs w:val="24"/>
        </w:rPr>
      </w:pPr>
      <w:r w:rsidRPr="00FC5433">
        <w:rPr>
          <w:rFonts w:ascii="Times New Roman" w:hAnsi="Times New Roman" w:cs="Times New Roman"/>
          <w:sz w:val="24"/>
          <w:szCs w:val="24"/>
        </w:rPr>
        <w:t>обеспечить субъекту свободный бесплатный доступ к своим персональным данным, включая право на получение копий любой записи, содержащей его персональные данные, за исключением случаев, предусмотренных законодательством;</w:t>
      </w:r>
    </w:p>
    <w:p w:rsidR="00A81A47" w:rsidRPr="00FC5433" w:rsidRDefault="00A81A47" w:rsidP="00D57C5C">
      <w:pPr>
        <w:pStyle w:val="ConsPlusNonformat"/>
        <w:widowControl/>
        <w:numPr>
          <w:ilvl w:val="0"/>
          <w:numId w:val="46"/>
        </w:numPr>
        <w:jc w:val="both"/>
        <w:rPr>
          <w:rFonts w:ascii="Times New Roman" w:hAnsi="Times New Roman" w:cs="Times New Roman"/>
          <w:sz w:val="24"/>
          <w:szCs w:val="24"/>
        </w:rPr>
      </w:pPr>
      <w:r w:rsidRPr="00FC5433">
        <w:rPr>
          <w:rFonts w:ascii="Times New Roman" w:hAnsi="Times New Roman" w:cs="Times New Roman"/>
          <w:sz w:val="24"/>
          <w:szCs w:val="24"/>
        </w:rPr>
        <w:t>по требованию субъекта или его законного представителя предоставить ему полную информацию о его персональных данных и обработке этих данных, форма журнала учета обращений субъектов персональных данных о выполнении их законных прав в области защиты персональных данных представлена в приложении 8.</w:t>
      </w:r>
    </w:p>
    <w:p w:rsidR="00A81A47" w:rsidRPr="00FC5433" w:rsidRDefault="00A81A47" w:rsidP="00D57C5C">
      <w:pPr>
        <w:pStyle w:val="ConsPlusNonformat"/>
        <w:widowControl/>
        <w:numPr>
          <w:ilvl w:val="1"/>
          <w:numId w:val="44"/>
        </w:numPr>
        <w:rPr>
          <w:rFonts w:ascii="Times New Roman" w:hAnsi="Times New Roman" w:cs="Times New Roman"/>
          <w:sz w:val="24"/>
          <w:szCs w:val="24"/>
        </w:rPr>
      </w:pPr>
      <w:r w:rsidRPr="00FC5433">
        <w:rPr>
          <w:rFonts w:ascii="Times New Roman" w:hAnsi="Times New Roman" w:cs="Times New Roman"/>
          <w:sz w:val="24"/>
          <w:szCs w:val="24"/>
        </w:rPr>
        <w:t xml:space="preserve"> Субъект персональных данных или его законный представитель обязуется предоставлять персональные данные, соответствующие действительности.</w:t>
      </w:r>
    </w:p>
    <w:p w:rsidR="00A81A47" w:rsidRPr="00FC5433" w:rsidRDefault="00A81A47" w:rsidP="00D57C5C">
      <w:pPr>
        <w:pStyle w:val="ConsPlusNonformat"/>
        <w:widowControl/>
        <w:numPr>
          <w:ilvl w:val="0"/>
          <w:numId w:val="44"/>
        </w:numPr>
        <w:tabs>
          <w:tab w:val="clear" w:pos="360"/>
        </w:tabs>
        <w:ind w:left="0" w:firstLine="0"/>
        <w:jc w:val="center"/>
        <w:rPr>
          <w:rFonts w:ascii="Times New Roman" w:hAnsi="Times New Roman" w:cs="Times New Roman"/>
          <w:sz w:val="24"/>
          <w:szCs w:val="24"/>
        </w:rPr>
      </w:pPr>
      <w:r w:rsidRPr="00FC5433">
        <w:rPr>
          <w:rFonts w:ascii="Times New Roman" w:hAnsi="Times New Roman" w:cs="Times New Roman"/>
          <w:b/>
          <w:sz w:val="24"/>
          <w:szCs w:val="24"/>
        </w:rPr>
        <w:t>Ответственность за нарушение норм, регулирующих обработку и защиту персональных данных.</w:t>
      </w:r>
    </w:p>
    <w:p w:rsidR="00A81A47" w:rsidRPr="00FC5433" w:rsidRDefault="00A81A47" w:rsidP="00D57C5C">
      <w:pPr>
        <w:pStyle w:val="ConsPlusNonformat"/>
        <w:widowControl/>
        <w:numPr>
          <w:ilvl w:val="1"/>
          <w:numId w:val="44"/>
        </w:numPr>
        <w:jc w:val="both"/>
        <w:rPr>
          <w:rFonts w:ascii="Times New Roman" w:hAnsi="Times New Roman" w:cs="Times New Roman"/>
          <w:sz w:val="24"/>
          <w:szCs w:val="24"/>
        </w:rPr>
      </w:pPr>
      <w:r w:rsidRPr="00FC5433">
        <w:rPr>
          <w:rFonts w:ascii="Times New Roman" w:hAnsi="Times New Roman" w:cs="Times New Roman"/>
          <w:sz w:val="24"/>
          <w:szCs w:val="24"/>
        </w:rPr>
        <w:lastRenderedPageBreak/>
        <w:t>Руководитель, разрешающий доступ сотрудника к конфиденциальному документу, содержащему персональные данные, несет персональную ответственность за данное разрешение.</w:t>
      </w:r>
    </w:p>
    <w:p w:rsidR="00A81A47" w:rsidRPr="00FC5433" w:rsidRDefault="00A81A47" w:rsidP="00D57C5C">
      <w:pPr>
        <w:pStyle w:val="ConsPlusNonformat"/>
        <w:widowControl/>
        <w:numPr>
          <w:ilvl w:val="1"/>
          <w:numId w:val="44"/>
        </w:numPr>
        <w:jc w:val="both"/>
        <w:rPr>
          <w:rFonts w:ascii="Times New Roman" w:hAnsi="Times New Roman" w:cs="Times New Roman"/>
          <w:sz w:val="24"/>
          <w:szCs w:val="24"/>
        </w:rPr>
      </w:pPr>
      <w:r w:rsidRPr="00FC5433">
        <w:rPr>
          <w:rFonts w:ascii="Times New Roman" w:hAnsi="Times New Roman" w:cs="Times New Roman"/>
          <w:sz w:val="24"/>
          <w:szCs w:val="24"/>
        </w:rPr>
        <w:t>Лица, виновные в нарушении норм, регулирующих получение, обработку и защиту персональных данных, привлекаются к дисциплинарной и материальной ответственности в порядке, установленном Трудовым Кодексом Российской Федерации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A81A47" w:rsidRPr="00FC5433" w:rsidRDefault="00A81A47" w:rsidP="00A81A47">
      <w:pPr>
        <w:pStyle w:val="ConsPlusNonformat"/>
        <w:rPr>
          <w:rFonts w:ascii="Times New Roman" w:hAnsi="Times New Roman" w:cs="Times New Roman"/>
          <w:sz w:val="24"/>
          <w:szCs w:val="24"/>
        </w:rPr>
      </w:pPr>
    </w:p>
    <w:p w:rsidR="00A81A47" w:rsidRDefault="00A81A47" w:rsidP="00A81A47">
      <w:pPr>
        <w:pStyle w:val="ConsPlusNonformat"/>
        <w:rPr>
          <w:rFonts w:ascii="Times New Roman" w:hAnsi="Times New Roman" w:cs="Times New Roman"/>
          <w:sz w:val="24"/>
          <w:szCs w:val="24"/>
        </w:rPr>
      </w:pPr>
    </w:p>
    <w:p w:rsidR="00CB68A0" w:rsidRDefault="00CB68A0" w:rsidP="00A81A47">
      <w:pPr>
        <w:pStyle w:val="ConsPlusNonformat"/>
        <w:rPr>
          <w:rFonts w:ascii="Times New Roman" w:hAnsi="Times New Roman" w:cs="Times New Roman"/>
          <w:sz w:val="24"/>
          <w:szCs w:val="24"/>
        </w:rPr>
      </w:pPr>
    </w:p>
    <w:p w:rsidR="00CB68A0" w:rsidRPr="00FC5433" w:rsidRDefault="00CB68A0" w:rsidP="00A81A47">
      <w:pPr>
        <w:pStyle w:val="ConsPlusNonformat"/>
        <w:rPr>
          <w:rFonts w:ascii="Times New Roman" w:hAnsi="Times New Roman" w:cs="Times New Roman"/>
          <w:sz w:val="24"/>
          <w:szCs w:val="24"/>
        </w:rPr>
      </w:pPr>
    </w:p>
    <w:p w:rsidR="00A81A47" w:rsidRPr="00FC5433" w:rsidRDefault="00A81A47" w:rsidP="00A81A47">
      <w:pPr>
        <w:pStyle w:val="a3"/>
        <w:jc w:val="right"/>
        <w:rPr>
          <w:b/>
          <w:i/>
        </w:rPr>
      </w:pPr>
      <w:r w:rsidRPr="00FC5433">
        <w:rPr>
          <w:b/>
          <w:i/>
        </w:rPr>
        <w:t xml:space="preserve"> Приложение №1</w:t>
      </w:r>
    </w:p>
    <w:p w:rsidR="00A81A47" w:rsidRPr="00FC5433" w:rsidRDefault="00A81A47" w:rsidP="00A81A47">
      <w:pPr>
        <w:pStyle w:val="a3"/>
        <w:jc w:val="right"/>
      </w:pPr>
    </w:p>
    <w:tbl>
      <w:tblPr>
        <w:tblW w:w="10548" w:type="dxa"/>
        <w:tblInd w:w="-540" w:type="dxa"/>
        <w:tblLayout w:type="fixed"/>
        <w:tblLook w:val="01E0"/>
      </w:tblPr>
      <w:tblGrid>
        <w:gridCol w:w="5148"/>
        <w:gridCol w:w="236"/>
        <w:gridCol w:w="5164"/>
      </w:tblGrid>
      <w:tr w:rsidR="00A81A47" w:rsidRPr="00FC5433" w:rsidTr="00A81A47">
        <w:trPr>
          <w:trHeight w:val="1391"/>
        </w:trPr>
        <w:tc>
          <w:tcPr>
            <w:tcW w:w="5148" w:type="dxa"/>
            <w:vAlign w:val="bottom"/>
          </w:tcPr>
          <w:p w:rsidR="00A81A47" w:rsidRPr="00FC5433" w:rsidRDefault="00A81A47" w:rsidP="00A81A47">
            <w:pPr>
              <w:pStyle w:val="aff3"/>
              <w:tabs>
                <w:tab w:val="left" w:pos="2340"/>
                <w:tab w:val="right" w:pos="4932"/>
              </w:tabs>
              <w:spacing w:before="120"/>
              <w:jc w:val="both"/>
              <w:rPr>
                <w:bCs/>
                <w:u w:val="single"/>
              </w:rPr>
            </w:pPr>
            <w:r w:rsidRPr="00FC5433">
              <w:t>Входящий №</w:t>
            </w:r>
            <w:r w:rsidRPr="00FC5433">
              <w:rPr>
                <w:u w:val="single"/>
              </w:rPr>
              <w:tab/>
            </w:r>
            <w:r w:rsidRPr="00FC5433">
              <w:t xml:space="preserve">от </w:t>
            </w:r>
            <w:r w:rsidRPr="00FC5433">
              <w:rPr>
                <w:u w:val="single"/>
              </w:rPr>
              <w:tab/>
            </w:r>
          </w:p>
        </w:tc>
        <w:tc>
          <w:tcPr>
            <w:tcW w:w="236" w:type="dxa"/>
            <w:vAlign w:val="center"/>
          </w:tcPr>
          <w:p w:rsidR="00A81A47" w:rsidRPr="00FC5433" w:rsidRDefault="00A81A47" w:rsidP="00A81A47">
            <w:pPr>
              <w:tabs>
                <w:tab w:val="right" w:pos="10440"/>
              </w:tabs>
              <w:spacing w:line="312" w:lineRule="auto"/>
              <w:jc w:val="both"/>
            </w:pPr>
          </w:p>
        </w:tc>
        <w:tc>
          <w:tcPr>
            <w:tcW w:w="5164" w:type="dxa"/>
            <w:vAlign w:val="center"/>
          </w:tcPr>
          <w:p w:rsidR="00A81A47" w:rsidRDefault="00A81A47" w:rsidP="00A81A47">
            <w:pPr>
              <w:tabs>
                <w:tab w:val="right" w:pos="10440"/>
              </w:tabs>
              <w:spacing w:line="312" w:lineRule="auto"/>
              <w:jc w:val="right"/>
            </w:pPr>
            <w:r>
              <w:t>Заведующий М</w:t>
            </w:r>
            <w:r w:rsidR="007C2961">
              <w:t>А</w:t>
            </w:r>
            <w:r>
              <w:t>ДОУ</w:t>
            </w:r>
            <w:r w:rsidR="007C2961">
              <w:t>4</w:t>
            </w:r>
            <w:r w:rsidR="00CB68A0">
              <w:t>7</w:t>
            </w:r>
          </w:p>
          <w:p w:rsidR="00A81A47" w:rsidRPr="00E77F48" w:rsidRDefault="00A81A47" w:rsidP="00A81A47">
            <w:pPr>
              <w:tabs>
                <w:tab w:val="right" w:pos="10440"/>
              </w:tabs>
              <w:spacing w:line="312" w:lineRule="auto"/>
              <w:jc w:val="right"/>
            </w:pPr>
            <w:r>
              <w:t>______________</w:t>
            </w:r>
          </w:p>
          <w:p w:rsidR="00A81A47" w:rsidRPr="007C2961" w:rsidRDefault="00A81A47" w:rsidP="007C2961">
            <w:pPr>
              <w:tabs>
                <w:tab w:val="center" w:pos="2436"/>
                <w:tab w:val="right" w:pos="4596"/>
                <w:tab w:val="right" w:pos="10440"/>
              </w:tabs>
              <w:spacing w:line="312" w:lineRule="auto"/>
              <w:jc w:val="right"/>
              <w:rPr>
                <w:u w:val="single"/>
              </w:rPr>
            </w:pPr>
            <w:r w:rsidRPr="00FC5433">
              <w:rPr>
                <w:vertAlign w:val="superscript"/>
              </w:rPr>
              <w:tab/>
            </w:r>
            <w:r w:rsidR="007C2961">
              <w:rPr>
                <w:u w:val="single"/>
                <w:vertAlign w:val="superscript"/>
              </w:rPr>
              <w:t xml:space="preserve">г. </w:t>
            </w:r>
            <w:r w:rsidR="007C2961">
              <w:rPr>
                <w:u w:val="single"/>
              </w:rPr>
              <w:t xml:space="preserve">М. </w:t>
            </w:r>
            <w:proofErr w:type="spellStart"/>
            <w:r w:rsidR="007C2961">
              <w:rPr>
                <w:u w:val="single"/>
              </w:rPr>
              <w:t>Салимгареева</w:t>
            </w:r>
            <w:proofErr w:type="spellEnd"/>
          </w:p>
        </w:tc>
      </w:tr>
    </w:tbl>
    <w:p w:rsidR="00A81A47" w:rsidRPr="00FC5433" w:rsidRDefault="00A81A47" w:rsidP="00A81A47">
      <w:pPr>
        <w:pStyle w:val="consplusnonformat0"/>
        <w:tabs>
          <w:tab w:val="right" w:pos="10440"/>
        </w:tabs>
        <w:spacing w:before="0" w:beforeAutospacing="0" w:after="0" w:afterAutospacing="0"/>
        <w:jc w:val="center"/>
        <w:rPr>
          <w:b/>
          <w:color w:val="000000"/>
        </w:rPr>
      </w:pPr>
      <w:r w:rsidRPr="00FC5433">
        <w:rPr>
          <w:b/>
          <w:color w:val="000000"/>
        </w:rPr>
        <w:t>ЗАЯВЛЕНИЕ-СОГЛАСИЕ</w:t>
      </w:r>
    </w:p>
    <w:p w:rsidR="00A81A47" w:rsidRPr="00FC5433" w:rsidRDefault="00A81A47" w:rsidP="00A81A47">
      <w:pPr>
        <w:tabs>
          <w:tab w:val="right" w:pos="10440"/>
        </w:tabs>
        <w:spacing w:after="240"/>
        <w:jc w:val="center"/>
      </w:pPr>
      <w:r w:rsidRPr="00FC5433">
        <w:rPr>
          <w:b/>
          <w:color w:val="000000"/>
        </w:rPr>
        <w:t>на обработку персональных данных сотрудников</w:t>
      </w:r>
    </w:p>
    <w:p w:rsidR="00A81A47" w:rsidRPr="00FC5433" w:rsidRDefault="00A81A47" w:rsidP="00A81A47">
      <w:pPr>
        <w:tabs>
          <w:tab w:val="right" w:pos="10440"/>
          <w:tab w:val="right" w:pos="10620"/>
        </w:tabs>
        <w:jc w:val="both"/>
        <w:rPr>
          <w:u w:val="single"/>
        </w:rPr>
      </w:pPr>
      <w:r w:rsidRPr="00FC5433">
        <w:t xml:space="preserve">Я, </w:t>
      </w:r>
      <w:r w:rsidRPr="00FC5433">
        <w:rPr>
          <w:u w:val="single"/>
        </w:rPr>
        <w:tab/>
      </w:r>
    </w:p>
    <w:p w:rsidR="00A81A47" w:rsidRPr="00FC5433" w:rsidRDefault="00A81A47" w:rsidP="00A81A47">
      <w:pPr>
        <w:tabs>
          <w:tab w:val="right" w:pos="10440"/>
          <w:tab w:val="right" w:pos="10620"/>
        </w:tabs>
        <w:ind w:left="3540"/>
        <w:jc w:val="both"/>
        <w:rPr>
          <w:vertAlign w:val="superscript"/>
        </w:rPr>
      </w:pPr>
      <w:r w:rsidRPr="00FC5433">
        <w:rPr>
          <w:vertAlign w:val="superscript"/>
        </w:rPr>
        <w:t>(фамилия, имя, отчество)</w:t>
      </w:r>
    </w:p>
    <w:p w:rsidR="00A81A47" w:rsidRPr="00FC5433" w:rsidRDefault="00A81A47" w:rsidP="00A81A47">
      <w:pPr>
        <w:pStyle w:val="consplusnonformat0"/>
        <w:tabs>
          <w:tab w:val="left" w:pos="2880"/>
          <w:tab w:val="left" w:pos="4860"/>
          <w:tab w:val="left" w:pos="7380"/>
          <w:tab w:val="right" w:pos="10440"/>
          <w:tab w:val="right" w:pos="10620"/>
        </w:tabs>
        <w:spacing w:before="0" w:beforeAutospacing="0" w:after="0" w:afterAutospacing="0"/>
        <w:jc w:val="both"/>
        <w:rPr>
          <w:color w:val="000000"/>
          <w:u w:val="single"/>
        </w:rPr>
      </w:pPr>
      <w:r w:rsidRPr="00FC5433">
        <w:rPr>
          <w:color w:val="000000"/>
          <w:u w:val="single"/>
        </w:rPr>
        <w:tab/>
      </w:r>
      <w:r w:rsidRPr="00FC5433">
        <w:rPr>
          <w:color w:val="000000"/>
        </w:rPr>
        <w:t xml:space="preserve"> серия </w:t>
      </w:r>
      <w:r w:rsidRPr="00FC5433">
        <w:rPr>
          <w:color w:val="000000"/>
          <w:u w:val="single"/>
        </w:rPr>
        <w:tab/>
      </w:r>
      <w:r w:rsidRPr="00FC5433">
        <w:rPr>
          <w:color w:val="000000"/>
        </w:rPr>
        <w:t xml:space="preserve"> № </w:t>
      </w:r>
      <w:r w:rsidRPr="00FC5433">
        <w:rPr>
          <w:color w:val="000000"/>
          <w:u w:val="single"/>
        </w:rPr>
        <w:tab/>
      </w:r>
      <w:r w:rsidRPr="00FC5433">
        <w:rPr>
          <w:color w:val="000000"/>
        </w:rPr>
        <w:t xml:space="preserve"> </w:t>
      </w:r>
      <w:proofErr w:type="gramStart"/>
      <w:r w:rsidRPr="00FC5433">
        <w:rPr>
          <w:color w:val="000000"/>
        </w:rPr>
        <w:t>выдан</w:t>
      </w:r>
      <w:proofErr w:type="gramEnd"/>
      <w:r w:rsidRPr="00FC5433">
        <w:rPr>
          <w:color w:val="000000"/>
        </w:rPr>
        <w:t xml:space="preserve"> </w:t>
      </w:r>
      <w:r w:rsidRPr="00FC5433">
        <w:rPr>
          <w:color w:val="000000"/>
          <w:u w:val="single"/>
        </w:rPr>
        <w:tab/>
      </w:r>
    </w:p>
    <w:p w:rsidR="00A81A47" w:rsidRPr="00FC5433" w:rsidRDefault="00A81A47" w:rsidP="00A81A47">
      <w:pPr>
        <w:pStyle w:val="consplusnonformat0"/>
        <w:tabs>
          <w:tab w:val="center" w:pos="1260"/>
          <w:tab w:val="center" w:pos="9180"/>
          <w:tab w:val="right" w:pos="10440"/>
          <w:tab w:val="right" w:pos="10620"/>
        </w:tabs>
        <w:spacing w:before="0" w:beforeAutospacing="0" w:after="0" w:afterAutospacing="0"/>
        <w:jc w:val="both"/>
        <w:rPr>
          <w:i/>
          <w:color w:val="000000"/>
          <w:vertAlign w:val="superscript"/>
        </w:rPr>
      </w:pPr>
      <w:r w:rsidRPr="00FC5433">
        <w:rPr>
          <w:color w:val="000000"/>
          <w:vertAlign w:val="superscript"/>
        </w:rPr>
        <w:tab/>
      </w:r>
      <w:r w:rsidRPr="00FC5433">
        <w:rPr>
          <w:i/>
          <w:color w:val="000000"/>
          <w:vertAlign w:val="superscript"/>
        </w:rPr>
        <w:t>(вид документа, удостоверяющего личность)</w:t>
      </w:r>
      <w:r w:rsidRPr="00FC5433">
        <w:rPr>
          <w:color w:val="000000"/>
          <w:vertAlign w:val="superscript"/>
        </w:rPr>
        <w:tab/>
        <w:t>(</w:t>
      </w:r>
      <w:r w:rsidRPr="00FC5433">
        <w:rPr>
          <w:i/>
          <w:color w:val="000000"/>
          <w:vertAlign w:val="superscript"/>
        </w:rPr>
        <w:t>дата выдачи)</w:t>
      </w:r>
    </w:p>
    <w:p w:rsidR="00A81A47" w:rsidRPr="00FC5433" w:rsidRDefault="00A81A47" w:rsidP="00A81A47">
      <w:pPr>
        <w:pStyle w:val="consplusnonformat0"/>
        <w:tabs>
          <w:tab w:val="right" w:pos="10440"/>
          <w:tab w:val="right" w:pos="10620"/>
        </w:tabs>
        <w:spacing w:before="0" w:beforeAutospacing="0" w:after="0" w:afterAutospacing="0"/>
        <w:jc w:val="both"/>
        <w:rPr>
          <w:color w:val="000000"/>
          <w:u w:val="single"/>
          <w:vertAlign w:val="superscript"/>
        </w:rPr>
      </w:pPr>
      <w:r w:rsidRPr="00FC5433">
        <w:rPr>
          <w:color w:val="000000"/>
          <w:u w:val="single"/>
          <w:vertAlign w:val="superscript"/>
        </w:rPr>
        <w:tab/>
        <w:t>,</w:t>
      </w:r>
    </w:p>
    <w:p w:rsidR="00A81A47" w:rsidRPr="00FC5433" w:rsidRDefault="00A81A47" w:rsidP="00A81A47">
      <w:pPr>
        <w:pStyle w:val="consplusnonformat0"/>
        <w:tabs>
          <w:tab w:val="center" w:pos="5040"/>
          <w:tab w:val="right" w:pos="10440"/>
          <w:tab w:val="right" w:pos="10620"/>
        </w:tabs>
        <w:spacing w:before="0" w:beforeAutospacing="0" w:after="0" w:afterAutospacing="0"/>
        <w:jc w:val="center"/>
        <w:rPr>
          <w:i/>
          <w:color w:val="000000"/>
          <w:vertAlign w:val="superscript"/>
        </w:rPr>
      </w:pPr>
      <w:r w:rsidRPr="00FC5433">
        <w:rPr>
          <w:color w:val="000000"/>
          <w:vertAlign w:val="superscript"/>
        </w:rPr>
        <w:t xml:space="preserve"> ( </w:t>
      </w:r>
      <w:r w:rsidRPr="00FC5433">
        <w:rPr>
          <w:i/>
          <w:color w:val="000000"/>
          <w:vertAlign w:val="superscript"/>
        </w:rPr>
        <w:t xml:space="preserve">кем </w:t>
      </w:r>
      <w:proofErr w:type="gramStart"/>
      <w:r w:rsidRPr="00FC5433">
        <w:rPr>
          <w:i/>
          <w:color w:val="000000"/>
          <w:vertAlign w:val="superscript"/>
        </w:rPr>
        <w:t>выдан</w:t>
      </w:r>
      <w:proofErr w:type="gramEnd"/>
      <w:r w:rsidRPr="00FC5433">
        <w:rPr>
          <w:i/>
          <w:color w:val="000000"/>
          <w:vertAlign w:val="superscript"/>
        </w:rPr>
        <w:t>)</w:t>
      </w:r>
    </w:p>
    <w:p w:rsidR="00A81A47" w:rsidRPr="00FC5433" w:rsidRDefault="00A81A47" w:rsidP="00A81A47">
      <w:pPr>
        <w:pStyle w:val="consplusnonformat0"/>
        <w:tabs>
          <w:tab w:val="right" w:pos="10440"/>
          <w:tab w:val="right" w:pos="10620"/>
        </w:tabs>
        <w:spacing w:before="0" w:beforeAutospacing="0" w:after="120" w:afterAutospacing="0"/>
        <w:jc w:val="both"/>
        <w:rPr>
          <w:color w:val="000000"/>
          <w:u w:val="single"/>
        </w:rPr>
      </w:pPr>
      <w:proofErr w:type="gramStart"/>
      <w:r w:rsidRPr="00FC5433">
        <w:rPr>
          <w:color w:val="000000"/>
        </w:rPr>
        <w:t>проживающий</w:t>
      </w:r>
      <w:proofErr w:type="gramEnd"/>
      <w:r w:rsidRPr="00FC5433">
        <w:rPr>
          <w:color w:val="000000"/>
        </w:rPr>
        <w:t xml:space="preserve"> (</w:t>
      </w:r>
      <w:proofErr w:type="spellStart"/>
      <w:r w:rsidRPr="00FC5433">
        <w:rPr>
          <w:color w:val="000000"/>
        </w:rPr>
        <w:t>ая</w:t>
      </w:r>
      <w:proofErr w:type="spellEnd"/>
      <w:r w:rsidRPr="00FC5433">
        <w:rPr>
          <w:color w:val="000000"/>
        </w:rPr>
        <w:t>) по адресу:</w:t>
      </w:r>
      <w:r w:rsidRPr="00FC5433">
        <w:rPr>
          <w:color w:val="000000"/>
          <w:u w:val="single"/>
        </w:rPr>
        <w:tab/>
      </w:r>
    </w:p>
    <w:p w:rsidR="00A81A47" w:rsidRPr="00FC5433" w:rsidRDefault="00A81A47" w:rsidP="00A81A47">
      <w:pPr>
        <w:pStyle w:val="consplusnonformat0"/>
        <w:tabs>
          <w:tab w:val="right" w:pos="10440"/>
          <w:tab w:val="right" w:pos="10620"/>
        </w:tabs>
        <w:spacing w:before="0" w:beforeAutospacing="0" w:after="120" w:afterAutospacing="0"/>
        <w:jc w:val="both"/>
        <w:rPr>
          <w:color w:val="000000"/>
          <w:u w:val="single"/>
        </w:rPr>
      </w:pPr>
      <w:r w:rsidRPr="00FC5433">
        <w:rPr>
          <w:color w:val="000000"/>
          <w:u w:val="single"/>
        </w:rPr>
        <w:tab/>
        <w:t>,</w:t>
      </w:r>
    </w:p>
    <w:p w:rsidR="00A81A47" w:rsidRPr="00FC5433" w:rsidRDefault="00A81A47" w:rsidP="00A81A47">
      <w:pPr>
        <w:tabs>
          <w:tab w:val="right" w:pos="10440"/>
          <w:tab w:val="right" w:pos="10620"/>
        </w:tabs>
        <w:jc w:val="both"/>
        <w:rPr>
          <w:color w:val="000000"/>
          <w:u w:val="single"/>
        </w:rPr>
      </w:pPr>
      <w:r w:rsidRPr="00FC5433">
        <w:rPr>
          <w:color w:val="000000"/>
        </w:rPr>
        <w:t xml:space="preserve">настоящим даю свое согласие </w:t>
      </w:r>
      <w:r w:rsidRPr="00FC5433">
        <w:rPr>
          <w:color w:val="000000"/>
          <w:u w:val="single"/>
        </w:rPr>
        <w:tab/>
      </w:r>
    </w:p>
    <w:p w:rsidR="00A81A47" w:rsidRPr="00FC5433" w:rsidRDefault="00A81A47" w:rsidP="00A81A47">
      <w:pPr>
        <w:tabs>
          <w:tab w:val="center" w:pos="6660"/>
          <w:tab w:val="right" w:pos="10440"/>
          <w:tab w:val="right" w:pos="10620"/>
        </w:tabs>
        <w:spacing w:line="312" w:lineRule="auto"/>
        <w:jc w:val="both"/>
        <w:rPr>
          <w:color w:val="000000"/>
          <w:vertAlign w:val="superscript"/>
        </w:rPr>
      </w:pPr>
      <w:r w:rsidRPr="00FC5433">
        <w:rPr>
          <w:color w:val="000000"/>
        </w:rPr>
        <w:tab/>
        <w:t>(</w:t>
      </w:r>
      <w:r w:rsidRPr="00FC5433">
        <w:rPr>
          <w:color w:val="000000"/>
          <w:vertAlign w:val="superscript"/>
        </w:rPr>
        <w:t>наименование и адрес организации-оператора)</w:t>
      </w:r>
    </w:p>
    <w:p w:rsidR="00A81A47" w:rsidRPr="00FC5433" w:rsidRDefault="00A81A47" w:rsidP="00A81A47">
      <w:pPr>
        <w:tabs>
          <w:tab w:val="right" w:pos="10440"/>
          <w:tab w:val="right" w:pos="10620"/>
        </w:tabs>
        <w:spacing w:line="312" w:lineRule="auto"/>
        <w:jc w:val="both"/>
        <w:rPr>
          <w:color w:val="000000"/>
          <w:u w:val="single"/>
        </w:rPr>
      </w:pPr>
      <w:r w:rsidRPr="00FC5433">
        <w:rPr>
          <w:color w:val="000000"/>
          <w:u w:val="single"/>
        </w:rPr>
        <w:tab/>
      </w:r>
    </w:p>
    <w:p w:rsidR="00A81A47" w:rsidRPr="00FC5433" w:rsidRDefault="00A81A47" w:rsidP="00A81A47">
      <w:pPr>
        <w:tabs>
          <w:tab w:val="right" w:pos="10440"/>
        </w:tabs>
        <w:jc w:val="both"/>
      </w:pPr>
      <w:proofErr w:type="gramStart"/>
      <w:r w:rsidRPr="00FC5433">
        <w:t>на автоматизированную и неавтоматизированную обработку моих персональных данных, отмеченных знаком «V» в столбце «да» в нижеприведенной таблице, содержащихся в запрашиваемых документах, на осуществление любых действий в отношении моих персональных данных, которые необходимы или желаемы для достижения целей, связанных с ведением кадрового и бухгалтерского учета личных дел сотрудников, а так же статистических целей, научной, творческой или иной Уставной деятельности организаций, подведомственных</w:t>
      </w:r>
      <w:proofErr w:type="gramEnd"/>
      <w:r w:rsidRPr="00FC5433">
        <w:t xml:space="preserve"> УО ИКМО г</w:t>
      </w:r>
      <w:proofErr w:type="gramStart"/>
      <w:r w:rsidRPr="00FC5433">
        <w:t>.К</w:t>
      </w:r>
      <w:proofErr w:type="gramEnd"/>
      <w:r w:rsidRPr="00FC5433">
        <w:t>азани,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федерального законодательства, для:</w:t>
      </w:r>
    </w:p>
    <w:p w:rsidR="00A81A47" w:rsidRPr="00FC5433" w:rsidRDefault="00A81A47" w:rsidP="00D57C5C">
      <w:pPr>
        <w:numPr>
          <w:ilvl w:val="0"/>
          <w:numId w:val="47"/>
        </w:numPr>
        <w:tabs>
          <w:tab w:val="clear" w:pos="1428"/>
          <w:tab w:val="num" w:pos="360"/>
          <w:tab w:val="right" w:pos="10440"/>
        </w:tabs>
        <w:ind w:left="357" w:hanging="357"/>
        <w:jc w:val="both"/>
      </w:pPr>
      <w:r w:rsidRPr="00FC5433">
        <w:t xml:space="preserve">Внутреннего использования сотрудниками МБОУ ___________       </w:t>
      </w:r>
      <w:proofErr w:type="gramStart"/>
      <w:r w:rsidRPr="00FC5433">
        <w:t>сотрудником</w:t>
      </w:r>
      <w:proofErr w:type="gramEnd"/>
      <w:r w:rsidRPr="00FC5433">
        <w:t xml:space="preserve"> которого я являюсь (в таблице столбец – </w:t>
      </w:r>
      <w:r w:rsidRPr="00FC5433">
        <w:rPr>
          <w:b/>
        </w:rPr>
        <w:t>для МБОУ, сотрудником которого я являюсь</w:t>
      </w:r>
      <w:r w:rsidRPr="00FC5433">
        <w:t>);</w:t>
      </w:r>
    </w:p>
    <w:p w:rsidR="00A81A47" w:rsidRPr="00FC5433" w:rsidRDefault="00A81A47" w:rsidP="00D57C5C">
      <w:pPr>
        <w:numPr>
          <w:ilvl w:val="0"/>
          <w:numId w:val="47"/>
        </w:numPr>
        <w:tabs>
          <w:tab w:val="clear" w:pos="1428"/>
          <w:tab w:val="num" w:pos="360"/>
          <w:tab w:val="right" w:pos="10440"/>
        </w:tabs>
        <w:ind w:left="357" w:hanging="357"/>
        <w:jc w:val="both"/>
      </w:pPr>
      <w:r w:rsidRPr="00FC5433">
        <w:t>Внутреннего использования сотрудниками органа государственной власти и подведомственных учреждений администрации  УО ИКМО г</w:t>
      </w:r>
      <w:proofErr w:type="gramStart"/>
      <w:r w:rsidRPr="00FC5433">
        <w:t>.К</w:t>
      </w:r>
      <w:proofErr w:type="gramEnd"/>
      <w:r w:rsidRPr="00FC5433">
        <w:t xml:space="preserve">азани  (в таблице </w:t>
      </w:r>
      <w:r w:rsidRPr="00FC5433">
        <w:lastRenderedPageBreak/>
        <w:t xml:space="preserve">столбец – </w:t>
      </w:r>
      <w:r w:rsidRPr="00FC5433">
        <w:rPr>
          <w:b/>
        </w:rPr>
        <w:t>для УО ИКМО</w:t>
      </w:r>
      <w:r w:rsidRPr="00FC5433">
        <w:t xml:space="preserve">); Предоставление информации населению г.Казани  на сайтах МБОУ, ИМЦ, УО ИКМО г.Казани и информационных терминалах (в таблице столбец – </w:t>
      </w:r>
      <w:r w:rsidRPr="00FC5433">
        <w:rPr>
          <w:b/>
        </w:rPr>
        <w:t>на сайтах и в киосках</w:t>
      </w:r>
      <w:r w:rsidRPr="00FC5433">
        <w:t>);</w:t>
      </w:r>
    </w:p>
    <w:p w:rsidR="00A81A47" w:rsidRPr="00FC5433" w:rsidRDefault="00A81A47" w:rsidP="00D57C5C">
      <w:pPr>
        <w:numPr>
          <w:ilvl w:val="0"/>
          <w:numId w:val="47"/>
        </w:numPr>
        <w:tabs>
          <w:tab w:val="clear" w:pos="1428"/>
          <w:tab w:val="num" w:pos="360"/>
          <w:tab w:val="right" w:pos="10440"/>
        </w:tabs>
        <w:ind w:left="357" w:hanging="357"/>
        <w:jc w:val="both"/>
      </w:pPr>
      <w:r w:rsidRPr="00FC5433">
        <w:t xml:space="preserve"> Печати в бумажном издании справочника, рекламном буклете, информационном стенде (в таблице столбец – </w:t>
      </w:r>
      <w:r w:rsidRPr="00FC5433">
        <w:rPr>
          <w:b/>
        </w:rPr>
        <w:t>бумажное издание</w:t>
      </w:r>
      <w:r w:rsidRPr="00FC5433">
        <w:t>);</w:t>
      </w:r>
    </w:p>
    <w:p w:rsidR="00A81A47" w:rsidRPr="00FC5433" w:rsidRDefault="00A81A47" w:rsidP="00A81A47">
      <w:pPr>
        <w:tabs>
          <w:tab w:val="right" w:pos="10440"/>
        </w:tabs>
      </w:pPr>
    </w:p>
    <w:tbl>
      <w:tblPr>
        <w:tblW w:w="1056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07"/>
        <w:gridCol w:w="822"/>
        <w:gridCol w:w="824"/>
        <w:gridCol w:w="865"/>
        <w:gridCol w:w="723"/>
        <w:gridCol w:w="593"/>
        <w:gridCol w:w="84"/>
        <w:gridCol w:w="640"/>
        <w:gridCol w:w="882"/>
        <w:gridCol w:w="723"/>
      </w:tblGrid>
      <w:tr w:rsidR="00A81A47" w:rsidRPr="00FC5433" w:rsidTr="00A81A47">
        <w:trPr>
          <w:trHeight w:val="928"/>
        </w:trPr>
        <w:tc>
          <w:tcPr>
            <w:tcW w:w="4460" w:type="dxa"/>
            <w:vAlign w:val="center"/>
          </w:tcPr>
          <w:p w:rsidR="00A81A47" w:rsidRPr="00FC5433" w:rsidRDefault="00A81A47" w:rsidP="00A81A47">
            <w:pPr>
              <w:tabs>
                <w:tab w:val="right" w:pos="10440"/>
              </w:tabs>
              <w:jc w:val="center"/>
              <w:rPr>
                <w:b/>
              </w:rPr>
            </w:pPr>
            <w:r w:rsidRPr="00FC5433">
              <w:rPr>
                <w:b/>
              </w:rPr>
              <w:t>В нужной колонке поставить знак «</w:t>
            </w:r>
            <w:r w:rsidRPr="00FC5433">
              <w:rPr>
                <w:b/>
                <w:lang w:val="en-US"/>
              </w:rPr>
              <w:t>V</w:t>
            </w:r>
            <w:r w:rsidRPr="00FC5433">
              <w:rPr>
                <w:b/>
              </w:rPr>
              <w:t>»</w:t>
            </w:r>
          </w:p>
        </w:tc>
        <w:tc>
          <w:tcPr>
            <w:tcW w:w="1645" w:type="dxa"/>
            <w:gridSpan w:val="2"/>
            <w:shd w:val="clear" w:color="auto" w:fill="auto"/>
            <w:vAlign w:val="center"/>
          </w:tcPr>
          <w:p w:rsidR="00A81A47" w:rsidRPr="00FC5433" w:rsidRDefault="00A81A47" w:rsidP="00A81A47">
            <w:pPr>
              <w:tabs>
                <w:tab w:val="right" w:pos="10440"/>
              </w:tabs>
              <w:jc w:val="center"/>
              <w:rPr>
                <w:b/>
              </w:rPr>
            </w:pPr>
            <w:r w:rsidRPr="00FC5433">
              <w:rPr>
                <w:b/>
              </w:rPr>
              <w:t xml:space="preserve">для МБОУ, </w:t>
            </w:r>
            <w:proofErr w:type="gramStart"/>
            <w:r w:rsidRPr="00FC5433">
              <w:rPr>
                <w:b/>
              </w:rPr>
              <w:t>сотрудником</w:t>
            </w:r>
            <w:proofErr w:type="gramEnd"/>
            <w:r w:rsidRPr="00FC5433">
              <w:rPr>
                <w:b/>
              </w:rPr>
              <w:t xml:space="preserve"> которого я являюсь</w:t>
            </w:r>
          </w:p>
        </w:tc>
        <w:tc>
          <w:tcPr>
            <w:tcW w:w="1571" w:type="dxa"/>
            <w:gridSpan w:val="2"/>
            <w:shd w:val="clear" w:color="auto" w:fill="auto"/>
            <w:vAlign w:val="center"/>
          </w:tcPr>
          <w:p w:rsidR="00A81A47" w:rsidRPr="00FC5433" w:rsidRDefault="00A81A47" w:rsidP="00A81A47">
            <w:pPr>
              <w:tabs>
                <w:tab w:val="right" w:pos="10440"/>
              </w:tabs>
              <w:jc w:val="center"/>
              <w:rPr>
                <w:b/>
              </w:rPr>
            </w:pPr>
            <w:r w:rsidRPr="00FC5433">
              <w:rPr>
                <w:b/>
              </w:rPr>
              <w:t>для УО ИКМО</w:t>
            </w:r>
          </w:p>
        </w:tc>
        <w:tc>
          <w:tcPr>
            <w:tcW w:w="1298" w:type="dxa"/>
            <w:gridSpan w:val="3"/>
            <w:shd w:val="clear" w:color="auto" w:fill="auto"/>
          </w:tcPr>
          <w:p w:rsidR="00A81A47" w:rsidRPr="00FC5433" w:rsidRDefault="00A81A47" w:rsidP="00A81A47">
            <w:pPr>
              <w:tabs>
                <w:tab w:val="right" w:pos="10440"/>
              </w:tabs>
              <w:jc w:val="center"/>
              <w:rPr>
                <w:b/>
              </w:rPr>
            </w:pPr>
            <w:r w:rsidRPr="00FC5433">
              <w:rPr>
                <w:b/>
              </w:rPr>
              <w:t>на сайтах и в киосках</w:t>
            </w:r>
          </w:p>
        </w:tc>
        <w:tc>
          <w:tcPr>
            <w:tcW w:w="1588" w:type="dxa"/>
            <w:gridSpan w:val="2"/>
            <w:shd w:val="clear" w:color="auto" w:fill="auto"/>
          </w:tcPr>
          <w:p w:rsidR="00A81A47" w:rsidRPr="00FC5433" w:rsidRDefault="00A81A47" w:rsidP="00A81A47">
            <w:pPr>
              <w:tabs>
                <w:tab w:val="right" w:pos="10440"/>
              </w:tabs>
              <w:jc w:val="center"/>
              <w:rPr>
                <w:b/>
              </w:rPr>
            </w:pPr>
            <w:r w:rsidRPr="00FC5433">
              <w:rPr>
                <w:b/>
              </w:rPr>
              <w:t>бумажное издание</w:t>
            </w:r>
          </w:p>
        </w:tc>
      </w:tr>
      <w:tr w:rsidR="00A81A47" w:rsidRPr="00FC5433" w:rsidTr="00A81A47">
        <w:trPr>
          <w:trHeight w:val="289"/>
        </w:trPr>
        <w:tc>
          <w:tcPr>
            <w:tcW w:w="4460" w:type="dxa"/>
            <w:vAlign w:val="center"/>
          </w:tcPr>
          <w:p w:rsidR="00A81A47" w:rsidRPr="00FC5433" w:rsidRDefault="00A81A47" w:rsidP="00A81A47">
            <w:pPr>
              <w:tabs>
                <w:tab w:val="right" w:pos="10440"/>
              </w:tabs>
              <w:spacing w:line="312" w:lineRule="auto"/>
              <w:jc w:val="center"/>
              <w:rPr>
                <w:b/>
              </w:rPr>
            </w:pPr>
          </w:p>
        </w:tc>
        <w:tc>
          <w:tcPr>
            <w:tcW w:w="822" w:type="dxa"/>
            <w:shd w:val="clear" w:color="auto" w:fill="auto"/>
            <w:vAlign w:val="center"/>
          </w:tcPr>
          <w:p w:rsidR="00A81A47" w:rsidRPr="00FC5433" w:rsidRDefault="00A81A47" w:rsidP="00A81A47">
            <w:pPr>
              <w:tabs>
                <w:tab w:val="right" w:pos="10440"/>
              </w:tabs>
              <w:spacing w:line="312" w:lineRule="auto"/>
              <w:jc w:val="center"/>
              <w:rPr>
                <w:b/>
              </w:rPr>
            </w:pPr>
            <w:r w:rsidRPr="00FC5433">
              <w:rPr>
                <w:b/>
              </w:rPr>
              <w:t>ДА</w:t>
            </w:r>
          </w:p>
        </w:tc>
        <w:tc>
          <w:tcPr>
            <w:tcW w:w="824" w:type="dxa"/>
            <w:shd w:val="clear" w:color="auto" w:fill="auto"/>
            <w:vAlign w:val="center"/>
          </w:tcPr>
          <w:p w:rsidR="00A81A47" w:rsidRPr="00FC5433" w:rsidRDefault="00A81A47" w:rsidP="00A81A47">
            <w:pPr>
              <w:tabs>
                <w:tab w:val="right" w:pos="10440"/>
              </w:tabs>
              <w:spacing w:line="312" w:lineRule="auto"/>
              <w:jc w:val="center"/>
              <w:rPr>
                <w:b/>
              </w:rPr>
            </w:pPr>
            <w:r w:rsidRPr="00FC5433">
              <w:rPr>
                <w:b/>
              </w:rPr>
              <w:t>НЕТ</w:t>
            </w:r>
          </w:p>
        </w:tc>
        <w:tc>
          <w:tcPr>
            <w:tcW w:w="871" w:type="dxa"/>
            <w:shd w:val="clear" w:color="auto" w:fill="auto"/>
            <w:vAlign w:val="center"/>
          </w:tcPr>
          <w:p w:rsidR="00A81A47" w:rsidRPr="00FC5433" w:rsidRDefault="00A81A47" w:rsidP="00A81A47">
            <w:pPr>
              <w:tabs>
                <w:tab w:val="right" w:pos="10440"/>
              </w:tabs>
              <w:spacing w:line="312" w:lineRule="auto"/>
              <w:jc w:val="center"/>
              <w:rPr>
                <w:b/>
              </w:rPr>
            </w:pPr>
            <w:r w:rsidRPr="00FC5433">
              <w:rPr>
                <w:b/>
              </w:rPr>
              <w:t>ДА</w:t>
            </w:r>
          </w:p>
        </w:tc>
        <w:tc>
          <w:tcPr>
            <w:tcW w:w="700" w:type="dxa"/>
            <w:shd w:val="clear" w:color="auto" w:fill="auto"/>
            <w:vAlign w:val="center"/>
          </w:tcPr>
          <w:p w:rsidR="00A81A47" w:rsidRPr="00FC5433" w:rsidRDefault="00A81A47" w:rsidP="00A81A47">
            <w:pPr>
              <w:tabs>
                <w:tab w:val="right" w:pos="10440"/>
              </w:tabs>
              <w:spacing w:line="312" w:lineRule="auto"/>
              <w:jc w:val="center"/>
              <w:rPr>
                <w:b/>
              </w:rPr>
            </w:pPr>
            <w:r w:rsidRPr="00FC5433">
              <w:rPr>
                <w:b/>
              </w:rPr>
              <w:t>НЕТ</w:t>
            </w:r>
          </w:p>
        </w:tc>
        <w:tc>
          <w:tcPr>
            <w:tcW w:w="593" w:type="dxa"/>
            <w:shd w:val="clear" w:color="auto" w:fill="auto"/>
            <w:vAlign w:val="center"/>
          </w:tcPr>
          <w:p w:rsidR="00A81A47" w:rsidRPr="00FC5433" w:rsidRDefault="00A81A47" w:rsidP="00A81A47">
            <w:pPr>
              <w:tabs>
                <w:tab w:val="right" w:pos="10440"/>
              </w:tabs>
              <w:spacing w:line="312" w:lineRule="auto"/>
              <w:jc w:val="center"/>
              <w:rPr>
                <w:b/>
              </w:rPr>
            </w:pPr>
            <w:r w:rsidRPr="00FC5433">
              <w:rPr>
                <w:b/>
              </w:rPr>
              <w:t>ДА</w:t>
            </w:r>
          </w:p>
        </w:tc>
        <w:tc>
          <w:tcPr>
            <w:tcW w:w="705" w:type="dxa"/>
            <w:gridSpan w:val="2"/>
            <w:shd w:val="clear" w:color="auto" w:fill="auto"/>
            <w:vAlign w:val="center"/>
          </w:tcPr>
          <w:p w:rsidR="00A81A47" w:rsidRPr="00FC5433" w:rsidRDefault="00A81A47" w:rsidP="00A81A47">
            <w:pPr>
              <w:tabs>
                <w:tab w:val="right" w:pos="10440"/>
              </w:tabs>
              <w:spacing w:line="312" w:lineRule="auto"/>
              <w:jc w:val="center"/>
              <w:rPr>
                <w:b/>
              </w:rPr>
            </w:pPr>
            <w:r w:rsidRPr="00FC5433">
              <w:rPr>
                <w:b/>
              </w:rPr>
              <w:t>НЕТ</w:t>
            </w:r>
          </w:p>
        </w:tc>
        <w:tc>
          <w:tcPr>
            <w:tcW w:w="888" w:type="dxa"/>
            <w:shd w:val="clear" w:color="auto" w:fill="auto"/>
            <w:vAlign w:val="center"/>
          </w:tcPr>
          <w:p w:rsidR="00A81A47" w:rsidRPr="00FC5433" w:rsidRDefault="00A81A47" w:rsidP="00A81A47">
            <w:pPr>
              <w:tabs>
                <w:tab w:val="right" w:pos="10440"/>
              </w:tabs>
              <w:spacing w:line="312" w:lineRule="auto"/>
              <w:jc w:val="center"/>
              <w:rPr>
                <w:b/>
              </w:rPr>
            </w:pPr>
            <w:r w:rsidRPr="00FC5433">
              <w:rPr>
                <w:b/>
              </w:rPr>
              <w:t>ДА</w:t>
            </w:r>
          </w:p>
        </w:tc>
        <w:tc>
          <w:tcPr>
            <w:tcW w:w="700" w:type="dxa"/>
            <w:shd w:val="clear" w:color="auto" w:fill="auto"/>
            <w:vAlign w:val="center"/>
          </w:tcPr>
          <w:p w:rsidR="00A81A47" w:rsidRPr="00FC5433" w:rsidRDefault="00A81A47" w:rsidP="00A81A47">
            <w:pPr>
              <w:tabs>
                <w:tab w:val="right" w:pos="10440"/>
              </w:tabs>
              <w:spacing w:line="312" w:lineRule="auto"/>
              <w:jc w:val="center"/>
              <w:rPr>
                <w:b/>
              </w:rPr>
            </w:pPr>
            <w:r w:rsidRPr="00FC5433">
              <w:rPr>
                <w:b/>
              </w:rPr>
              <w:t>НЕТ</w:t>
            </w:r>
          </w:p>
        </w:tc>
      </w:tr>
      <w:tr w:rsidR="00A81A47" w:rsidRPr="00FC5433" w:rsidTr="00A81A47">
        <w:trPr>
          <w:trHeight w:val="365"/>
        </w:trPr>
        <w:tc>
          <w:tcPr>
            <w:tcW w:w="4460" w:type="dxa"/>
          </w:tcPr>
          <w:p w:rsidR="00A81A47" w:rsidRPr="00FC5433" w:rsidRDefault="00A81A47" w:rsidP="00A81A47">
            <w:pPr>
              <w:tabs>
                <w:tab w:val="right" w:pos="10440"/>
              </w:tabs>
              <w:spacing w:line="312" w:lineRule="auto"/>
              <w:jc w:val="both"/>
            </w:pPr>
            <w:r w:rsidRPr="00FC5433">
              <w:t>Фамилия, Имя, Отчество</w:t>
            </w:r>
          </w:p>
        </w:tc>
        <w:tc>
          <w:tcPr>
            <w:tcW w:w="822" w:type="dxa"/>
            <w:shd w:val="clear" w:color="auto" w:fill="auto"/>
          </w:tcPr>
          <w:p w:rsidR="00A81A47" w:rsidRPr="00FC5433" w:rsidRDefault="00A81A47" w:rsidP="00A81A47">
            <w:pPr>
              <w:tabs>
                <w:tab w:val="right" w:pos="10440"/>
              </w:tabs>
              <w:spacing w:line="312" w:lineRule="auto"/>
              <w:jc w:val="both"/>
            </w:pPr>
          </w:p>
        </w:tc>
        <w:tc>
          <w:tcPr>
            <w:tcW w:w="824" w:type="dxa"/>
            <w:shd w:val="clear" w:color="auto" w:fill="auto"/>
          </w:tcPr>
          <w:p w:rsidR="00A81A47" w:rsidRPr="00FC5433" w:rsidRDefault="00A81A47" w:rsidP="00A81A47">
            <w:pPr>
              <w:tabs>
                <w:tab w:val="right" w:pos="10440"/>
              </w:tabs>
              <w:spacing w:line="312" w:lineRule="auto"/>
              <w:jc w:val="both"/>
            </w:pPr>
          </w:p>
        </w:tc>
        <w:tc>
          <w:tcPr>
            <w:tcW w:w="871"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c>
          <w:tcPr>
            <w:tcW w:w="677" w:type="dxa"/>
            <w:gridSpan w:val="2"/>
            <w:shd w:val="clear" w:color="auto" w:fill="auto"/>
          </w:tcPr>
          <w:p w:rsidR="00A81A47" w:rsidRPr="00FC5433" w:rsidRDefault="00A81A47" w:rsidP="00A81A47">
            <w:pPr>
              <w:tabs>
                <w:tab w:val="right" w:pos="10440"/>
              </w:tabs>
              <w:spacing w:line="312" w:lineRule="auto"/>
              <w:jc w:val="both"/>
            </w:pPr>
          </w:p>
        </w:tc>
        <w:tc>
          <w:tcPr>
            <w:tcW w:w="621" w:type="dxa"/>
            <w:shd w:val="clear" w:color="auto" w:fill="auto"/>
          </w:tcPr>
          <w:p w:rsidR="00A81A47" w:rsidRPr="00FC5433" w:rsidRDefault="00A81A47" w:rsidP="00A81A47">
            <w:pPr>
              <w:tabs>
                <w:tab w:val="right" w:pos="10440"/>
              </w:tabs>
              <w:spacing w:line="312" w:lineRule="auto"/>
              <w:jc w:val="both"/>
            </w:pPr>
          </w:p>
        </w:tc>
        <w:tc>
          <w:tcPr>
            <w:tcW w:w="888"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r>
      <w:tr w:rsidR="00A81A47" w:rsidRPr="00FC5433" w:rsidTr="00A81A47">
        <w:trPr>
          <w:trHeight w:val="365"/>
        </w:trPr>
        <w:tc>
          <w:tcPr>
            <w:tcW w:w="4460" w:type="dxa"/>
          </w:tcPr>
          <w:p w:rsidR="00A81A47" w:rsidRPr="00FC5433" w:rsidRDefault="00A81A47" w:rsidP="00A81A47">
            <w:pPr>
              <w:tabs>
                <w:tab w:val="right" w:pos="10440"/>
              </w:tabs>
              <w:spacing w:line="312" w:lineRule="auto"/>
              <w:jc w:val="both"/>
            </w:pPr>
            <w:r w:rsidRPr="00FC5433">
              <w:t>Дата рождения</w:t>
            </w:r>
          </w:p>
        </w:tc>
        <w:tc>
          <w:tcPr>
            <w:tcW w:w="822" w:type="dxa"/>
            <w:shd w:val="clear" w:color="auto" w:fill="auto"/>
          </w:tcPr>
          <w:p w:rsidR="00A81A47" w:rsidRPr="00FC5433" w:rsidRDefault="00A81A47" w:rsidP="00A81A47">
            <w:pPr>
              <w:tabs>
                <w:tab w:val="right" w:pos="10440"/>
              </w:tabs>
              <w:spacing w:line="312" w:lineRule="auto"/>
              <w:jc w:val="both"/>
            </w:pPr>
          </w:p>
        </w:tc>
        <w:tc>
          <w:tcPr>
            <w:tcW w:w="824" w:type="dxa"/>
            <w:shd w:val="clear" w:color="auto" w:fill="auto"/>
          </w:tcPr>
          <w:p w:rsidR="00A81A47" w:rsidRPr="00FC5433" w:rsidRDefault="00A81A47" w:rsidP="00A81A47">
            <w:pPr>
              <w:tabs>
                <w:tab w:val="right" w:pos="10440"/>
              </w:tabs>
              <w:spacing w:line="312" w:lineRule="auto"/>
              <w:jc w:val="both"/>
            </w:pPr>
          </w:p>
        </w:tc>
        <w:tc>
          <w:tcPr>
            <w:tcW w:w="871"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c>
          <w:tcPr>
            <w:tcW w:w="677" w:type="dxa"/>
            <w:gridSpan w:val="2"/>
            <w:shd w:val="clear" w:color="auto" w:fill="auto"/>
          </w:tcPr>
          <w:p w:rsidR="00A81A47" w:rsidRPr="00FC5433" w:rsidRDefault="00A81A47" w:rsidP="00A81A47">
            <w:pPr>
              <w:tabs>
                <w:tab w:val="right" w:pos="10440"/>
              </w:tabs>
              <w:spacing w:line="312" w:lineRule="auto"/>
              <w:jc w:val="both"/>
            </w:pPr>
          </w:p>
        </w:tc>
        <w:tc>
          <w:tcPr>
            <w:tcW w:w="621" w:type="dxa"/>
            <w:shd w:val="clear" w:color="auto" w:fill="auto"/>
          </w:tcPr>
          <w:p w:rsidR="00A81A47" w:rsidRPr="00FC5433" w:rsidRDefault="00A81A47" w:rsidP="00A81A47">
            <w:pPr>
              <w:tabs>
                <w:tab w:val="right" w:pos="10440"/>
              </w:tabs>
              <w:spacing w:line="312" w:lineRule="auto"/>
              <w:jc w:val="both"/>
            </w:pPr>
          </w:p>
        </w:tc>
        <w:tc>
          <w:tcPr>
            <w:tcW w:w="888"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r>
      <w:tr w:rsidR="00A81A47" w:rsidRPr="00FC5433" w:rsidTr="00A81A47">
        <w:trPr>
          <w:trHeight w:val="365"/>
        </w:trPr>
        <w:tc>
          <w:tcPr>
            <w:tcW w:w="4460" w:type="dxa"/>
          </w:tcPr>
          <w:p w:rsidR="00A81A47" w:rsidRPr="00FC5433" w:rsidRDefault="00A81A47" w:rsidP="00A81A47">
            <w:pPr>
              <w:tabs>
                <w:tab w:val="right" w:pos="10440"/>
              </w:tabs>
              <w:spacing w:line="312" w:lineRule="auto"/>
              <w:jc w:val="both"/>
            </w:pPr>
            <w:r w:rsidRPr="00FC5433">
              <w:t>Место рождения</w:t>
            </w:r>
          </w:p>
        </w:tc>
        <w:tc>
          <w:tcPr>
            <w:tcW w:w="822" w:type="dxa"/>
            <w:shd w:val="clear" w:color="auto" w:fill="auto"/>
          </w:tcPr>
          <w:p w:rsidR="00A81A47" w:rsidRPr="00FC5433" w:rsidRDefault="00A81A47" w:rsidP="00A81A47">
            <w:pPr>
              <w:tabs>
                <w:tab w:val="right" w:pos="10440"/>
              </w:tabs>
              <w:spacing w:line="312" w:lineRule="auto"/>
              <w:jc w:val="both"/>
            </w:pPr>
          </w:p>
        </w:tc>
        <w:tc>
          <w:tcPr>
            <w:tcW w:w="824" w:type="dxa"/>
            <w:shd w:val="clear" w:color="auto" w:fill="auto"/>
          </w:tcPr>
          <w:p w:rsidR="00A81A47" w:rsidRPr="00FC5433" w:rsidRDefault="00A81A47" w:rsidP="00A81A47">
            <w:pPr>
              <w:tabs>
                <w:tab w:val="right" w:pos="10440"/>
              </w:tabs>
              <w:spacing w:line="312" w:lineRule="auto"/>
              <w:jc w:val="both"/>
            </w:pPr>
          </w:p>
        </w:tc>
        <w:tc>
          <w:tcPr>
            <w:tcW w:w="871"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c>
          <w:tcPr>
            <w:tcW w:w="677" w:type="dxa"/>
            <w:gridSpan w:val="2"/>
            <w:shd w:val="clear" w:color="auto" w:fill="auto"/>
          </w:tcPr>
          <w:p w:rsidR="00A81A47" w:rsidRPr="00FC5433" w:rsidRDefault="00A81A47" w:rsidP="00A81A47">
            <w:pPr>
              <w:tabs>
                <w:tab w:val="right" w:pos="10440"/>
              </w:tabs>
              <w:spacing w:line="312" w:lineRule="auto"/>
              <w:jc w:val="both"/>
            </w:pPr>
          </w:p>
        </w:tc>
        <w:tc>
          <w:tcPr>
            <w:tcW w:w="621" w:type="dxa"/>
            <w:shd w:val="clear" w:color="auto" w:fill="auto"/>
          </w:tcPr>
          <w:p w:rsidR="00A81A47" w:rsidRPr="00FC5433" w:rsidRDefault="00A81A47" w:rsidP="00A81A47">
            <w:pPr>
              <w:tabs>
                <w:tab w:val="right" w:pos="10440"/>
              </w:tabs>
              <w:spacing w:line="312" w:lineRule="auto"/>
              <w:jc w:val="both"/>
            </w:pPr>
          </w:p>
        </w:tc>
        <w:tc>
          <w:tcPr>
            <w:tcW w:w="888"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r>
      <w:tr w:rsidR="00A81A47" w:rsidRPr="00FC5433" w:rsidTr="00A81A47">
        <w:trPr>
          <w:trHeight w:val="365"/>
        </w:trPr>
        <w:tc>
          <w:tcPr>
            <w:tcW w:w="4460" w:type="dxa"/>
          </w:tcPr>
          <w:p w:rsidR="00A81A47" w:rsidRPr="00FC5433" w:rsidRDefault="00A81A47" w:rsidP="00A81A47">
            <w:pPr>
              <w:tabs>
                <w:tab w:val="right" w:pos="10440"/>
              </w:tabs>
              <w:spacing w:line="312" w:lineRule="auto"/>
              <w:jc w:val="both"/>
            </w:pPr>
            <w:r w:rsidRPr="00FC5433">
              <w:t>Сведения об образовании, ученая степень</w:t>
            </w:r>
          </w:p>
        </w:tc>
        <w:tc>
          <w:tcPr>
            <w:tcW w:w="822" w:type="dxa"/>
            <w:shd w:val="clear" w:color="auto" w:fill="auto"/>
          </w:tcPr>
          <w:p w:rsidR="00A81A47" w:rsidRPr="00FC5433" w:rsidRDefault="00A81A47" w:rsidP="00A81A47">
            <w:pPr>
              <w:tabs>
                <w:tab w:val="right" w:pos="10440"/>
              </w:tabs>
              <w:spacing w:line="312" w:lineRule="auto"/>
              <w:jc w:val="both"/>
            </w:pPr>
          </w:p>
        </w:tc>
        <w:tc>
          <w:tcPr>
            <w:tcW w:w="824" w:type="dxa"/>
            <w:shd w:val="clear" w:color="auto" w:fill="auto"/>
          </w:tcPr>
          <w:p w:rsidR="00A81A47" w:rsidRPr="00FC5433" w:rsidRDefault="00A81A47" w:rsidP="00A81A47">
            <w:pPr>
              <w:tabs>
                <w:tab w:val="right" w:pos="10440"/>
              </w:tabs>
              <w:spacing w:line="312" w:lineRule="auto"/>
              <w:jc w:val="both"/>
            </w:pPr>
          </w:p>
        </w:tc>
        <w:tc>
          <w:tcPr>
            <w:tcW w:w="871"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c>
          <w:tcPr>
            <w:tcW w:w="677" w:type="dxa"/>
            <w:gridSpan w:val="2"/>
            <w:shd w:val="clear" w:color="auto" w:fill="auto"/>
          </w:tcPr>
          <w:p w:rsidR="00A81A47" w:rsidRPr="00FC5433" w:rsidRDefault="00A81A47" w:rsidP="00A81A47">
            <w:pPr>
              <w:tabs>
                <w:tab w:val="right" w:pos="10440"/>
              </w:tabs>
              <w:spacing w:line="312" w:lineRule="auto"/>
              <w:jc w:val="both"/>
            </w:pPr>
          </w:p>
        </w:tc>
        <w:tc>
          <w:tcPr>
            <w:tcW w:w="621" w:type="dxa"/>
            <w:shd w:val="clear" w:color="auto" w:fill="auto"/>
          </w:tcPr>
          <w:p w:rsidR="00A81A47" w:rsidRPr="00FC5433" w:rsidRDefault="00A81A47" w:rsidP="00A81A47">
            <w:pPr>
              <w:tabs>
                <w:tab w:val="right" w:pos="10440"/>
              </w:tabs>
              <w:spacing w:line="312" w:lineRule="auto"/>
              <w:jc w:val="both"/>
            </w:pPr>
          </w:p>
        </w:tc>
        <w:tc>
          <w:tcPr>
            <w:tcW w:w="888"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r>
      <w:tr w:rsidR="00A81A47" w:rsidRPr="00FC5433" w:rsidTr="00A81A47">
        <w:trPr>
          <w:trHeight w:val="365"/>
        </w:trPr>
        <w:tc>
          <w:tcPr>
            <w:tcW w:w="4460" w:type="dxa"/>
          </w:tcPr>
          <w:p w:rsidR="00A81A47" w:rsidRPr="00FC5433" w:rsidRDefault="00A81A47" w:rsidP="00A81A47">
            <w:pPr>
              <w:tabs>
                <w:tab w:val="right" w:pos="10440"/>
              </w:tabs>
              <w:spacing w:line="312" w:lineRule="auto"/>
              <w:jc w:val="both"/>
            </w:pPr>
            <w:r w:rsidRPr="00FC5433">
              <w:t>Адрес места жительства</w:t>
            </w:r>
          </w:p>
        </w:tc>
        <w:tc>
          <w:tcPr>
            <w:tcW w:w="822" w:type="dxa"/>
            <w:shd w:val="clear" w:color="auto" w:fill="auto"/>
          </w:tcPr>
          <w:p w:rsidR="00A81A47" w:rsidRPr="00FC5433" w:rsidRDefault="00A81A47" w:rsidP="00A81A47">
            <w:pPr>
              <w:tabs>
                <w:tab w:val="right" w:pos="10440"/>
              </w:tabs>
              <w:spacing w:line="312" w:lineRule="auto"/>
              <w:jc w:val="both"/>
            </w:pPr>
          </w:p>
        </w:tc>
        <w:tc>
          <w:tcPr>
            <w:tcW w:w="824" w:type="dxa"/>
            <w:shd w:val="clear" w:color="auto" w:fill="auto"/>
          </w:tcPr>
          <w:p w:rsidR="00A81A47" w:rsidRPr="00FC5433" w:rsidRDefault="00A81A47" w:rsidP="00A81A47">
            <w:pPr>
              <w:tabs>
                <w:tab w:val="right" w:pos="10440"/>
              </w:tabs>
              <w:spacing w:line="312" w:lineRule="auto"/>
              <w:jc w:val="both"/>
            </w:pPr>
          </w:p>
        </w:tc>
        <w:tc>
          <w:tcPr>
            <w:tcW w:w="871"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c>
          <w:tcPr>
            <w:tcW w:w="677" w:type="dxa"/>
            <w:gridSpan w:val="2"/>
            <w:shd w:val="clear" w:color="auto" w:fill="auto"/>
          </w:tcPr>
          <w:p w:rsidR="00A81A47" w:rsidRPr="00FC5433" w:rsidRDefault="00A81A47" w:rsidP="00A81A47">
            <w:pPr>
              <w:tabs>
                <w:tab w:val="right" w:pos="10440"/>
              </w:tabs>
              <w:spacing w:line="312" w:lineRule="auto"/>
              <w:jc w:val="both"/>
            </w:pPr>
          </w:p>
        </w:tc>
        <w:tc>
          <w:tcPr>
            <w:tcW w:w="621" w:type="dxa"/>
            <w:shd w:val="clear" w:color="auto" w:fill="auto"/>
          </w:tcPr>
          <w:p w:rsidR="00A81A47" w:rsidRPr="00FC5433" w:rsidRDefault="00A81A47" w:rsidP="00A81A47">
            <w:pPr>
              <w:tabs>
                <w:tab w:val="right" w:pos="10440"/>
              </w:tabs>
              <w:spacing w:line="312" w:lineRule="auto"/>
              <w:jc w:val="both"/>
            </w:pPr>
          </w:p>
        </w:tc>
        <w:tc>
          <w:tcPr>
            <w:tcW w:w="888"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r>
      <w:tr w:rsidR="00A81A47" w:rsidRPr="00FC5433" w:rsidTr="00A81A47">
        <w:trPr>
          <w:trHeight w:val="365"/>
        </w:trPr>
        <w:tc>
          <w:tcPr>
            <w:tcW w:w="4460" w:type="dxa"/>
          </w:tcPr>
          <w:p w:rsidR="00A81A47" w:rsidRPr="00FC5433" w:rsidRDefault="00A81A47" w:rsidP="00A81A47">
            <w:pPr>
              <w:tabs>
                <w:tab w:val="right" w:pos="10440"/>
              </w:tabs>
              <w:spacing w:line="312" w:lineRule="auto"/>
              <w:jc w:val="both"/>
            </w:pPr>
            <w:r w:rsidRPr="00FC5433">
              <w:t>Адрес регистрации</w:t>
            </w:r>
          </w:p>
        </w:tc>
        <w:tc>
          <w:tcPr>
            <w:tcW w:w="822" w:type="dxa"/>
            <w:shd w:val="clear" w:color="auto" w:fill="auto"/>
          </w:tcPr>
          <w:p w:rsidR="00A81A47" w:rsidRPr="00FC5433" w:rsidRDefault="00A81A47" w:rsidP="00A81A47">
            <w:pPr>
              <w:tabs>
                <w:tab w:val="right" w:pos="10440"/>
              </w:tabs>
              <w:spacing w:line="312" w:lineRule="auto"/>
              <w:jc w:val="both"/>
            </w:pPr>
          </w:p>
        </w:tc>
        <w:tc>
          <w:tcPr>
            <w:tcW w:w="824" w:type="dxa"/>
            <w:shd w:val="clear" w:color="auto" w:fill="auto"/>
          </w:tcPr>
          <w:p w:rsidR="00A81A47" w:rsidRPr="00FC5433" w:rsidRDefault="00A81A47" w:rsidP="00A81A47">
            <w:pPr>
              <w:tabs>
                <w:tab w:val="right" w:pos="10440"/>
              </w:tabs>
              <w:spacing w:line="312" w:lineRule="auto"/>
              <w:jc w:val="both"/>
            </w:pPr>
          </w:p>
        </w:tc>
        <w:tc>
          <w:tcPr>
            <w:tcW w:w="871"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c>
          <w:tcPr>
            <w:tcW w:w="677" w:type="dxa"/>
            <w:gridSpan w:val="2"/>
            <w:shd w:val="clear" w:color="auto" w:fill="auto"/>
          </w:tcPr>
          <w:p w:rsidR="00A81A47" w:rsidRPr="00FC5433" w:rsidRDefault="00A81A47" w:rsidP="00A81A47">
            <w:pPr>
              <w:tabs>
                <w:tab w:val="right" w:pos="10440"/>
              </w:tabs>
              <w:spacing w:line="312" w:lineRule="auto"/>
              <w:jc w:val="both"/>
            </w:pPr>
          </w:p>
        </w:tc>
        <w:tc>
          <w:tcPr>
            <w:tcW w:w="621" w:type="dxa"/>
            <w:shd w:val="clear" w:color="auto" w:fill="auto"/>
          </w:tcPr>
          <w:p w:rsidR="00A81A47" w:rsidRPr="00FC5433" w:rsidRDefault="00A81A47" w:rsidP="00A81A47">
            <w:pPr>
              <w:tabs>
                <w:tab w:val="right" w:pos="10440"/>
              </w:tabs>
              <w:spacing w:line="312" w:lineRule="auto"/>
              <w:jc w:val="both"/>
            </w:pPr>
          </w:p>
        </w:tc>
        <w:tc>
          <w:tcPr>
            <w:tcW w:w="888"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r>
      <w:tr w:rsidR="00A81A47" w:rsidRPr="00FC5433" w:rsidTr="00A81A47">
        <w:trPr>
          <w:trHeight w:val="365"/>
        </w:trPr>
        <w:tc>
          <w:tcPr>
            <w:tcW w:w="4460" w:type="dxa"/>
          </w:tcPr>
          <w:p w:rsidR="00A81A47" w:rsidRPr="00FC5433" w:rsidRDefault="00A81A47" w:rsidP="00A81A47">
            <w:pPr>
              <w:tabs>
                <w:tab w:val="right" w:pos="10440"/>
              </w:tabs>
              <w:spacing w:line="312" w:lineRule="auto"/>
              <w:jc w:val="both"/>
            </w:pPr>
            <w:r w:rsidRPr="00FC5433">
              <w:t>Телефон домашний</w:t>
            </w:r>
          </w:p>
        </w:tc>
        <w:tc>
          <w:tcPr>
            <w:tcW w:w="822" w:type="dxa"/>
            <w:shd w:val="clear" w:color="auto" w:fill="auto"/>
          </w:tcPr>
          <w:p w:rsidR="00A81A47" w:rsidRPr="00FC5433" w:rsidRDefault="00A81A47" w:rsidP="00A81A47">
            <w:pPr>
              <w:tabs>
                <w:tab w:val="right" w:pos="10440"/>
              </w:tabs>
              <w:spacing w:line="312" w:lineRule="auto"/>
              <w:jc w:val="both"/>
            </w:pPr>
          </w:p>
        </w:tc>
        <w:tc>
          <w:tcPr>
            <w:tcW w:w="824" w:type="dxa"/>
            <w:shd w:val="clear" w:color="auto" w:fill="auto"/>
          </w:tcPr>
          <w:p w:rsidR="00A81A47" w:rsidRPr="00FC5433" w:rsidRDefault="00A81A47" w:rsidP="00A81A47">
            <w:pPr>
              <w:tabs>
                <w:tab w:val="right" w:pos="10440"/>
              </w:tabs>
              <w:spacing w:line="312" w:lineRule="auto"/>
              <w:jc w:val="both"/>
            </w:pPr>
          </w:p>
        </w:tc>
        <w:tc>
          <w:tcPr>
            <w:tcW w:w="871"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c>
          <w:tcPr>
            <w:tcW w:w="677" w:type="dxa"/>
            <w:gridSpan w:val="2"/>
            <w:shd w:val="clear" w:color="auto" w:fill="auto"/>
          </w:tcPr>
          <w:p w:rsidR="00A81A47" w:rsidRPr="00FC5433" w:rsidRDefault="00A81A47" w:rsidP="00A81A47">
            <w:pPr>
              <w:tabs>
                <w:tab w:val="right" w:pos="10440"/>
              </w:tabs>
              <w:spacing w:line="312" w:lineRule="auto"/>
              <w:jc w:val="both"/>
            </w:pPr>
          </w:p>
        </w:tc>
        <w:tc>
          <w:tcPr>
            <w:tcW w:w="621" w:type="dxa"/>
            <w:shd w:val="clear" w:color="auto" w:fill="auto"/>
          </w:tcPr>
          <w:p w:rsidR="00A81A47" w:rsidRPr="00FC5433" w:rsidRDefault="00A81A47" w:rsidP="00A81A47">
            <w:pPr>
              <w:tabs>
                <w:tab w:val="right" w:pos="10440"/>
              </w:tabs>
              <w:spacing w:line="312" w:lineRule="auto"/>
              <w:jc w:val="both"/>
            </w:pPr>
          </w:p>
        </w:tc>
        <w:tc>
          <w:tcPr>
            <w:tcW w:w="888"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r>
      <w:tr w:rsidR="00A81A47" w:rsidRPr="00FC5433" w:rsidTr="00A81A47">
        <w:trPr>
          <w:trHeight w:val="365"/>
        </w:trPr>
        <w:tc>
          <w:tcPr>
            <w:tcW w:w="4460" w:type="dxa"/>
          </w:tcPr>
          <w:p w:rsidR="00A81A47" w:rsidRPr="00FC5433" w:rsidRDefault="00A81A47" w:rsidP="00A81A47">
            <w:pPr>
              <w:tabs>
                <w:tab w:val="right" w:pos="10440"/>
              </w:tabs>
              <w:spacing w:line="312" w:lineRule="auto"/>
              <w:jc w:val="both"/>
            </w:pPr>
            <w:r w:rsidRPr="00FC5433">
              <w:t>Мобильный телефон</w:t>
            </w:r>
          </w:p>
        </w:tc>
        <w:tc>
          <w:tcPr>
            <w:tcW w:w="822" w:type="dxa"/>
            <w:shd w:val="clear" w:color="auto" w:fill="auto"/>
          </w:tcPr>
          <w:p w:rsidR="00A81A47" w:rsidRPr="00FC5433" w:rsidRDefault="00A81A47" w:rsidP="00A81A47">
            <w:pPr>
              <w:tabs>
                <w:tab w:val="right" w:pos="10440"/>
              </w:tabs>
              <w:spacing w:line="312" w:lineRule="auto"/>
              <w:jc w:val="both"/>
            </w:pPr>
          </w:p>
        </w:tc>
        <w:tc>
          <w:tcPr>
            <w:tcW w:w="824" w:type="dxa"/>
            <w:shd w:val="clear" w:color="auto" w:fill="auto"/>
          </w:tcPr>
          <w:p w:rsidR="00A81A47" w:rsidRPr="00FC5433" w:rsidRDefault="00A81A47" w:rsidP="00A81A47">
            <w:pPr>
              <w:tabs>
                <w:tab w:val="right" w:pos="10440"/>
              </w:tabs>
              <w:spacing w:line="312" w:lineRule="auto"/>
              <w:jc w:val="both"/>
            </w:pPr>
          </w:p>
        </w:tc>
        <w:tc>
          <w:tcPr>
            <w:tcW w:w="871"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c>
          <w:tcPr>
            <w:tcW w:w="677" w:type="dxa"/>
            <w:gridSpan w:val="2"/>
            <w:shd w:val="clear" w:color="auto" w:fill="auto"/>
          </w:tcPr>
          <w:p w:rsidR="00A81A47" w:rsidRPr="00FC5433" w:rsidRDefault="00A81A47" w:rsidP="00A81A47">
            <w:pPr>
              <w:tabs>
                <w:tab w:val="right" w:pos="10440"/>
              </w:tabs>
              <w:spacing w:line="312" w:lineRule="auto"/>
              <w:jc w:val="both"/>
            </w:pPr>
          </w:p>
        </w:tc>
        <w:tc>
          <w:tcPr>
            <w:tcW w:w="621" w:type="dxa"/>
            <w:shd w:val="clear" w:color="auto" w:fill="auto"/>
          </w:tcPr>
          <w:p w:rsidR="00A81A47" w:rsidRPr="00FC5433" w:rsidRDefault="00A81A47" w:rsidP="00A81A47">
            <w:pPr>
              <w:tabs>
                <w:tab w:val="right" w:pos="10440"/>
              </w:tabs>
              <w:spacing w:line="312" w:lineRule="auto"/>
              <w:jc w:val="both"/>
            </w:pPr>
          </w:p>
        </w:tc>
        <w:tc>
          <w:tcPr>
            <w:tcW w:w="888"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r>
      <w:tr w:rsidR="00A81A47" w:rsidRPr="00FC5433" w:rsidTr="00A81A47">
        <w:trPr>
          <w:trHeight w:val="365"/>
        </w:trPr>
        <w:tc>
          <w:tcPr>
            <w:tcW w:w="4460" w:type="dxa"/>
          </w:tcPr>
          <w:p w:rsidR="00A81A47" w:rsidRPr="00FC5433" w:rsidRDefault="00A81A47" w:rsidP="00A81A47">
            <w:pPr>
              <w:tabs>
                <w:tab w:val="right" w:pos="10440"/>
              </w:tabs>
              <w:spacing w:line="312" w:lineRule="auto"/>
              <w:jc w:val="both"/>
            </w:pPr>
            <w:r w:rsidRPr="00FC5433">
              <w:t>Электронная почта</w:t>
            </w:r>
          </w:p>
        </w:tc>
        <w:tc>
          <w:tcPr>
            <w:tcW w:w="822" w:type="dxa"/>
            <w:shd w:val="clear" w:color="auto" w:fill="auto"/>
          </w:tcPr>
          <w:p w:rsidR="00A81A47" w:rsidRPr="00FC5433" w:rsidRDefault="00A81A47" w:rsidP="00A81A47">
            <w:pPr>
              <w:tabs>
                <w:tab w:val="right" w:pos="10440"/>
              </w:tabs>
              <w:spacing w:line="312" w:lineRule="auto"/>
              <w:jc w:val="both"/>
            </w:pPr>
          </w:p>
        </w:tc>
        <w:tc>
          <w:tcPr>
            <w:tcW w:w="824" w:type="dxa"/>
            <w:shd w:val="clear" w:color="auto" w:fill="auto"/>
          </w:tcPr>
          <w:p w:rsidR="00A81A47" w:rsidRPr="00FC5433" w:rsidRDefault="00A81A47" w:rsidP="00A81A47">
            <w:pPr>
              <w:tabs>
                <w:tab w:val="right" w:pos="10440"/>
              </w:tabs>
              <w:spacing w:line="312" w:lineRule="auto"/>
              <w:jc w:val="both"/>
            </w:pPr>
          </w:p>
        </w:tc>
        <w:tc>
          <w:tcPr>
            <w:tcW w:w="871"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c>
          <w:tcPr>
            <w:tcW w:w="677" w:type="dxa"/>
            <w:gridSpan w:val="2"/>
            <w:shd w:val="clear" w:color="auto" w:fill="auto"/>
          </w:tcPr>
          <w:p w:rsidR="00A81A47" w:rsidRPr="00FC5433" w:rsidRDefault="00A81A47" w:rsidP="00A81A47">
            <w:pPr>
              <w:tabs>
                <w:tab w:val="right" w:pos="10440"/>
              </w:tabs>
              <w:spacing w:line="312" w:lineRule="auto"/>
              <w:jc w:val="both"/>
            </w:pPr>
          </w:p>
        </w:tc>
        <w:tc>
          <w:tcPr>
            <w:tcW w:w="621" w:type="dxa"/>
            <w:shd w:val="clear" w:color="auto" w:fill="auto"/>
          </w:tcPr>
          <w:p w:rsidR="00A81A47" w:rsidRPr="00FC5433" w:rsidRDefault="00A81A47" w:rsidP="00A81A47">
            <w:pPr>
              <w:tabs>
                <w:tab w:val="right" w:pos="10440"/>
              </w:tabs>
              <w:spacing w:line="312" w:lineRule="auto"/>
              <w:jc w:val="both"/>
            </w:pPr>
          </w:p>
        </w:tc>
        <w:tc>
          <w:tcPr>
            <w:tcW w:w="888"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r>
      <w:tr w:rsidR="00A81A47" w:rsidRPr="00FC5433" w:rsidTr="00A81A47">
        <w:trPr>
          <w:trHeight w:val="365"/>
        </w:trPr>
        <w:tc>
          <w:tcPr>
            <w:tcW w:w="4460" w:type="dxa"/>
          </w:tcPr>
          <w:p w:rsidR="00A81A47" w:rsidRPr="00FC5433" w:rsidRDefault="00A81A47" w:rsidP="00A81A47">
            <w:pPr>
              <w:tabs>
                <w:tab w:val="right" w:pos="10440"/>
              </w:tabs>
              <w:spacing w:line="312" w:lineRule="auto"/>
              <w:jc w:val="both"/>
            </w:pPr>
            <w:r w:rsidRPr="00FC5433">
              <w:t>Паспортные данные</w:t>
            </w:r>
          </w:p>
        </w:tc>
        <w:tc>
          <w:tcPr>
            <w:tcW w:w="822" w:type="dxa"/>
            <w:shd w:val="clear" w:color="auto" w:fill="auto"/>
          </w:tcPr>
          <w:p w:rsidR="00A81A47" w:rsidRPr="00FC5433" w:rsidRDefault="00A81A47" w:rsidP="00A81A47">
            <w:pPr>
              <w:tabs>
                <w:tab w:val="right" w:pos="10440"/>
              </w:tabs>
              <w:spacing w:line="312" w:lineRule="auto"/>
              <w:jc w:val="both"/>
            </w:pPr>
          </w:p>
        </w:tc>
        <w:tc>
          <w:tcPr>
            <w:tcW w:w="824" w:type="dxa"/>
            <w:shd w:val="clear" w:color="auto" w:fill="auto"/>
          </w:tcPr>
          <w:p w:rsidR="00A81A47" w:rsidRPr="00FC5433" w:rsidRDefault="00A81A47" w:rsidP="00A81A47">
            <w:pPr>
              <w:tabs>
                <w:tab w:val="right" w:pos="10440"/>
              </w:tabs>
              <w:spacing w:line="312" w:lineRule="auto"/>
              <w:jc w:val="both"/>
            </w:pPr>
          </w:p>
        </w:tc>
        <w:tc>
          <w:tcPr>
            <w:tcW w:w="871"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c>
          <w:tcPr>
            <w:tcW w:w="677" w:type="dxa"/>
            <w:gridSpan w:val="2"/>
            <w:shd w:val="clear" w:color="auto" w:fill="auto"/>
          </w:tcPr>
          <w:p w:rsidR="00A81A47" w:rsidRPr="00FC5433" w:rsidRDefault="00A81A47" w:rsidP="00A81A47">
            <w:pPr>
              <w:tabs>
                <w:tab w:val="right" w:pos="10440"/>
              </w:tabs>
              <w:spacing w:line="312" w:lineRule="auto"/>
              <w:jc w:val="both"/>
            </w:pPr>
          </w:p>
        </w:tc>
        <w:tc>
          <w:tcPr>
            <w:tcW w:w="621" w:type="dxa"/>
            <w:shd w:val="clear" w:color="auto" w:fill="auto"/>
          </w:tcPr>
          <w:p w:rsidR="00A81A47" w:rsidRPr="00FC5433" w:rsidRDefault="00A81A47" w:rsidP="00A81A47">
            <w:pPr>
              <w:tabs>
                <w:tab w:val="right" w:pos="10440"/>
              </w:tabs>
              <w:spacing w:line="312" w:lineRule="auto"/>
              <w:jc w:val="both"/>
            </w:pPr>
          </w:p>
        </w:tc>
        <w:tc>
          <w:tcPr>
            <w:tcW w:w="888"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r>
      <w:tr w:rsidR="00A81A47" w:rsidRPr="00FC5433" w:rsidTr="00A81A47">
        <w:trPr>
          <w:trHeight w:val="365"/>
        </w:trPr>
        <w:tc>
          <w:tcPr>
            <w:tcW w:w="4460" w:type="dxa"/>
          </w:tcPr>
          <w:p w:rsidR="00A81A47" w:rsidRPr="00FC5433" w:rsidRDefault="00A81A47" w:rsidP="00A81A47">
            <w:pPr>
              <w:tabs>
                <w:tab w:val="right" w:pos="10440"/>
              </w:tabs>
              <w:spacing w:line="312" w:lineRule="auto"/>
              <w:jc w:val="both"/>
            </w:pPr>
            <w:r w:rsidRPr="00FC5433">
              <w:t>ИНН</w:t>
            </w:r>
          </w:p>
        </w:tc>
        <w:tc>
          <w:tcPr>
            <w:tcW w:w="822" w:type="dxa"/>
            <w:shd w:val="clear" w:color="auto" w:fill="auto"/>
          </w:tcPr>
          <w:p w:rsidR="00A81A47" w:rsidRPr="00FC5433" w:rsidRDefault="00A81A47" w:rsidP="00A81A47">
            <w:pPr>
              <w:tabs>
                <w:tab w:val="right" w:pos="10440"/>
              </w:tabs>
              <w:spacing w:line="312" w:lineRule="auto"/>
              <w:jc w:val="both"/>
            </w:pPr>
          </w:p>
        </w:tc>
        <w:tc>
          <w:tcPr>
            <w:tcW w:w="824" w:type="dxa"/>
            <w:shd w:val="clear" w:color="auto" w:fill="auto"/>
          </w:tcPr>
          <w:p w:rsidR="00A81A47" w:rsidRPr="00FC5433" w:rsidRDefault="00A81A47" w:rsidP="00A81A47">
            <w:pPr>
              <w:tabs>
                <w:tab w:val="right" w:pos="10440"/>
              </w:tabs>
              <w:spacing w:line="312" w:lineRule="auto"/>
              <w:jc w:val="both"/>
            </w:pPr>
          </w:p>
        </w:tc>
        <w:tc>
          <w:tcPr>
            <w:tcW w:w="871"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c>
          <w:tcPr>
            <w:tcW w:w="677" w:type="dxa"/>
            <w:gridSpan w:val="2"/>
            <w:shd w:val="clear" w:color="auto" w:fill="auto"/>
          </w:tcPr>
          <w:p w:rsidR="00A81A47" w:rsidRPr="00FC5433" w:rsidRDefault="00A81A47" w:rsidP="00A81A47">
            <w:pPr>
              <w:tabs>
                <w:tab w:val="right" w:pos="10440"/>
              </w:tabs>
              <w:spacing w:line="312" w:lineRule="auto"/>
              <w:jc w:val="both"/>
            </w:pPr>
          </w:p>
        </w:tc>
        <w:tc>
          <w:tcPr>
            <w:tcW w:w="621" w:type="dxa"/>
            <w:shd w:val="clear" w:color="auto" w:fill="auto"/>
          </w:tcPr>
          <w:p w:rsidR="00A81A47" w:rsidRPr="00FC5433" w:rsidRDefault="00A81A47" w:rsidP="00A81A47">
            <w:pPr>
              <w:tabs>
                <w:tab w:val="right" w:pos="10440"/>
              </w:tabs>
              <w:spacing w:line="312" w:lineRule="auto"/>
              <w:jc w:val="both"/>
            </w:pPr>
          </w:p>
        </w:tc>
        <w:tc>
          <w:tcPr>
            <w:tcW w:w="888"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r>
      <w:tr w:rsidR="00A81A47" w:rsidRPr="00FC5433" w:rsidTr="00A81A47">
        <w:trPr>
          <w:trHeight w:val="365"/>
        </w:trPr>
        <w:tc>
          <w:tcPr>
            <w:tcW w:w="4460" w:type="dxa"/>
          </w:tcPr>
          <w:p w:rsidR="00A81A47" w:rsidRPr="00FC5433" w:rsidRDefault="00A81A47" w:rsidP="00A81A47">
            <w:pPr>
              <w:tabs>
                <w:tab w:val="right" w:pos="10440"/>
              </w:tabs>
              <w:spacing w:line="312" w:lineRule="auto"/>
              <w:jc w:val="both"/>
            </w:pPr>
            <w:r w:rsidRPr="00FC5433">
              <w:t>Страховое свидетельство</w:t>
            </w:r>
          </w:p>
        </w:tc>
        <w:tc>
          <w:tcPr>
            <w:tcW w:w="822" w:type="dxa"/>
            <w:shd w:val="clear" w:color="auto" w:fill="auto"/>
          </w:tcPr>
          <w:p w:rsidR="00A81A47" w:rsidRPr="00FC5433" w:rsidRDefault="00A81A47" w:rsidP="00A81A47">
            <w:pPr>
              <w:tabs>
                <w:tab w:val="right" w:pos="10440"/>
              </w:tabs>
              <w:spacing w:line="312" w:lineRule="auto"/>
              <w:jc w:val="both"/>
            </w:pPr>
          </w:p>
        </w:tc>
        <w:tc>
          <w:tcPr>
            <w:tcW w:w="824" w:type="dxa"/>
            <w:shd w:val="clear" w:color="auto" w:fill="auto"/>
          </w:tcPr>
          <w:p w:rsidR="00A81A47" w:rsidRPr="00FC5433" w:rsidRDefault="00A81A47" w:rsidP="00A81A47">
            <w:pPr>
              <w:tabs>
                <w:tab w:val="right" w:pos="10440"/>
              </w:tabs>
              <w:spacing w:line="312" w:lineRule="auto"/>
              <w:jc w:val="both"/>
            </w:pPr>
          </w:p>
        </w:tc>
        <w:tc>
          <w:tcPr>
            <w:tcW w:w="871"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c>
          <w:tcPr>
            <w:tcW w:w="677" w:type="dxa"/>
            <w:gridSpan w:val="2"/>
            <w:shd w:val="clear" w:color="auto" w:fill="auto"/>
          </w:tcPr>
          <w:p w:rsidR="00A81A47" w:rsidRPr="00FC5433" w:rsidRDefault="00A81A47" w:rsidP="00A81A47">
            <w:pPr>
              <w:tabs>
                <w:tab w:val="right" w:pos="10440"/>
              </w:tabs>
              <w:spacing w:line="312" w:lineRule="auto"/>
              <w:jc w:val="both"/>
            </w:pPr>
          </w:p>
        </w:tc>
        <w:tc>
          <w:tcPr>
            <w:tcW w:w="621" w:type="dxa"/>
            <w:shd w:val="clear" w:color="auto" w:fill="auto"/>
          </w:tcPr>
          <w:p w:rsidR="00A81A47" w:rsidRPr="00FC5433" w:rsidRDefault="00A81A47" w:rsidP="00A81A47">
            <w:pPr>
              <w:tabs>
                <w:tab w:val="right" w:pos="10440"/>
              </w:tabs>
              <w:spacing w:line="312" w:lineRule="auto"/>
              <w:jc w:val="both"/>
            </w:pPr>
          </w:p>
        </w:tc>
        <w:tc>
          <w:tcPr>
            <w:tcW w:w="888"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r>
      <w:tr w:rsidR="00A81A47" w:rsidRPr="00FC5433" w:rsidTr="00A81A47">
        <w:trPr>
          <w:trHeight w:val="365"/>
        </w:trPr>
        <w:tc>
          <w:tcPr>
            <w:tcW w:w="4460" w:type="dxa"/>
          </w:tcPr>
          <w:p w:rsidR="00A81A47" w:rsidRPr="00FC5433" w:rsidRDefault="00A81A47" w:rsidP="00A81A47">
            <w:pPr>
              <w:tabs>
                <w:tab w:val="right" w:pos="10440"/>
              </w:tabs>
              <w:spacing w:line="312" w:lineRule="auto"/>
              <w:jc w:val="both"/>
            </w:pPr>
            <w:r w:rsidRPr="00FC5433">
              <w:t>Должность</w:t>
            </w:r>
          </w:p>
        </w:tc>
        <w:tc>
          <w:tcPr>
            <w:tcW w:w="822" w:type="dxa"/>
            <w:shd w:val="clear" w:color="auto" w:fill="auto"/>
          </w:tcPr>
          <w:p w:rsidR="00A81A47" w:rsidRPr="00FC5433" w:rsidRDefault="00A81A47" w:rsidP="00A81A47">
            <w:pPr>
              <w:tabs>
                <w:tab w:val="right" w:pos="10440"/>
              </w:tabs>
              <w:spacing w:line="312" w:lineRule="auto"/>
              <w:jc w:val="both"/>
            </w:pPr>
          </w:p>
        </w:tc>
        <w:tc>
          <w:tcPr>
            <w:tcW w:w="824" w:type="dxa"/>
            <w:shd w:val="clear" w:color="auto" w:fill="auto"/>
          </w:tcPr>
          <w:p w:rsidR="00A81A47" w:rsidRPr="00FC5433" w:rsidRDefault="00A81A47" w:rsidP="00A81A47">
            <w:pPr>
              <w:tabs>
                <w:tab w:val="right" w:pos="10440"/>
              </w:tabs>
              <w:spacing w:line="312" w:lineRule="auto"/>
              <w:jc w:val="both"/>
            </w:pPr>
          </w:p>
        </w:tc>
        <w:tc>
          <w:tcPr>
            <w:tcW w:w="871"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c>
          <w:tcPr>
            <w:tcW w:w="677" w:type="dxa"/>
            <w:gridSpan w:val="2"/>
            <w:shd w:val="clear" w:color="auto" w:fill="auto"/>
          </w:tcPr>
          <w:p w:rsidR="00A81A47" w:rsidRPr="00FC5433" w:rsidRDefault="00A81A47" w:rsidP="00A81A47">
            <w:pPr>
              <w:tabs>
                <w:tab w:val="right" w:pos="10440"/>
              </w:tabs>
              <w:spacing w:line="312" w:lineRule="auto"/>
              <w:jc w:val="both"/>
            </w:pPr>
          </w:p>
        </w:tc>
        <w:tc>
          <w:tcPr>
            <w:tcW w:w="621" w:type="dxa"/>
            <w:shd w:val="clear" w:color="auto" w:fill="auto"/>
          </w:tcPr>
          <w:p w:rsidR="00A81A47" w:rsidRPr="00FC5433" w:rsidRDefault="00A81A47" w:rsidP="00A81A47">
            <w:pPr>
              <w:tabs>
                <w:tab w:val="right" w:pos="10440"/>
              </w:tabs>
              <w:spacing w:line="312" w:lineRule="auto"/>
              <w:jc w:val="both"/>
            </w:pPr>
          </w:p>
        </w:tc>
        <w:tc>
          <w:tcPr>
            <w:tcW w:w="888"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r>
      <w:tr w:rsidR="00A81A47" w:rsidRPr="00FC5433" w:rsidTr="00A81A47">
        <w:trPr>
          <w:trHeight w:val="365"/>
        </w:trPr>
        <w:tc>
          <w:tcPr>
            <w:tcW w:w="4460" w:type="dxa"/>
          </w:tcPr>
          <w:p w:rsidR="00A81A47" w:rsidRPr="00FC5433" w:rsidRDefault="00A81A47" w:rsidP="00A81A47">
            <w:pPr>
              <w:tabs>
                <w:tab w:val="right" w:pos="10440"/>
              </w:tabs>
              <w:spacing w:line="312" w:lineRule="auto"/>
              <w:jc w:val="both"/>
            </w:pPr>
            <w:r w:rsidRPr="00FC5433">
              <w:t>Сведения о трудовой деятельности</w:t>
            </w:r>
          </w:p>
        </w:tc>
        <w:tc>
          <w:tcPr>
            <w:tcW w:w="822" w:type="dxa"/>
            <w:shd w:val="clear" w:color="auto" w:fill="auto"/>
          </w:tcPr>
          <w:p w:rsidR="00A81A47" w:rsidRPr="00FC5433" w:rsidRDefault="00A81A47" w:rsidP="00A81A47">
            <w:pPr>
              <w:tabs>
                <w:tab w:val="right" w:pos="10440"/>
              </w:tabs>
              <w:spacing w:line="312" w:lineRule="auto"/>
              <w:jc w:val="both"/>
            </w:pPr>
          </w:p>
        </w:tc>
        <w:tc>
          <w:tcPr>
            <w:tcW w:w="824" w:type="dxa"/>
            <w:shd w:val="clear" w:color="auto" w:fill="auto"/>
          </w:tcPr>
          <w:p w:rsidR="00A81A47" w:rsidRPr="00FC5433" w:rsidRDefault="00A81A47" w:rsidP="00A81A47">
            <w:pPr>
              <w:tabs>
                <w:tab w:val="right" w:pos="10440"/>
              </w:tabs>
              <w:spacing w:line="312" w:lineRule="auto"/>
              <w:jc w:val="both"/>
            </w:pPr>
          </w:p>
        </w:tc>
        <w:tc>
          <w:tcPr>
            <w:tcW w:w="871"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c>
          <w:tcPr>
            <w:tcW w:w="677" w:type="dxa"/>
            <w:gridSpan w:val="2"/>
            <w:shd w:val="clear" w:color="auto" w:fill="auto"/>
          </w:tcPr>
          <w:p w:rsidR="00A81A47" w:rsidRPr="00FC5433" w:rsidRDefault="00A81A47" w:rsidP="00A81A47">
            <w:pPr>
              <w:tabs>
                <w:tab w:val="right" w:pos="10440"/>
              </w:tabs>
              <w:spacing w:line="312" w:lineRule="auto"/>
              <w:jc w:val="both"/>
            </w:pPr>
          </w:p>
        </w:tc>
        <w:tc>
          <w:tcPr>
            <w:tcW w:w="621" w:type="dxa"/>
            <w:shd w:val="clear" w:color="auto" w:fill="auto"/>
          </w:tcPr>
          <w:p w:rsidR="00A81A47" w:rsidRPr="00FC5433" w:rsidRDefault="00A81A47" w:rsidP="00A81A47">
            <w:pPr>
              <w:tabs>
                <w:tab w:val="right" w:pos="10440"/>
              </w:tabs>
              <w:spacing w:line="312" w:lineRule="auto"/>
              <w:jc w:val="both"/>
            </w:pPr>
          </w:p>
        </w:tc>
        <w:tc>
          <w:tcPr>
            <w:tcW w:w="888"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r>
      <w:tr w:rsidR="00A81A47" w:rsidRPr="00FC5433" w:rsidTr="00A81A47">
        <w:trPr>
          <w:trHeight w:val="365"/>
        </w:trPr>
        <w:tc>
          <w:tcPr>
            <w:tcW w:w="4460" w:type="dxa"/>
          </w:tcPr>
          <w:p w:rsidR="00A81A47" w:rsidRPr="00FC5433" w:rsidRDefault="00A81A47" w:rsidP="00A81A47">
            <w:pPr>
              <w:tabs>
                <w:tab w:val="right" w:pos="10440"/>
              </w:tabs>
              <w:spacing w:line="312" w:lineRule="auto"/>
              <w:jc w:val="both"/>
            </w:pPr>
            <w:r w:rsidRPr="00FC5433">
              <w:t>Сведения о наградах, званиях</w:t>
            </w:r>
          </w:p>
        </w:tc>
        <w:tc>
          <w:tcPr>
            <w:tcW w:w="822" w:type="dxa"/>
            <w:shd w:val="clear" w:color="auto" w:fill="auto"/>
          </w:tcPr>
          <w:p w:rsidR="00A81A47" w:rsidRPr="00FC5433" w:rsidRDefault="00A81A47" w:rsidP="00A81A47">
            <w:pPr>
              <w:tabs>
                <w:tab w:val="right" w:pos="10440"/>
              </w:tabs>
              <w:spacing w:line="312" w:lineRule="auto"/>
              <w:jc w:val="both"/>
            </w:pPr>
          </w:p>
        </w:tc>
        <w:tc>
          <w:tcPr>
            <w:tcW w:w="824" w:type="dxa"/>
            <w:shd w:val="clear" w:color="auto" w:fill="auto"/>
          </w:tcPr>
          <w:p w:rsidR="00A81A47" w:rsidRPr="00FC5433" w:rsidRDefault="00A81A47" w:rsidP="00A81A47">
            <w:pPr>
              <w:tabs>
                <w:tab w:val="right" w:pos="10440"/>
              </w:tabs>
              <w:spacing w:line="312" w:lineRule="auto"/>
              <w:jc w:val="both"/>
            </w:pPr>
          </w:p>
        </w:tc>
        <w:tc>
          <w:tcPr>
            <w:tcW w:w="871"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c>
          <w:tcPr>
            <w:tcW w:w="677" w:type="dxa"/>
            <w:gridSpan w:val="2"/>
            <w:shd w:val="clear" w:color="auto" w:fill="auto"/>
          </w:tcPr>
          <w:p w:rsidR="00A81A47" w:rsidRPr="00FC5433" w:rsidRDefault="00A81A47" w:rsidP="00A81A47">
            <w:pPr>
              <w:tabs>
                <w:tab w:val="right" w:pos="10440"/>
              </w:tabs>
              <w:spacing w:line="312" w:lineRule="auto"/>
              <w:jc w:val="both"/>
            </w:pPr>
          </w:p>
        </w:tc>
        <w:tc>
          <w:tcPr>
            <w:tcW w:w="621" w:type="dxa"/>
            <w:shd w:val="clear" w:color="auto" w:fill="auto"/>
          </w:tcPr>
          <w:p w:rsidR="00A81A47" w:rsidRPr="00FC5433" w:rsidRDefault="00A81A47" w:rsidP="00A81A47">
            <w:pPr>
              <w:tabs>
                <w:tab w:val="right" w:pos="10440"/>
              </w:tabs>
              <w:spacing w:line="312" w:lineRule="auto"/>
              <w:jc w:val="both"/>
            </w:pPr>
          </w:p>
        </w:tc>
        <w:tc>
          <w:tcPr>
            <w:tcW w:w="888"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r>
      <w:tr w:rsidR="00A81A47" w:rsidRPr="00FC5433" w:rsidTr="00A81A47">
        <w:trPr>
          <w:trHeight w:val="365"/>
        </w:trPr>
        <w:tc>
          <w:tcPr>
            <w:tcW w:w="4460" w:type="dxa"/>
          </w:tcPr>
          <w:p w:rsidR="00A81A47" w:rsidRPr="00FC5433" w:rsidRDefault="00A81A47" w:rsidP="00A81A47">
            <w:pPr>
              <w:tabs>
                <w:tab w:val="right" w:pos="10440"/>
              </w:tabs>
              <w:spacing w:line="312" w:lineRule="auto"/>
              <w:jc w:val="both"/>
            </w:pPr>
            <w:r w:rsidRPr="00FC5433">
              <w:t>Рабочий адрес, телефон</w:t>
            </w:r>
          </w:p>
        </w:tc>
        <w:tc>
          <w:tcPr>
            <w:tcW w:w="822" w:type="dxa"/>
            <w:shd w:val="clear" w:color="auto" w:fill="auto"/>
          </w:tcPr>
          <w:p w:rsidR="00A81A47" w:rsidRPr="00FC5433" w:rsidRDefault="00A81A47" w:rsidP="00A81A47">
            <w:pPr>
              <w:tabs>
                <w:tab w:val="right" w:pos="10440"/>
              </w:tabs>
              <w:spacing w:line="312" w:lineRule="auto"/>
              <w:jc w:val="both"/>
            </w:pPr>
          </w:p>
        </w:tc>
        <w:tc>
          <w:tcPr>
            <w:tcW w:w="824" w:type="dxa"/>
            <w:shd w:val="clear" w:color="auto" w:fill="auto"/>
          </w:tcPr>
          <w:p w:rsidR="00A81A47" w:rsidRPr="00FC5433" w:rsidRDefault="00A81A47" w:rsidP="00A81A47">
            <w:pPr>
              <w:tabs>
                <w:tab w:val="right" w:pos="10440"/>
              </w:tabs>
              <w:spacing w:line="312" w:lineRule="auto"/>
              <w:jc w:val="both"/>
            </w:pPr>
          </w:p>
        </w:tc>
        <w:tc>
          <w:tcPr>
            <w:tcW w:w="871"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c>
          <w:tcPr>
            <w:tcW w:w="677" w:type="dxa"/>
            <w:gridSpan w:val="2"/>
            <w:shd w:val="clear" w:color="auto" w:fill="auto"/>
          </w:tcPr>
          <w:p w:rsidR="00A81A47" w:rsidRPr="00FC5433" w:rsidRDefault="00A81A47" w:rsidP="00A81A47">
            <w:pPr>
              <w:tabs>
                <w:tab w:val="right" w:pos="10440"/>
              </w:tabs>
              <w:spacing w:line="312" w:lineRule="auto"/>
              <w:jc w:val="both"/>
            </w:pPr>
          </w:p>
        </w:tc>
        <w:tc>
          <w:tcPr>
            <w:tcW w:w="621" w:type="dxa"/>
            <w:shd w:val="clear" w:color="auto" w:fill="auto"/>
          </w:tcPr>
          <w:p w:rsidR="00A81A47" w:rsidRPr="00FC5433" w:rsidRDefault="00A81A47" w:rsidP="00A81A47">
            <w:pPr>
              <w:tabs>
                <w:tab w:val="right" w:pos="10440"/>
              </w:tabs>
              <w:spacing w:line="312" w:lineRule="auto"/>
              <w:jc w:val="both"/>
            </w:pPr>
          </w:p>
        </w:tc>
        <w:tc>
          <w:tcPr>
            <w:tcW w:w="888"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r>
      <w:tr w:rsidR="00A81A47" w:rsidRPr="00FC5433" w:rsidTr="00A81A47">
        <w:trPr>
          <w:trHeight w:val="365"/>
        </w:trPr>
        <w:tc>
          <w:tcPr>
            <w:tcW w:w="4460" w:type="dxa"/>
          </w:tcPr>
          <w:p w:rsidR="00A81A47" w:rsidRPr="00FC5433" w:rsidRDefault="00A81A47" w:rsidP="00A81A47">
            <w:pPr>
              <w:tabs>
                <w:tab w:val="right" w:pos="10440"/>
              </w:tabs>
              <w:spacing w:line="312" w:lineRule="auto"/>
              <w:jc w:val="both"/>
            </w:pPr>
            <w:r w:rsidRPr="00FC5433">
              <w:t>Фотография</w:t>
            </w:r>
          </w:p>
        </w:tc>
        <w:tc>
          <w:tcPr>
            <w:tcW w:w="822" w:type="dxa"/>
            <w:shd w:val="clear" w:color="auto" w:fill="auto"/>
          </w:tcPr>
          <w:p w:rsidR="00A81A47" w:rsidRPr="00FC5433" w:rsidRDefault="00A81A47" w:rsidP="00A81A47">
            <w:pPr>
              <w:tabs>
                <w:tab w:val="right" w:pos="10440"/>
              </w:tabs>
              <w:spacing w:line="312" w:lineRule="auto"/>
              <w:jc w:val="both"/>
            </w:pPr>
          </w:p>
        </w:tc>
        <w:tc>
          <w:tcPr>
            <w:tcW w:w="824" w:type="dxa"/>
            <w:shd w:val="clear" w:color="auto" w:fill="auto"/>
          </w:tcPr>
          <w:p w:rsidR="00A81A47" w:rsidRPr="00FC5433" w:rsidRDefault="00A81A47" w:rsidP="00A81A47">
            <w:pPr>
              <w:tabs>
                <w:tab w:val="right" w:pos="10440"/>
              </w:tabs>
              <w:spacing w:line="312" w:lineRule="auto"/>
              <w:jc w:val="both"/>
            </w:pPr>
          </w:p>
        </w:tc>
        <w:tc>
          <w:tcPr>
            <w:tcW w:w="871"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c>
          <w:tcPr>
            <w:tcW w:w="677" w:type="dxa"/>
            <w:gridSpan w:val="2"/>
            <w:shd w:val="clear" w:color="auto" w:fill="auto"/>
          </w:tcPr>
          <w:p w:rsidR="00A81A47" w:rsidRPr="00FC5433" w:rsidRDefault="00A81A47" w:rsidP="00A81A47">
            <w:pPr>
              <w:tabs>
                <w:tab w:val="right" w:pos="10440"/>
              </w:tabs>
              <w:spacing w:line="312" w:lineRule="auto"/>
              <w:jc w:val="both"/>
            </w:pPr>
          </w:p>
        </w:tc>
        <w:tc>
          <w:tcPr>
            <w:tcW w:w="621" w:type="dxa"/>
            <w:shd w:val="clear" w:color="auto" w:fill="auto"/>
          </w:tcPr>
          <w:p w:rsidR="00A81A47" w:rsidRPr="00FC5433" w:rsidRDefault="00A81A47" w:rsidP="00A81A47">
            <w:pPr>
              <w:tabs>
                <w:tab w:val="right" w:pos="10440"/>
              </w:tabs>
              <w:spacing w:line="312" w:lineRule="auto"/>
              <w:jc w:val="both"/>
            </w:pPr>
          </w:p>
        </w:tc>
        <w:tc>
          <w:tcPr>
            <w:tcW w:w="888" w:type="dxa"/>
            <w:shd w:val="clear" w:color="auto" w:fill="auto"/>
          </w:tcPr>
          <w:p w:rsidR="00A81A47" w:rsidRPr="00FC5433" w:rsidRDefault="00A81A47" w:rsidP="00A81A47">
            <w:pPr>
              <w:tabs>
                <w:tab w:val="right" w:pos="10440"/>
              </w:tabs>
              <w:spacing w:line="312" w:lineRule="auto"/>
              <w:jc w:val="both"/>
            </w:pPr>
          </w:p>
        </w:tc>
        <w:tc>
          <w:tcPr>
            <w:tcW w:w="700" w:type="dxa"/>
            <w:shd w:val="clear" w:color="auto" w:fill="auto"/>
          </w:tcPr>
          <w:p w:rsidR="00A81A47" w:rsidRPr="00FC5433" w:rsidRDefault="00A81A47" w:rsidP="00A81A47">
            <w:pPr>
              <w:tabs>
                <w:tab w:val="right" w:pos="10440"/>
              </w:tabs>
              <w:spacing w:line="312" w:lineRule="auto"/>
              <w:jc w:val="both"/>
            </w:pPr>
          </w:p>
        </w:tc>
      </w:tr>
    </w:tbl>
    <w:p w:rsidR="00A81A47" w:rsidRPr="00FC5433" w:rsidRDefault="00A81A47" w:rsidP="00A81A47">
      <w:pPr>
        <w:tabs>
          <w:tab w:val="right" w:pos="10440"/>
        </w:tabs>
        <w:spacing w:line="312" w:lineRule="auto"/>
        <w:ind w:firstLine="708"/>
        <w:jc w:val="both"/>
      </w:pPr>
      <w:r w:rsidRPr="00FC5433">
        <w:t>Настоящее согласие на обработку моих персональных данных действует со дня приема на работу до дня моего увольнения.</w:t>
      </w:r>
    </w:p>
    <w:p w:rsidR="00A81A47" w:rsidRPr="00FC5433" w:rsidRDefault="00A81A47" w:rsidP="00A81A47">
      <w:pPr>
        <w:spacing w:before="120" w:line="288" w:lineRule="auto"/>
        <w:ind w:firstLine="539"/>
        <w:jc w:val="both"/>
      </w:pPr>
      <w:r w:rsidRPr="00FC5433">
        <w:t>В случае неправомерного использования предоставленных мною персональных данных согласие отзывается моим письменным заявлением.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w:t>
      </w:r>
    </w:p>
    <w:p w:rsidR="00A81A47" w:rsidRPr="00FC5433" w:rsidRDefault="00A81A47" w:rsidP="00A81A47">
      <w:pPr>
        <w:pStyle w:val="consplusnonformat0"/>
        <w:tabs>
          <w:tab w:val="right" w:pos="10440"/>
        </w:tabs>
        <w:spacing w:before="0" w:beforeAutospacing="0" w:after="0" w:afterAutospacing="0" w:line="312" w:lineRule="auto"/>
        <w:ind w:firstLine="708"/>
        <w:jc w:val="both"/>
      </w:pPr>
    </w:p>
    <w:p w:rsidR="00A81A47" w:rsidRPr="00FC5433" w:rsidRDefault="00A81A47" w:rsidP="00A81A47">
      <w:pPr>
        <w:tabs>
          <w:tab w:val="right" w:pos="10440"/>
        </w:tabs>
        <w:spacing w:line="312" w:lineRule="auto"/>
        <w:jc w:val="both"/>
      </w:pPr>
    </w:p>
    <w:p w:rsidR="00A81A47" w:rsidRPr="00FC5433" w:rsidRDefault="00A81A47" w:rsidP="00A81A47">
      <w:pPr>
        <w:tabs>
          <w:tab w:val="center" w:pos="900"/>
          <w:tab w:val="right" w:pos="10440"/>
        </w:tabs>
        <w:spacing w:line="312" w:lineRule="auto"/>
        <w:jc w:val="both"/>
        <w:rPr>
          <w:b/>
        </w:rPr>
      </w:pPr>
      <w:r w:rsidRPr="00FC5433">
        <w:rPr>
          <w:b/>
        </w:rPr>
        <w:t xml:space="preserve">____ ____________ </w:t>
      </w:r>
      <w:r w:rsidRPr="00FC5433">
        <w:rPr>
          <w:b/>
        </w:rPr>
        <w:tab/>
        <w:t>_____________</w:t>
      </w:r>
      <w:r w:rsidR="00AD4200">
        <w:rPr>
          <w:b/>
        </w:rPr>
        <w:t>___________/_________________</w:t>
      </w:r>
      <w:r w:rsidRPr="00FC5433">
        <w:rPr>
          <w:b/>
        </w:rPr>
        <w:t xml:space="preserve">______/ </w:t>
      </w:r>
    </w:p>
    <w:p w:rsidR="00AD4200" w:rsidRDefault="00A81A47" w:rsidP="00AD4200">
      <w:pPr>
        <w:tabs>
          <w:tab w:val="center" w:pos="900"/>
          <w:tab w:val="center" w:pos="5580"/>
          <w:tab w:val="center" w:pos="8820"/>
        </w:tabs>
        <w:spacing w:line="312" w:lineRule="auto"/>
        <w:jc w:val="both"/>
        <w:rPr>
          <w:b/>
          <w:i/>
        </w:rPr>
      </w:pPr>
      <w:r w:rsidRPr="00FC5433">
        <w:rPr>
          <w:b/>
          <w:vertAlign w:val="superscript"/>
        </w:rPr>
        <w:tab/>
      </w:r>
      <w:r w:rsidRPr="00FC5433">
        <w:rPr>
          <w:i/>
          <w:vertAlign w:val="superscript"/>
        </w:rPr>
        <w:t>(дата)</w:t>
      </w:r>
      <w:r w:rsidRPr="00FC5433">
        <w:rPr>
          <w:i/>
          <w:vertAlign w:val="superscript"/>
        </w:rPr>
        <w:tab/>
        <w:t>(</w:t>
      </w:r>
      <w:r w:rsidR="00AD4200">
        <w:rPr>
          <w:i/>
          <w:vertAlign w:val="superscript"/>
        </w:rPr>
        <w:t xml:space="preserve">подпись) </w:t>
      </w:r>
      <w:r w:rsidR="00AD4200">
        <w:rPr>
          <w:i/>
          <w:vertAlign w:val="superscript"/>
        </w:rPr>
        <w:tab/>
        <w:t xml:space="preserve"> (расшифровка подписи)</w:t>
      </w:r>
    </w:p>
    <w:p w:rsidR="000D7FFD" w:rsidRDefault="000D7FFD" w:rsidP="00AD4200">
      <w:pPr>
        <w:tabs>
          <w:tab w:val="center" w:pos="900"/>
          <w:tab w:val="center" w:pos="5580"/>
          <w:tab w:val="center" w:pos="8820"/>
        </w:tabs>
        <w:spacing w:line="312" w:lineRule="auto"/>
        <w:jc w:val="both"/>
        <w:rPr>
          <w:b/>
          <w:i/>
        </w:rPr>
      </w:pPr>
    </w:p>
    <w:p w:rsidR="00AD4200" w:rsidRDefault="00AD4200" w:rsidP="00AD4200">
      <w:pPr>
        <w:tabs>
          <w:tab w:val="center" w:pos="900"/>
          <w:tab w:val="center" w:pos="5580"/>
          <w:tab w:val="center" w:pos="8820"/>
        </w:tabs>
        <w:spacing w:line="312" w:lineRule="auto"/>
        <w:jc w:val="both"/>
        <w:rPr>
          <w:b/>
          <w:i/>
        </w:rPr>
      </w:pPr>
    </w:p>
    <w:p w:rsidR="000D7FFD" w:rsidRDefault="000D7FFD" w:rsidP="00AD4200">
      <w:pPr>
        <w:tabs>
          <w:tab w:val="center" w:pos="900"/>
          <w:tab w:val="center" w:pos="5580"/>
          <w:tab w:val="center" w:pos="8820"/>
        </w:tabs>
        <w:spacing w:line="312" w:lineRule="auto"/>
        <w:jc w:val="both"/>
        <w:rPr>
          <w:b/>
          <w:i/>
        </w:rPr>
      </w:pPr>
    </w:p>
    <w:p w:rsidR="00A81A47" w:rsidRPr="00AD4200" w:rsidRDefault="00A81A47" w:rsidP="00AD4200">
      <w:pPr>
        <w:tabs>
          <w:tab w:val="center" w:pos="900"/>
          <w:tab w:val="center" w:pos="5580"/>
          <w:tab w:val="center" w:pos="8820"/>
        </w:tabs>
        <w:spacing w:line="312" w:lineRule="auto"/>
        <w:jc w:val="both"/>
        <w:rPr>
          <w:i/>
          <w:vertAlign w:val="superscript"/>
        </w:rPr>
      </w:pPr>
      <w:r w:rsidRPr="00FC5433">
        <w:rPr>
          <w:b/>
          <w:i/>
        </w:rPr>
        <w:lastRenderedPageBreak/>
        <w:t>Приложение №2</w:t>
      </w:r>
    </w:p>
    <w:p w:rsidR="00A81A47" w:rsidRPr="00FC5433" w:rsidRDefault="00A81A47" w:rsidP="00A81A47">
      <w:pPr>
        <w:jc w:val="right"/>
      </w:pPr>
    </w:p>
    <w:tbl>
      <w:tblPr>
        <w:tblpPr w:leftFromText="180" w:rightFromText="180" w:vertAnchor="text" w:horzAnchor="page" w:tblpX="1054" w:tblpY="61"/>
        <w:tblW w:w="10548" w:type="dxa"/>
        <w:tblLayout w:type="fixed"/>
        <w:tblLook w:val="01E0"/>
      </w:tblPr>
      <w:tblGrid>
        <w:gridCol w:w="5148"/>
        <w:gridCol w:w="236"/>
        <w:gridCol w:w="5164"/>
      </w:tblGrid>
      <w:tr w:rsidR="00A81A47" w:rsidRPr="00FC5433" w:rsidTr="00A81A47">
        <w:trPr>
          <w:trHeight w:val="1402"/>
        </w:trPr>
        <w:tc>
          <w:tcPr>
            <w:tcW w:w="5148" w:type="dxa"/>
            <w:vAlign w:val="bottom"/>
          </w:tcPr>
          <w:p w:rsidR="00A81A47" w:rsidRPr="00FC5433" w:rsidRDefault="00A81A47" w:rsidP="00A81A47">
            <w:pPr>
              <w:pStyle w:val="aff3"/>
              <w:tabs>
                <w:tab w:val="left" w:pos="2340"/>
                <w:tab w:val="right" w:pos="4932"/>
              </w:tabs>
              <w:spacing w:before="120"/>
              <w:rPr>
                <w:bCs/>
                <w:u w:val="single"/>
              </w:rPr>
            </w:pPr>
            <w:r w:rsidRPr="00FC5433">
              <w:t>Входящий №</w:t>
            </w:r>
            <w:r w:rsidRPr="00FC5433">
              <w:rPr>
                <w:u w:val="single"/>
              </w:rPr>
              <w:tab/>
            </w:r>
            <w:r w:rsidRPr="00FC5433">
              <w:t xml:space="preserve">от </w:t>
            </w:r>
            <w:r w:rsidRPr="00FC5433">
              <w:rPr>
                <w:u w:val="single"/>
              </w:rPr>
              <w:tab/>
            </w:r>
          </w:p>
        </w:tc>
        <w:tc>
          <w:tcPr>
            <w:tcW w:w="236" w:type="dxa"/>
            <w:vAlign w:val="center"/>
          </w:tcPr>
          <w:p w:rsidR="00A81A47" w:rsidRPr="00FC5433" w:rsidRDefault="00A81A47" w:rsidP="00A81A47">
            <w:pPr>
              <w:tabs>
                <w:tab w:val="right" w:pos="10440"/>
              </w:tabs>
              <w:spacing w:line="312" w:lineRule="auto"/>
              <w:jc w:val="both"/>
            </w:pPr>
          </w:p>
        </w:tc>
        <w:tc>
          <w:tcPr>
            <w:tcW w:w="5164" w:type="dxa"/>
          </w:tcPr>
          <w:p w:rsidR="00A81A47" w:rsidRPr="00FC5433" w:rsidRDefault="00A81A47" w:rsidP="00A81A47">
            <w:pPr>
              <w:tabs>
                <w:tab w:val="right" w:pos="10440"/>
              </w:tabs>
              <w:spacing w:before="120" w:line="312" w:lineRule="auto"/>
              <w:jc w:val="both"/>
            </w:pPr>
            <w:r>
              <w:t>Заведующий М</w:t>
            </w:r>
            <w:r w:rsidR="007C2961">
              <w:t>АДОУ 4</w:t>
            </w:r>
            <w:r>
              <w:t>7</w:t>
            </w:r>
            <w:r w:rsidRPr="00FC5433">
              <w:t>__________________</w:t>
            </w:r>
          </w:p>
          <w:p w:rsidR="00A81A47" w:rsidRPr="00FC5433" w:rsidRDefault="00A81A47" w:rsidP="00A81A47">
            <w:pPr>
              <w:tabs>
                <w:tab w:val="right" w:pos="4596"/>
                <w:tab w:val="right" w:pos="10440"/>
              </w:tabs>
              <w:spacing w:line="312" w:lineRule="auto"/>
              <w:jc w:val="both"/>
              <w:rPr>
                <w:u w:val="single"/>
              </w:rPr>
            </w:pPr>
            <w:r w:rsidRPr="00FC5433">
              <w:rPr>
                <w:u w:val="single"/>
              </w:rPr>
              <w:tab/>
            </w:r>
          </w:p>
          <w:p w:rsidR="00A81A47" w:rsidRPr="00FC5433" w:rsidRDefault="007C2961" w:rsidP="00A81A47">
            <w:pPr>
              <w:tabs>
                <w:tab w:val="center" w:pos="2436"/>
                <w:tab w:val="right" w:pos="4596"/>
                <w:tab w:val="right" w:pos="10440"/>
              </w:tabs>
              <w:spacing w:line="312" w:lineRule="auto"/>
              <w:jc w:val="both"/>
              <w:rPr>
                <w:u w:val="single"/>
              </w:rPr>
            </w:pPr>
            <w:r>
              <w:rPr>
                <w:vertAlign w:val="superscript"/>
              </w:rPr>
              <w:t xml:space="preserve">                                                    Г </w:t>
            </w:r>
            <w:r>
              <w:rPr>
                <w:u w:val="single"/>
              </w:rPr>
              <w:t xml:space="preserve">М. </w:t>
            </w:r>
            <w:proofErr w:type="spellStart"/>
            <w:r>
              <w:rPr>
                <w:u w:val="single"/>
              </w:rPr>
              <w:t>Салимгареева</w:t>
            </w:r>
            <w:proofErr w:type="spellEnd"/>
          </w:p>
        </w:tc>
      </w:tr>
    </w:tbl>
    <w:p w:rsidR="00A81A47" w:rsidRPr="00FC5433" w:rsidRDefault="00A81A47" w:rsidP="00A81A47">
      <w:pPr>
        <w:pStyle w:val="consplusnonformat0"/>
        <w:tabs>
          <w:tab w:val="right" w:pos="10440"/>
        </w:tabs>
        <w:spacing w:before="0" w:beforeAutospacing="0" w:after="0" w:afterAutospacing="0" w:line="312" w:lineRule="auto"/>
        <w:jc w:val="center"/>
        <w:rPr>
          <w:b/>
          <w:bCs/>
        </w:rPr>
      </w:pPr>
    </w:p>
    <w:p w:rsidR="00A81A47" w:rsidRPr="00FC5433" w:rsidRDefault="00A81A47" w:rsidP="00A81A47">
      <w:pPr>
        <w:pStyle w:val="consplusnonformat0"/>
        <w:tabs>
          <w:tab w:val="right" w:pos="10440"/>
        </w:tabs>
        <w:spacing w:before="0" w:beforeAutospacing="0" w:after="0" w:afterAutospacing="0" w:line="312" w:lineRule="auto"/>
        <w:jc w:val="center"/>
        <w:rPr>
          <w:b/>
          <w:color w:val="000000"/>
        </w:rPr>
      </w:pPr>
      <w:r w:rsidRPr="00FC5433">
        <w:rPr>
          <w:b/>
          <w:bCs/>
        </w:rPr>
        <w:t>ЗАЯВЛЕНИЕ</w:t>
      </w:r>
      <w:r w:rsidRPr="00FC5433">
        <w:rPr>
          <w:b/>
          <w:color w:val="000000"/>
        </w:rPr>
        <w:t>-СОГЛАСИЕ</w:t>
      </w:r>
    </w:p>
    <w:p w:rsidR="00A81A47" w:rsidRPr="00FC5433" w:rsidRDefault="00A81A47" w:rsidP="00A81A47">
      <w:pPr>
        <w:pStyle w:val="consplusnonformat0"/>
        <w:tabs>
          <w:tab w:val="right" w:pos="10440"/>
        </w:tabs>
        <w:spacing w:before="0" w:beforeAutospacing="0" w:after="0" w:afterAutospacing="0" w:line="312" w:lineRule="auto"/>
        <w:jc w:val="center"/>
        <w:rPr>
          <w:b/>
          <w:bCs/>
        </w:rPr>
      </w:pPr>
      <w:r w:rsidRPr="00FC5433">
        <w:rPr>
          <w:b/>
          <w:bCs/>
        </w:rPr>
        <w:t>на обработку персональных данных учащихся</w:t>
      </w:r>
    </w:p>
    <w:tbl>
      <w:tblPr>
        <w:tblW w:w="10300" w:type="dxa"/>
        <w:tblInd w:w="-411" w:type="dxa"/>
        <w:tblLayout w:type="fixed"/>
        <w:tblLook w:val="0000"/>
      </w:tblPr>
      <w:tblGrid>
        <w:gridCol w:w="735"/>
        <w:gridCol w:w="952"/>
        <w:gridCol w:w="2079"/>
        <w:gridCol w:w="945"/>
        <w:gridCol w:w="409"/>
        <w:gridCol w:w="177"/>
        <w:gridCol w:w="169"/>
        <w:gridCol w:w="976"/>
        <w:gridCol w:w="945"/>
        <w:gridCol w:w="2913"/>
      </w:tblGrid>
      <w:tr w:rsidR="00A81A47" w:rsidRPr="00FC5433" w:rsidTr="00A81A47">
        <w:trPr>
          <w:trHeight w:val="454"/>
        </w:trPr>
        <w:tc>
          <w:tcPr>
            <w:tcW w:w="735" w:type="dxa"/>
            <w:vAlign w:val="bottom"/>
          </w:tcPr>
          <w:p w:rsidR="00A81A47" w:rsidRPr="00FC5433" w:rsidRDefault="00A81A47" w:rsidP="00A81A47">
            <w:pPr>
              <w:pStyle w:val="aff3"/>
              <w:tabs>
                <w:tab w:val="center" w:pos="5593"/>
              </w:tabs>
              <w:rPr>
                <w:bCs/>
              </w:rPr>
            </w:pPr>
            <w:r w:rsidRPr="00FC5433">
              <w:rPr>
                <w:bCs/>
              </w:rPr>
              <w:t>Я,</w:t>
            </w:r>
          </w:p>
        </w:tc>
        <w:tc>
          <w:tcPr>
            <w:tcW w:w="9565" w:type="dxa"/>
            <w:gridSpan w:val="9"/>
            <w:tcBorders>
              <w:bottom w:val="single" w:sz="4" w:space="0" w:color="auto"/>
            </w:tcBorders>
            <w:vAlign w:val="bottom"/>
          </w:tcPr>
          <w:p w:rsidR="00A81A47" w:rsidRPr="00FC5433" w:rsidRDefault="00A81A47" w:rsidP="00A81A47">
            <w:pPr>
              <w:pStyle w:val="aff3"/>
              <w:tabs>
                <w:tab w:val="center" w:pos="5593"/>
              </w:tabs>
              <w:rPr>
                <w:bCs/>
              </w:rPr>
            </w:pPr>
          </w:p>
        </w:tc>
      </w:tr>
      <w:tr w:rsidR="00A81A47" w:rsidRPr="00FC5433" w:rsidTr="00A81A47">
        <w:trPr>
          <w:trHeight w:val="454"/>
        </w:trPr>
        <w:tc>
          <w:tcPr>
            <w:tcW w:w="10300" w:type="dxa"/>
            <w:gridSpan w:val="10"/>
          </w:tcPr>
          <w:p w:rsidR="00A81A47" w:rsidRPr="00FC5433" w:rsidRDefault="00A81A47" w:rsidP="00A81A47">
            <w:pPr>
              <w:pStyle w:val="aff3"/>
              <w:jc w:val="center"/>
              <w:rPr>
                <w:bCs/>
                <w:i/>
                <w:vertAlign w:val="superscript"/>
              </w:rPr>
            </w:pPr>
            <w:r w:rsidRPr="00FC5433">
              <w:rPr>
                <w:bCs/>
                <w:i/>
                <w:vertAlign w:val="superscript"/>
              </w:rPr>
              <w:t>(Фамилия, Имя, Отчество)</w:t>
            </w:r>
          </w:p>
        </w:tc>
      </w:tr>
      <w:tr w:rsidR="00A81A47" w:rsidRPr="00FC5433" w:rsidTr="00A81A47">
        <w:trPr>
          <w:trHeight w:val="454"/>
        </w:trPr>
        <w:tc>
          <w:tcPr>
            <w:tcW w:w="5120" w:type="dxa"/>
            <w:gridSpan w:val="5"/>
            <w:vAlign w:val="bottom"/>
          </w:tcPr>
          <w:p w:rsidR="00A81A47" w:rsidRPr="00FC5433" w:rsidRDefault="00A81A47" w:rsidP="00A81A47">
            <w:pPr>
              <w:pStyle w:val="aff3"/>
              <w:rPr>
                <w:bCs/>
              </w:rPr>
            </w:pPr>
            <w:r w:rsidRPr="00FC5433">
              <w:rPr>
                <w:bCs/>
              </w:rPr>
              <w:t>родитель (законный представитель) ребенка</w:t>
            </w:r>
          </w:p>
        </w:tc>
        <w:tc>
          <w:tcPr>
            <w:tcW w:w="5180" w:type="dxa"/>
            <w:gridSpan w:val="5"/>
            <w:tcBorders>
              <w:bottom w:val="single" w:sz="4" w:space="0" w:color="auto"/>
            </w:tcBorders>
            <w:vAlign w:val="bottom"/>
          </w:tcPr>
          <w:p w:rsidR="00A81A47" w:rsidRPr="00FC5433" w:rsidRDefault="00A81A47" w:rsidP="00A81A47">
            <w:pPr>
              <w:pStyle w:val="aff3"/>
              <w:rPr>
                <w:bCs/>
              </w:rPr>
            </w:pPr>
          </w:p>
        </w:tc>
      </w:tr>
      <w:tr w:rsidR="00A81A47" w:rsidRPr="00FC5433" w:rsidTr="00A81A47">
        <w:trPr>
          <w:trHeight w:val="275"/>
        </w:trPr>
        <w:tc>
          <w:tcPr>
            <w:tcW w:w="10300" w:type="dxa"/>
            <w:gridSpan w:val="10"/>
          </w:tcPr>
          <w:p w:rsidR="00A81A47" w:rsidRPr="00FC5433" w:rsidRDefault="00A81A47" w:rsidP="00A81A47">
            <w:pPr>
              <w:pStyle w:val="aff3"/>
              <w:tabs>
                <w:tab w:val="center" w:pos="7798"/>
              </w:tabs>
              <w:rPr>
                <w:bCs/>
                <w:i/>
                <w:vertAlign w:val="superscript"/>
              </w:rPr>
            </w:pPr>
            <w:r w:rsidRPr="00FC5433">
              <w:rPr>
                <w:bCs/>
                <w:vertAlign w:val="superscript"/>
              </w:rPr>
              <w:tab/>
            </w:r>
            <w:r w:rsidRPr="00FC5433">
              <w:rPr>
                <w:bCs/>
                <w:i/>
                <w:vertAlign w:val="superscript"/>
              </w:rPr>
              <w:t>(Фамилия)</w:t>
            </w:r>
          </w:p>
        </w:tc>
      </w:tr>
      <w:tr w:rsidR="00A81A47" w:rsidRPr="00FC5433" w:rsidTr="00A81A47">
        <w:trPr>
          <w:trHeight w:val="454"/>
        </w:trPr>
        <w:tc>
          <w:tcPr>
            <w:tcW w:w="5297" w:type="dxa"/>
            <w:gridSpan w:val="6"/>
            <w:tcBorders>
              <w:bottom w:val="single" w:sz="4" w:space="0" w:color="auto"/>
            </w:tcBorders>
            <w:vAlign w:val="bottom"/>
          </w:tcPr>
          <w:p w:rsidR="00A81A47" w:rsidRPr="00FC5433" w:rsidRDefault="00A81A47" w:rsidP="00A81A47">
            <w:pPr>
              <w:pStyle w:val="aff3"/>
              <w:spacing w:before="120"/>
              <w:rPr>
                <w:bCs/>
              </w:rPr>
            </w:pPr>
          </w:p>
        </w:tc>
        <w:tc>
          <w:tcPr>
            <w:tcW w:w="2090" w:type="dxa"/>
            <w:gridSpan w:val="3"/>
            <w:vAlign w:val="bottom"/>
          </w:tcPr>
          <w:p w:rsidR="00A81A47" w:rsidRPr="00FC5433" w:rsidRDefault="00A81A47" w:rsidP="00A81A47">
            <w:pPr>
              <w:pStyle w:val="aff3"/>
              <w:spacing w:before="120"/>
              <w:rPr>
                <w:bCs/>
              </w:rPr>
            </w:pPr>
            <w:r w:rsidRPr="00FC5433">
              <w:rPr>
                <w:bCs/>
              </w:rPr>
              <w:t>ученика (</w:t>
            </w:r>
            <w:proofErr w:type="spellStart"/>
            <w:r w:rsidRPr="00FC5433">
              <w:rPr>
                <w:bCs/>
              </w:rPr>
              <w:t>цы</w:t>
            </w:r>
            <w:proofErr w:type="spellEnd"/>
            <w:r w:rsidRPr="00FC5433">
              <w:rPr>
                <w:bCs/>
              </w:rPr>
              <w:t>)</w:t>
            </w:r>
          </w:p>
        </w:tc>
        <w:tc>
          <w:tcPr>
            <w:tcW w:w="2913" w:type="dxa"/>
            <w:tcBorders>
              <w:bottom w:val="single" w:sz="4" w:space="0" w:color="auto"/>
            </w:tcBorders>
            <w:vAlign w:val="bottom"/>
          </w:tcPr>
          <w:p w:rsidR="00A81A47" w:rsidRPr="00FC5433" w:rsidRDefault="00A81A47" w:rsidP="00A81A47">
            <w:pPr>
              <w:pStyle w:val="aff3"/>
              <w:spacing w:before="120"/>
              <w:rPr>
                <w:bCs/>
              </w:rPr>
            </w:pPr>
          </w:p>
        </w:tc>
      </w:tr>
      <w:tr w:rsidR="00A81A47" w:rsidRPr="00FC5433" w:rsidTr="00A81A47">
        <w:trPr>
          <w:trHeight w:val="454"/>
        </w:trPr>
        <w:tc>
          <w:tcPr>
            <w:tcW w:w="10300" w:type="dxa"/>
            <w:gridSpan w:val="10"/>
          </w:tcPr>
          <w:p w:rsidR="00A81A47" w:rsidRPr="00FC5433" w:rsidRDefault="00A81A47" w:rsidP="00A81A47">
            <w:pPr>
              <w:pStyle w:val="aff3"/>
              <w:tabs>
                <w:tab w:val="center" w:pos="2038"/>
                <w:tab w:val="center" w:pos="8698"/>
              </w:tabs>
              <w:rPr>
                <w:bCs/>
                <w:vertAlign w:val="superscript"/>
              </w:rPr>
            </w:pPr>
            <w:r w:rsidRPr="00FC5433">
              <w:rPr>
                <w:bCs/>
                <w:vertAlign w:val="superscript"/>
              </w:rPr>
              <w:tab/>
            </w:r>
            <w:r w:rsidRPr="00FC5433">
              <w:rPr>
                <w:bCs/>
                <w:i/>
                <w:vertAlign w:val="superscript"/>
              </w:rPr>
              <w:t>(Имя, Отчество)</w:t>
            </w:r>
            <w:r w:rsidRPr="00FC5433">
              <w:rPr>
                <w:bCs/>
                <w:vertAlign w:val="superscript"/>
              </w:rPr>
              <w:tab/>
            </w:r>
            <w:r w:rsidRPr="00FC5433">
              <w:rPr>
                <w:bCs/>
                <w:i/>
                <w:vertAlign w:val="superscript"/>
              </w:rPr>
              <w:t>(дата рождения)</w:t>
            </w:r>
          </w:p>
        </w:tc>
      </w:tr>
      <w:tr w:rsidR="00A81A47" w:rsidRPr="00FC5433" w:rsidTr="00A81A47">
        <w:trPr>
          <w:trHeight w:val="454"/>
        </w:trPr>
        <w:tc>
          <w:tcPr>
            <w:tcW w:w="3766" w:type="dxa"/>
            <w:gridSpan w:val="3"/>
            <w:tcBorders>
              <w:bottom w:val="single" w:sz="4" w:space="0" w:color="auto"/>
            </w:tcBorders>
            <w:vAlign w:val="bottom"/>
          </w:tcPr>
          <w:p w:rsidR="00A81A47" w:rsidRPr="00FC5433" w:rsidRDefault="00A81A47" w:rsidP="00A81A47">
            <w:pPr>
              <w:pStyle w:val="aff3"/>
              <w:rPr>
                <w:bCs/>
              </w:rPr>
            </w:pPr>
          </w:p>
        </w:tc>
        <w:tc>
          <w:tcPr>
            <w:tcW w:w="945" w:type="dxa"/>
            <w:vAlign w:val="bottom"/>
          </w:tcPr>
          <w:p w:rsidR="00A81A47" w:rsidRPr="00FC5433" w:rsidRDefault="00A81A47" w:rsidP="00A81A47">
            <w:pPr>
              <w:pStyle w:val="aff3"/>
              <w:rPr>
                <w:bCs/>
              </w:rPr>
            </w:pPr>
            <w:r w:rsidRPr="00FC5433">
              <w:rPr>
                <w:bCs/>
              </w:rPr>
              <w:t>серия</w:t>
            </w:r>
          </w:p>
        </w:tc>
        <w:tc>
          <w:tcPr>
            <w:tcW w:w="1731" w:type="dxa"/>
            <w:gridSpan w:val="4"/>
            <w:tcBorders>
              <w:bottom w:val="single" w:sz="4" w:space="0" w:color="auto"/>
            </w:tcBorders>
            <w:vAlign w:val="bottom"/>
          </w:tcPr>
          <w:p w:rsidR="00A81A47" w:rsidRPr="00FC5433" w:rsidRDefault="00A81A47" w:rsidP="00A81A47">
            <w:pPr>
              <w:pStyle w:val="aff3"/>
              <w:rPr>
                <w:bCs/>
              </w:rPr>
            </w:pPr>
          </w:p>
        </w:tc>
        <w:tc>
          <w:tcPr>
            <w:tcW w:w="945" w:type="dxa"/>
            <w:vAlign w:val="bottom"/>
          </w:tcPr>
          <w:p w:rsidR="00A81A47" w:rsidRPr="00FC5433" w:rsidRDefault="00A81A47" w:rsidP="00A81A47">
            <w:pPr>
              <w:pStyle w:val="aff3"/>
              <w:rPr>
                <w:bCs/>
              </w:rPr>
            </w:pPr>
            <w:r w:rsidRPr="00FC5433">
              <w:rPr>
                <w:bCs/>
              </w:rPr>
              <w:t>номер</w:t>
            </w:r>
          </w:p>
        </w:tc>
        <w:tc>
          <w:tcPr>
            <w:tcW w:w="2913" w:type="dxa"/>
            <w:tcBorders>
              <w:bottom w:val="single" w:sz="4" w:space="0" w:color="auto"/>
            </w:tcBorders>
            <w:vAlign w:val="bottom"/>
          </w:tcPr>
          <w:p w:rsidR="00A81A47" w:rsidRPr="00FC5433" w:rsidRDefault="00A81A47" w:rsidP="00A81A47">
            <w:pPr>
              <w:pStyle w:val="aff3"/>
              <w:rPr>
                <w:bCs/>
              </w:rPr>
            </w:pPr>
          </w:p>
        </w:tc>
      </w:tr>
      <w:tr w:rsidR="00A81A47" w:rsidRPr="00FC5433" w:rsidTr="00A81A47">
        <w:trPr>
          <w:trHeight w:val="454"/>
        </w:trPr>
        <w:tc>
          <w:tcPr>
            <w:tcW w:w="10300" w:type="dxa"/>
            <w:gridSpan w:val="10"/>
          </w:tcPr>
          <w:p w:rsidR="00A81A47" w:rsidRPr="00FC5433" w:rsidRDefault="00A81A47" w:rsidP="00A81A47">
            <w:pPr>
              <w:pStyle w:val="aff3"/>
              <w:tabs>
                <w:tab w:val="center" w:pos="1138"/>
              </w:tabs>
              <w:rPr>
                <w:bCs/>
                <w:i/>
              </w:rPr>
            </w:pPr>
            <w:r w:rsidRPr="00FC5433">
              <w:rPr>
                <w:i/>
                <w:color w:val="000000"/>
              </w:rPr>
              <w:tab/>
            </w:r>
            <w:r w:rsidRPr="00FC5433">
              <w:rPr>
                <w:i/>
                <w:color w:val="000000"/>
                <w:vertAlign w:val="superscript"/>
              </w:rPr>
              <w:t>(вид документа, удостоверяющего личность</w:t>
            </w:r>
            <w:r w:rsidRPr="00FC5433">
              <w:rPr>
                <w:color w:val="000000"/>
                <w:vertAlign w:val="superscript"/>
              </w:rPr>
              <w:t>)</w:t>
            </w:r>
          </w:p>
        </w:tc>
      </w:tr>
      <w:tr w:rsidR="00A81A47" w:rsidRPr="00FC5433" w:rsidTr="00A81A47">
        <w:trPr>
          <w:trHeight w:val="454"/>
        </w:trPr>
        <w:tc>
          <w:tcPr>
            <w:tcW w:w="1687" w:type="dxa"/>
            <w:gridSpan w:val="2"/>
            <w:vAlign w:val="bottom"/>
          </w:tcPr>
          <w:p w:rsidR="00A81A47" w:rsidRPr="00FC5433" w:rsidRDefault="00A81A47" w:rsidP="00A81A47">
            <w:pPr>
              <w:pStyle w:val="aff3"/>
              <w:rPr>
                <w:bCs/>
              </w:rPr>
            </w:pPr>
            <w:r w:rsidRPr="00FC5433">
              <w:rPr>
                <w:bCs/>
              </w:rPr>
              <w:t>дата выдачи</w:t>
            </w:r>
          </w:p>
        </w:tc>
        <w:tc>
          <w:tcPr>
            <w:tcW w:w="2079" w:type="dxa"/>
            <w:tcBorders>
              <w:bottom w:val="single" w:sz="4" w:space="0" w:color="auto"/>
            </w:tcBorders>
            <w:vAlign w:val="bottom"/>
          </w:tcPr>
          <w:p w:rsidR="00A81A47" w:rsidRPr="00FC5433" w:rsidRDefault="00A81A47" w:rsidP="00A81A47">
            <w:pPr>
              <w:pStyle w:val="aff3"/>
              <w:rPr>
                <w:bCs/>
              </w:rPr>
            </w:pPr>
          </w:p>
        </w:tc>
        <w:tc>
          <w:tcPr>
            <w:tcW w:w="1700" w:type="dxa"/>
            <w:gridSpan w:val="4"/>
            <w:vAlign w:val="bottom"/>
          </w:tcPr>
          <w:p w:rsidR="00A81A47" w:rsidRPr="00FC5433" w:rsidRDefault="00A81A47" w:rsidP="00A81A47">
            <w:pPr>
              <w:pStyle w:val="aff3"/>
              <w:rPr>
                <w:bCs/>
              </w:rPr>
            </w:pPr>
            <w:r w:rsidRPr="00FC5433">
              <w:rPr>
                <w:bCs/>
              </w:rPr>
              <w:t>кем выдан</w:t>
            </w:r>
          </w:p>
        </w:tc>
        <w:tc>
          <w:tcPr>
            <w:tcW w:w="4834" w:type="dxa"/>
            <w:gridSpan w:val="3"/>
            <w:tcBorders>
              <w:bottom w:val="single" w:sz="4" w:space="0" w:color="auto"/>
            </w:tcBorders>
            <w:vAlign w:val="bottom"/>
          </w:tcPr>
          <w:p w:rsidR="00A81A47" w:rsidRPr="00FC5433" w:rsidRDefault="00A81A47" w:rsidP="00A81A47">
            <w:pPr>
              <w:pStyle w:val="aff3"/>
              <w:rPr>
                <w:bCs/>
              </w:rPr>
            </w:pPr>
          </w:p>
        </w:tc>
      </w:tr>
      <w:tr w:rsidR="00A81A47" w:rsidRPr="00FC5433" w:rsidTr="00A81A47">
        <w:trPr>
          <w:trHeight w:val="454"/>
        </w:trPr>
        <w:tc>
          <w:tcPr>
            <w:tcW w:w="10300" w:type="dxa"/>
            <w:gridSpan w:val="10"/>
            <w:tcBorders>
              <w:bottom w:val="single" w:sz="4" w:space="0" w:color="auto"/>
            </w:tcBorders>
            <w:vAlign w:val="bottom"/>
          </w:tcPr>
          <w:p w:rsidR="00A81A47" w:rsidRPr="00FC5433" w:rsidRDefault="00A81A47" w:rsidP="00A81A47">
            <w:pPr>
              <w:pStyle w:val="aff3"/>
              <w:rPr>
                <w:bCs/>
                <w:i/>
              </w:rPr>
            </w:pPr>
          </w:p>
        </w:tc>
      </w:tr>
    </w:tbl>
    <w:p w:rsidR="00A81A47" w:rsidRPr="00FC5433" w:rsidRDefault="00A81A47" w:rsidP="00A81A47">
      <w:pPr>
        <w:rPr>
          <w:vanish/>
        </w:rPr>
      </w:pPr>
    </w:p>
    <w:tbl>
      <w:tblPr>
        <w:tblpPr w:leftFromText="180" w:rightFromText="180" w:vertAnchor="text" w:horzAnchor="page" w:tblpX="1054" w:tblpY="914"/>
        <w:tblW w:w="10598" w:type="dxa"/>
        <w:tblLayout w:type="fixed"/>
        <w:tblLook w:val="0000"/>
      </w:tblPr>
      <w:tblGrid>
        <w:gridCol w:w="4165"/>
        <w:gridCol w:w="623"/>
        <w:gridCol w:w="827"/>
        <w:gridCol w:w="3565"/>
        <w:gridCol w:w="709"/>
        <w:gridCol w:w="709"/>
      </w:tblGrid>
      <w:tr w:rsidR="00A81A47" w:rsidRPr="00FC5433" w:rsidTr="00A81A47">
        <w:tc>
          <w:tcPr>
            <w:tcW w:w="4165" w:type="dxa"/>
            <w:tcBorders>
              <w:right w:val="single" w:sz="4" w:space="0" w:color="auto"/>
            </w:tcBorders>
            <w:vAlign w:val="bottom"/>
          </w:tcPr>
          <w:p w:rsidR="00A81A47" w:rsidRPr="00FC5433" w:rsidRDefault="00A81A47" w:rsidP="00A81A47">
            <w:pPr>
              <w:pStyle w:val="aff3"/>
              <w:rPr>
                <w:b/>
                <w:bCs/>
              </w:rPr>
            </w:pPr>
          </w:p>
        </w:tc>
        <w:tc>
          <w:tcPr>
            <w:tcW w:w="623" w:type="dxa"/>
            <w:tcBorders>
              <w:top w:val="single" w:sz="4" w:space="0" w:color="auto"/>
              <w:left w:val="single" w:sz="4" w:space="0" w:color="auto"/>
              <w:bottom w:val="single" w:sz="4" w:space="0" w:color="auto"/>
              <w:right w:val="single" w:sz="4" w:space="0" w:color="auto"/>
            </w:tcBorders>
            <w:shd w:val="clear" w:color="auto" w:fill="auto"/>
            <w:vAlign w:val="bottom"/>
          </w:tcPr>
          <w:p w:rsidR="00A81A47" w:rsidRPr="00FC5433" w:rsidRDefault="00E607D5" w:rsidP="00A81A47">
            <w:pPr>
              <w:pStyle w:val="aff3"/>
              <w:rPr>
                <w:b/>
                <w:bCs/>
              </w:rPr>
            </w:pPr>
            <w:r>
              <w:rPr>
                <w:b/>
                <w:bCs/>
              </w:rPr>
              <w:t>Д</w:t>
            </w:r>
            <w:r w:rsidR="00A81A47" w:rsidRPr="00FC5433">
              <w:rPr>
                <w:b/>
                <w:bCs/>
              </w:rPr>
              <w:t>А</w:t>
            </w:r>
          </w:p>
        </w:tc>
        <w:tc>
          <w:tcPr>
            <w:tcW w:w="827" w:type="dxa"/>
            <w:tcBorders>
              <w:top w:val="single" w:sz="4" w:space="0" w:color="auto"/>
              <w:left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b/>
                <w:bCs/>
              </w:rPr>
            </w:pPr>
            <w:r w:rsidRPr="00FC5433">
              <w:rPr>
                <w:b/>
                <w:bCs/>
              </w:rPr>
              <w:t>НЕТ</w:t>
            </w:r>
          </w:p>
        </w:tc>
        <w:tc>
          <w:tcPr>
            <w:tcW w:w="3565" w:type="dxa"/>
            <w:shd w:val="clear" w:color="auto" w:fill="auto"/>
            <w:vAlign w:val="bottom"/>
          </w:tcPr>
          <w:p w:rsidR="00A81A47" w:rsidRPr="00FC5433" w:rsidRDefault="00A81A47" w:rsidP="00A81A47">
            <w:pPr>
              <w:pStyle w:val="aff3"/>
              <w:rPr>
                <w:b/>
                <w:bCs/>
              </w:rPr>
            </w:pPr>
          </w:p>
        </w:tc>
        <w:tc>
          <w:tcPr>
            <w:tcW w:w="709" w:type="dxa"/>
            <w:tcBorders>
              <w:top w:val="single" w:sz="4" w:space="0" w:color="auto"/>
              <w:left w:val="nil"/>
              <w:bottom w:val="single" w:sz="4" w:space="0" w:color="auto"/>
              <w:right w:val="single" w:sz="4" w:space="0" w:color="auto"/>
            </w:tcBorders>
            <w:shd w:val="clear" w:color="auto" w:fill="auto"/>
            <w:vAlign w:val="bottom"/>
          </w:tcPr>
          <w:p w:rsidR="00A81A47" w:rsidRPr="00FC5433" w:rsidRDefault="00A81A47" w:rsidP="00A81A47">
            <w:pPr>
              <w:pStyle w:val="aff3"/>
              <w:rPr>
                <w:b/>
                <w:bCs/>
              </w:rPr>
            </w:pPr>
            <w:r w:rsidRPr="00FC5433">
              <w:rPr>
                <w:b/>
                <w:bCs/>
              </w:rPr>
              <w:t>ДА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b/>
                <w:bCs/>
              </w:rPr>
            </w:pPr>
            <w:r w:rsidRPr="00FC5433">
              <w:rPr>
                <w:b/>
                <w:bCs/>
              </w:rPr>
              <w:t>НЕТ</w:t>
            </w:r>
          </w:p>
        </w:tc>
      </w:tr>
      <w:tr w:rsidR="00A81A47" w:rsidRPr="00FC5433" w:rsidTr="00A81A47">
        <w:trPr>
          <w:trHeight w:val="555"/>
        </w:trPr>
        <w:tc>
          <w:tcPr>
            <w:tcW w:w="4165" w:type="dxa"/>
            <w:tcBorders>
              <w:bottom w:val="single" w:sz="4" w:space="0" w:color="auto"/>
              <w:right w:val="single" w:sz="4" w:space="0" w:color="auto"/>
            </w:tcBorders>
            <w:vAlign w:val="bottom"/>
          </w:tcPr>
          <w:p w:rsidR="00A81A47" w:rsidRPr="00FC5433" w:rsidRDefault="00A81A47" w:rsidP="00A81A47">
            <w:pPr>
              <w:pStyle w:val="aff3"/>
              <w:rPr>
                <w:bCs/>
              </w:rPr>
            </w:pPr>
            <w:r w:rsidRPr="00FC5433">
              <w:rPr>
                <w:bCs/>
              </w:rPr>
              <w:t>Заключение договоров</w:t>
            </w:r>
          </w:p>
        </w:tc>
        <w:tc>
          <w:tcPr>
            <w:tcW w:w="623" w:type="dxa"/>
            <w:tcBorders>
              <w:top w:val="single" w:sz="4" w:space="0" w:color="auto"/>
              <w:left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bCs/>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bCs/>
              </w:rPr>
            </w:pPr>
          </w:p>
        </w:tc>
        <w:tc>
          <w:tcPr>
            <w:tcW w:w="3565" w:type="dxa"/>
            <w:tcBorders>
              <w:bottom w:val="single" w:sz="4" w:space="0" w:color="auto"/>
              <w:right w:val="single" w:sz="4" w:space="0" w:color="auto"/>
            </w:tcBorders>
            <w:shd w:val="clear" w:color="auto" w:fill="auto"/>
            <w:vAlign w:val="bottom"/>
          </w:tcPr>
          <w:p w:rsidR="00A81A47" w:rsidRPr="00FC5433" w:rsidRDefault="00A81A47" w:rsidP="00A81A47">
            <w:pPr>
              <w:pStyle w:val="aff3"/>
              <w:rPr>
                <w:bCs/>
              </w:rPr>
            </w:pPr>
            <w:r w:rsidRPr="00FC5433">
              <w:rPr>
                <w:bCs/>
              </w:rPr>
              <w:t>Обеспечения льготного питания</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bCs/>
              </w:rPr>
            </w:pPr>
          </w:p>
        </w:tc>
      </w:tr>
      <w:tr w:rsidR="00A81A47" w:rsidRPr="00FC5433" w:rsidTr="00A81A47">
        <w:trPr>
          <w:trHeight w:val="555"/>
        </w:trPr>
        <w:tc>
          <w:tcPr>
            <w:tcW w:w="4165" w:type="dxa"/>
            <w:tcBorders>
              <w:top w:val="single" w:sz="4" w:space="0" w:color="auto"/>
              <w:bottom w:val="single" w:sz="4" w:space="0" w:color="auto"/>
              <w:right w:val="single" w:sz="4" w:space="0" w:color="auto"/>
            </w:tcBorders>
            <w:vAlign w:val="bottom"/>
          </w:tcPr>
          <w:p w:rsidR="00A81A47" w:rsidRPr="00FC5433" w:rsidRDefault="00A81A47" w:rsidP="00A81A47">
            <w:pPr>
              <w:pStyle w:val="aff3"/>
              <w:rPr>
                <w:bCs/>
              </w:rPr>
            </w:pPr>
            <w:r w:rsidRPr="00FC5433">
              <w:rPr>
                <w:bCs/>
              </w:rPr>
              <w:t>Ведение личного дела</w:t>
            </w:r>
          </w:p>
        </w:tc>
        <w:tc>
          <w:tcPr>
            <w:tcW w:w="623" w:type="dxa"/>
            <w:tcBorders>
              <w:top w:val="single" w:sz="4" w:space="0" w:color="auto"/>
              <w:left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i/>
                <w:color w:val="000000"/>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i/>
                <w:color w:val="000000"/>
              </w:rPr>
            </w:pPr>
          </w:p>
        </w:tc>
        <w:tc>
          <w:tcPr>
            <w:tcW w:w="3565" w:type="dxa"/>
            <w:tcBorders>
              <w:top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bCs/>
              </w:rPr>
            </w:pPr>
            <w:r w:rsidRPr="00FC5433">
              <w:rPr>
                <w:bCs/>
              </w:rPr>
              <w:t>Медицинского сопровождения</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i/>
                <w:color w:val="00000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i/>
                <w:color w:val="000000"/>
              </w:rPr>
            </w:pPr>
          </w:p>
        </w:tc>
      </w:tr>
      <w:tr w:rsidR="00A81A47" w:rsidRPr="00FC5433" w:rsidTr="00A81A47">
        <w:trPr>
          <w:trHeight w:val="555"/>
        </w:trPr>
        <w:tc>
          <w:tcPr>
            <w:tcW w:w="4165" w:type="dxa"/>
            <w:tcBorders>
              <w:top w:val="single" w:sz="4" w:space="0" w:color="auto"/>
              <w:bottom w:val="single" w:sz="4" w:space="0" w:color="auto"/>
              <w:right w:val="single" w:sz="4" w:space="0" w:color="auto"/>
            </w:tcBorders>
            <w:vAlign w:val="bottom"/>
          </w:tcPr>
          <w:p w:rsidR="00A81A47" w:rsidRPr="00FC5433" w:rsidRDefault="00A81A47" w:rsidP="00A81A47">
            <w:pPr>
              <w:pStyle w:val="aff3"/>
              <w:rPr>
                <w:bCs/>
              </w:rPr>
            </w:pPr>
            <w:r w:rsidRPr="00FC5433">
              <w:rPr>
                <w:bCs/>
              </w:rPr>
              <w:t>Ведение журналов, дневника и другой учетной документации</w:t>
            </w:r>
          </w:p>
        </w:tc>
        <w:tc>
          <w:tcPr>
            <w:tcW w:w="623" w:type="dxa"/>
            <w:tcBorders>
              <w:top w:val="single" w:sz="4" w:space="0" w:color="auto"/>
              <w:left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i/>
                <w:color w:val="000000"/>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i/>
                <w:color w:val="000000"/>
              </w:rPr>
            </w:pPr>
          </w:p>
        </w:tc>
        <w:tc>
          <w:tcPr>
            <w:tcW w:w="3565" w:type="dxa"/>
            <w:tcBorders>
              <w:top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i/>
                <w:color w:val="000000"/>
              </w:rPr>
            </w:pPr>
            <w:r w:rsidRPr="00FC5433">
              <w:rPr>
                <w:bCs/>
              </w:rPr>
              <w:t>Обеспечения льготного проезда в транспорте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i/>
                <w:color w:val="00000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i/>
                <w:color w:val="000000"/>
              </w:rPr>
            </w:pPr>
          </w:p>
        </w:tc>
      </w:tr>
      <w:tr w:rsidR="00A81A47" w:rsidRPr="00FC5433" w:rsidTr="00A81A47">
        <w:tc>
          <w:tcPr>
            <w:tcW w:w="4165" w:type="dxa"/>
            <w:tcBorders>
              <w:top w:val="single" w:sz="4" w:space="0" w:color="auto"/>
              <w:bottom w:val="single" w:sz="4" w:space="0" w:color="auto"/>
              <w:right w:val="single" w:sz="4" w:space="0" w:color="auto"/>
            </w:tcBorders>
            <w:vAlign w:val="bottom"/>
          </w:tcPr>
          <w:p w:rsidR="00A81A47" w:rsidRPr="00FC5433" w:rsidRDefault="00A81A47" w:rsidP="00A81A47">
            <w:pPr>
              <w:pStyle w:val="aff3"/>
              <w:rPr>
                <w:bCs/>
              </w:rPr>
            </w:pPr>
            <w:r w:rsidRPr="00FC5433">
              <w:rPr>
                <w:bCs/>
              </w:rPr>
              <w:t xml:space="preserve">Получение справок, характеристик, ученического билета и </w:t>
            </w:r>
            <w:proofErr w:type="spellStart"/>
            <w:r w:rsidRPr="00FC5433">
              <w:rPr>
                <w:bCs/>
              </w:rPr>
              <w:t>тп</w:t>
            </w:r>
            <w:proofErr w:type="spellEnd"/>
            <w:r w:rsidRPr="00FC5433">
              <w:rPr>
                <w:bCs/>
              </w:rPr>
              <w:t>..</w:t>
            </w:r>
          </w:p>
        </w:tc>
        <w:tc>
          <w:tcPr>
            <w:tcW w:w="623" w:type="dxa"/>
            <w:tcBorders>
              <w:top w:val="single" w:sz="4" w:space="0" w:color="auto"/>
              <w:left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i/>
                <w:color w:val="000000"/>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i/>
                <w:color w:val="000000"/>
              </w:rPr>
            </w:pPr>
          </w:p>
        </w:tc>
        <w:tc>
          <w:tcPr>
            <w:tcW w:w="3565" w:type="dxa"/>
            <w:tcBorders>
              <w:top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bCs/>
              </w:rPr>
            </w:pPr>
            <w:r w:rsidRPr="00FC5433">
              <w:rPr>
                <w:bCs/>
              </w:rPr>
              <w:t>Организация отдыха и оздоровления</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i/>
                <w:color w:val="00000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i/>
                <w:color w:val="000000"/>
              </w:rPr>
            </w:pPr>
          </w:p>
        </w:tc>
      </w:tr>
      <w:tr w:rsidR="00A81A47" w:rsidRPr="00FC5433" w:rsidTr="00A81A47">
        <w:tc>
          <w:tcPr>
            <w:tcW w:w="4165" w:type="dxa"/>
            <w:tcBorders>
              <w:top w:val="single" w:sz="4" w:space="0" w:color="auto"/>
              <w:bottom w:val="single" w:sz="4" w:space="0" w:color="auto"/>
              <w:right w:val="single" w:sz="4" w:space="0" w:color="auto"/>
            </w:tcBorders>
            <w:vAlign w:val="bottom"/>
          </w:tcPr>
          <w:p w:rsidR="00A81A47" w:rsidRPr="00FC5433" w:rsidRDefault="00A81A47" w:rsidP="00A81A47">
            <w:pPr>
              <w:pStyle w:val="aff3"/>
              <w:rPr>
                <w:bCs/>
              </w:rPr>
            </w:pPr>
            <w:r w:rsidRPr="00FC5433">
              <w:rPr>
                <w:bCs/>
              </w:rPr>
              <w:t>Оформление и выдача документов об образовании (аттестат, табель и др.)</w:t>
            </w:r>
          </w:p>
        </w:tc>
        <w:tc>
          <w:tcPr>
            <w:tcW w:w="623" w:type="dxa"/>
            <w:tcBorders>
              <w:top w:val="single" w:sz="4" w:space="0" w:color="auto"/>
              <w:left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i/>
                <w:color w:val="000000"/>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i/>
                <w:color w:val="000000"/>
              </w:rPr>
            </w:pPr>
          </w:p>
        </w:tc>
        <w:tc>
          <w:tcPr>
            <w:tcW w:w="3565" w:type="dxa"/>
            <w:tcBorders>
              <w:top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bCs/>
              </w:rPr>
            </w:pPr>
            <w:r w:rsidRPr="00FC5433">
              <w:rPr>
                <w:bCs/>
              </w:rPr>
              <w:t>Участие в конкурсах, олимпиадах и соревнованиях и т.п.</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i/>
                <w:color w:val="00000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i/>
                <w:color w:val="000000"/>
              </w:rPr>
            </w:pPr>
          </w:p>
        </w:tc>
      </w:tr>
      <w:tr w:rsidR="00A81A47" w:rsidRPr="00FC5433" w:rsidTr="00A81A47">
        <w:trPr>
          <w:trHeight w:val="692"/>
        </w:trPr>
        <w:tc>
          <w:tcPr>
            <w:tcW w:w="4165" w:type="dxa"/>
            <w:tcBorders>
              <w:top w:val="single" w:sz="4" w:space="0" w:color="auto"/>
              <w:bottom w:val="single" w:sz="4" w:space="0" w:color="auto"/>
              <w:right w:val="single" w:sz="4" w:space="0" w:color="auto"/>
            </w:tcBorders>
            <w:vAlign w:val="bottom"/>
          </w:tcPr>
          <w:p w:rsidR="00A81A47" w:rsidRPr="00FC5433" w:rsidRDefault="00A81A47" w:rsidP="00A81A47">
            <w:pPr>
              <w:pStyle w:val="aff3"/>
              <w:rPr>
                <w:bCs/>
              </w:rPr>
            </w:pPr>
            <w:r w:rsidRPr="00FC5433">
              <w:rPr>
                <w:bCs/>
              </w:rPr>
              <w:t>Учета и контроля занятости детей во внеурочное время</w:t>
            </w:r>
          </w:p>
        </w:tc>
        <w:tc>
          <w:tcPr>
            <w:tcW w:w="623" w:type="dxa"/>
            <w:tcBorders>
              <w:top w:val="single" w:sz="4" w:space="0" w:color="auto"/>
              <w:left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i/>
                <w:color w:val="000000"/>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i/>
                <w:color w:val="000000"/>
              </w:rPr>
            </w:pPr>
          </w:p>
        </w:tc>
        <w:tc>
          <w:tcPr>
            <w:tcW w:w="3565" w:type="dxa"/>
            <w:tcBorders>
              <w:top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bCs/>
              </w:rPr>
            </w:pPr>
            <w:r w:rsidRPr="00FC5433">
              <w:rPr>
                <w:bCs/>
              </w:rPr>
              <w:t>Организация деятельности общественного управления ОУ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i/>
                <w:color w:val="00000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81A47" w:rsidRPr="00FC5433" w:rsidRDefault="00A81A47" w:rsidP="00A81A47">
            <w:pPr>
              <w:pStyle w:val="aff3"/>
              <w:rPr>
                <w:i/>
                <w:color w:val="000000"/>
              </w:rPr>
            </w:pPr>
          </w:p>
        </w:tc>
      </w:tr>
    </w:tbl>
    <w:p w:rsidR="00A81A47" w:rsidRPr="00FC5433" w:rsidRDefault="00A81A47" w:rsidP="00A81A47">
      <w:pPr>
        <w:spacing w:before="360" w:after="240"/>
      </w:pPr>
      <w:r w:rsidRPr="00FC5433">
        <w:t>для достижения целей, отмеченных знаком «V» в столбце «ДА» в нижеприведенной таблице:</w:t>
      </w:r>
    </w:p>
    <w:p w:rsidR="00A81A47" w:rsidRPr="00FC5433" w:rsidRDefault="00A81A47" w:rsidP="00A81A47">
      <w:pPr>
        <w:spacing w:before="240" w:after="240"/>
        <w:ind w:firstLine="540"/>
        <w:jc w:val="both"/>
      </w:pPr>
      <w:r w:rsidRPr="00FC5433">
        <w:t>Даю согласие на обработку своих персональных данных и данных моего ребенка отмеченных знаком «V» в столбце «ДА» в нижеприведенной таблице:</w:t>
      </w:r>
    </w:p>
    <w:p w:rsidR="00A81A47" w:rsidRPr="00FC5433" w:rsidRDefault="00A81A47" w:rsidP="00A81A47">
      <w:pPr>
        <w:spacing w:before="120"/>
        <w:jc w:val="both"/>
      </w:pPr>
      <w:r w:rsidRPr="00FC5433">
        <w:lastRenderedPageBreak/>
        <w:t>в документарной и электронной форме, автоматизированным и неавтоматизированным способом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и данными моего ребенка с учетом федерального законодательства.</w:t>
      </w:r>
    </w:p>
    <w:p w:rsidR="00A81A47" w:rsidRPr="00FC5433" w:rsidRDefault="00A81A47" w:rsidP="00A81A47">
      <w:pPr>
        <w:spacing w:before="120" w:line="360" w:lineRule="auto"/>
        <w:ind w:firstLine="539"/>
        <w:jc w:val="both"/>
      </w:pPr>
      <w:r w:rsidRPr="00FC5433">
        <w:t xml:space="preserve">Настоящее согласие действительно  </w:t>
      </w:r>
      <w:proofErr w:type="gramStart"/>
      <w:r w:rsidRPr="00FC5433">
        <w:rPr>
          <w:i/>
          <w:u w:val="single"/>
        </w:rPr>
        <w:t>с даты подписания</w:t>
      </w:r>
      <w:proofErr w:type="gramEnd"/>
      <w:r w:rsidRPr="00FC5433">
        <w:rPr>
          <w:i/>
          <w:u w:val="single"/>
        </w:rPr>
        <w:t xml:space="preserve"> до окончания обучения в МБОУ</w:t>
      </w:r>
      <w:r w:rsidRPr="00FC5433">
        <w:t>_______________________________________________________________</w:t>
      </w:r>
    </w:p>
    <w:p w:rsidR="00A81A47" w:rsidRPr="00FC5433" w:rsidRDefault="00A81A47" w:rsidP="00A81A47">
      <w:pPr>
        <w:spacing w:before="120"/>
        <w:ind w:firstLine="540"/>
        <w:jc w:val="both"/>
      </w:pPr>
      <w:r w:rsidRPr="00FC5433">
        <w:t>Настоящее согласие может быть отозвано мной в письменной форме.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w:t>
      </w:r>
    </w:p>
    <w:p w:rsidR="00A81A47" w:rsidRPr="00FC5433" w:rsidRDefault="00A81A47" w:rsidP="00A81A47">
      <w:pPr>
        <w:spacing w:before="120"/>
        <w:jc w:val="both"/>
      </w:pPr>
      <w:r w:rsidRPr="00FC5433">
        <w:t>Дата _____________</w:t>
      </w:r>
      <w:r w:rsidRPr="00FC5433">
        <w:tab/>
      </w:r>
      <w:r w:rsidRPr="00FC5433">
        <w:tab/>
        <w:t>Личная подпись заявителя:_______________________</w:t>
      </w:r>
    </w:p>
    <w:p w:rsidR="00A81A47" w:rsidRPr="00FC5433" w:rsidRDefault="00A81A47" w:rsidP="00A81A47">
      <w:pPr>
        <w:pStyle w:val="a3"/>
        <w:jc w:val="right"/>
        <w:rPr>
          <w:b/>
          <w:i/>
        </w:rPr>
      </w:pPr>
    </w:p>
    <w:p w:rsidR="00AD4200" w:rsidRDefault="00AD4200" w:rsidP="00A81A47">
      <w:pPr>
        <w:pStyle w:val="a3"/>
        <w:jc w:val="right"/>
        <w:rPr>
          <w:b/>
          <w:i/>
        </w:rPr>
      </w:pPr>
    </w:p>
    <w:p w:rsidR="000D7FFD" w:rsidRDefault="000D7FFD" w:rsidP="00A81A47">
      <w:pPr>
        <w:pStyle w:val="a3"/>
        <w:jc w:val="right"/>
        <w:rPr>
          <w:b/>
          <w:i/>
        </w:rPr>
      </w:pPr>
    </w:p>
    <w:p w:rsidR="000D7FFD" w:rsidRDefault="000D7FFD" w:rsidP="00A81A47">
      <w:pPr>
        <w:pStyle w:val="a3"/>
        <w:jc w:val="right"/>
        <w:rPr>
          <w:b/>
          <w:i/>
        </w:rPr>
      </w:pPr>
    </w:p>
    <w:p w:rsidR="00A81A47" w:rsidRPr="00FC5433" w:rsidRDefault="00A81A47" w:rsidP="00A81A47">
      <w:pPr>
        <w:pStyle w:val="a3"/>
        <w:jc w:val="right"/>
        <w:rPr>
          <w:b/>
          <w:i/>
        </w:rPr>
      </w:pPr>
      <w:r w:rsidRPr="00FC5433">
        <w:rPr>
          <w:b/>
          <w:i/>
        </w:rPr>
        <w:t>Приложение №3</w:t>
      </w:r>
    </w:p>
    <w:p w:rsidR="00A81A47" w:rsidRPr="00FC5433" w:rsidRDefault="00A81A47" w:rsidP="00A81A47">
      <w:pPr>
        <w:pStyle w:val="consplusnonformat0"/>
        <w:spacing w:before="0" w:beforeAutospacing="0" w:after="0" w:afterAutospacing="0"/>
        <w:jc w:val="center"/>
        <w:rPr>
          <w:b/>
        </w:rPr>
      </w:pPr>
      <w:r w:rsidRPr="00FC5433">
        <w:rPr>
          <w:b/>
        </w:rPr>
        <w:t>Отзыв согласия на обработку персональных данных</w:t>
      </w:r>
    </w:p>
    <w:p w:rsidR="00A81A47" w:rsidRPr="00FC5433" w:rsidRDefault="00A81A47" w:rsidP="00A81A47">
      <w:pPr>
        <w:pStyle w:val="consplusnonformat0"/>
        <w:spacing w:before="0" w:beforeAutospacing="0" w:after="0" w:afterAutospacing="0"/>
        <w:jc w:val="right"/>
      </w:pPr>
    </w:p>
    <w:p w:rsidR="00A81A47" w:rsidRPr="00FC5433" w:rsidRDefault="00A81A47" w:rsidP="00A81A47">
      <w:pPr>
        <w:pStyle w:val="consplusnonformat0"/>
        <w:spacing w:before="0" w:beforeAutospacing="0" w:after="0" w:afterAutospacing="0"/>
        <w:jc w:val="right"/>
        <w:rPr>
          <w:u w:val="single"/>
        </w:rPr>
      </w:pPr>
      <w:r w:rsidRPr="00FC5433">
        <w:rPr>
          <w:u w:val="single"/>
        </w:rPr>
        <w:t xml:space="preserve"> М</w:t>
      </w:r>
      <w:r w:rsidR="007C2961">
        <w:rPr>
          <w:u w:val="single"/>
        </w:rPr>
        <w:t>А</w:t>
      </w:r>
      <w:r>
        <w:rPr>
          <w:u w:val="single"/>
        </w:rPr>
        <w:t>Д</w:t>
      </w:r>
      <w:r w:rsidRPr="00FC5433">
        <w:rPr>
          <w:u w:val="single"/>
        </w:rPr>
        <w:t>ОУ</w:t>
      </w:r>
      <w:r w:rsidR="007C2961">
        <w:rPr>
          <w:u w:val="single"/>
        </w:rPr>
        <w:t xml:space="preserve"> 4</w:t>
      </w:r>
      <w:r w:rsidR="00CB68A0">
        <w:rPr>
          <w:u w:val="single"/>
        </w:rPr>
        <w:t>7</w:t>
      </w:r>
      <w:r w:rsidRPr="00FC5433">
        <w:rPr>
          <w:u w:val="single"/>
        </w:rPr>
        <w:t xml:space="preserve">__________________________________ </w:t>
      </w:r>
    </w:p>
    <w:p w:rsidR="00A81A47" w:rsidRPr="00FC5433" w:rsidRDefault="00A81A47" w:rsidP="00A81A47">
      <w:pPr>
        <w:pStyle w:val="consplusnonformat0"/>
        <w:spacing w:before="0" w:beforeAutospacing="0" w:after="0" w:afterAutospacing="0"/>
        <w:jc w:val="right"/>
        <w:rPr>
          <w:u w:val="single"/>
        </w:rPr>
      </w:pPr>
      <w:r w:rsidRPr="00FC5433">
        <w:rPr>
          <w:i/>
        </w:rPr>
        <w:t>( Наименование  оператора</w:t>
      </w:r>
      <w:r w:rsidRPr="00FC5433">
        <w:t>)</w:t>
      </w:r>
    </w:p>
    <w:p w:rsidR="00A81A47" w:rsidRPr="00FC5433" w:rsidRDefault="00A81A47" w:rsidP="00A81A47">
      <w:pPr>
        <w:pStyle w:val="consplusnonformat0"/>
        <w:spacing w:before="0" w:beforeAutospacing="0" w:after="0" w:afterAutospacing="0"/>
        <w:jc w:val="right"/>
        <w:rPr>
          <w:u w:val="single"/>
        </w:rPr>
      </w:pPr>
      <w:r w:rsidRPr="00FC5433">
        <w:rPr>
          <w:u w:val="single"/>
        </w:rPr>
        <w:t xml:space="preserve"> _____________________________________</w:t>
      </w:r>
    </w:p>
    <w:p w:rsidR="00A81A47" w:rsidRPr="00FC5433" w:rsidRDefault="00A81A47" w:rsidP="00A81A47">
      <w:pPr>
        <w:pStyle w:val="consplusnonformat0"/>
        <w:spacing w:before="0" w:beforeAutospacing="0" w:after="0" w:afterAutospacing="0"/>
        <w:jc w:val="right"/>
        <w:rPr>
          <w:i/>
        </w:rPr>
      </w:pPr>
      <w:r w:rsidRPr="00FC5433">
        <w:rPr>
          <w:i/>
        </w:rPr>
        <w:t xml:space="preserve">                                                                                           (Адрес оператора)</w:t>
      </w:r>
    </w:p>
    <w:p w:rsidR="00A81A47" w:rsidRPr="00FC5433" w:rsidRDefault="00A81A47" w:rsidP="00A81A47">
      <w:pPr>
        <w:pStyle w:val="consplusnonformat0"/>
        <w:spacing w:before="0" w:beforeAutospacing="0" w:after="0" w:afterAutospacing="0"/>
        <w:jc w:val="right"/>
      </w:pPr>
      <w:r w:rsidRPr="00FC5433">
        <w:t xml:space="preserve">                           _________________________________________</w:t>
      </w:r>
    </w:p>
    <w:p w:rsidR="00A81A47" w:rsidRPr="00FC5433" w:rsidRDefault="00A81A47" w:rsidP="00A81A47">
      <w:pPr>
        <w:pStyle w:val="consplusnonformat0"/>
        <w:spacing w:before="0" w:beforeAutospacing="0" w:after="0" w:afterAutospacing="0"/>
        <w:jc w:val="right"/>
      </w:pPr>
      <w:r w:rsidRPr="00FC5433">
        <w:rPr>
          <w:i/>
        </w:rPr>
        <w:t xml:space="preserve">                                                                                                                  (Ф.И.О. субъекта персональных данных</w:t>
      </w:r>
      <w:r w:rsidRPr="00FC5433">
        <w:t>)</w:t>
      </w:r>
    </w:p>
    <w:p w:rsidR="00A81A47" w:rsidRPr="00FC5433" w:rsidRDefault="00A81A47" w:rsidP="00A81A47">
      <w:pPr>
        <w:pStyle w:val="consplusnonformat0"/>
        <w:spacing w:before="0" w:beforeAutospacing="0" w:after="0" w:afterAutospacing="0"/>
        <w:jc w:val="right"/>
      </w:pPr>
    </w:p>
    <w:p w:rsidR="00A81A47" w:rsidRPr="00FC5433" w:rsidRDefault="00A81A47" w:rsidP="00A81A47">
      <w:pPr>
        <w:pStyle w:val="consplusnonformat0"/>
        <w:spacing w:before="0" w:beforeAutospacing="0" w:after="0" w:afterAutospacing="0"/>
        <w:jc w:val="right"/>
      </w:pPr>
      <w:r w:rsidRPr="00FC5433">
        <w:t>_________________________________________________</w:t>
      </w:r>
    </w:p>
    <w:p w:rsidR="00A81A47" w:rsidRPr="00FC5433" w:rsidRDefault="00A81A47" w:rsidP="00A81A47">
      <w:pPr>
        <w:pStyle w:val="consplusnonformat0"/>
        <w:spacing w:before="0" w:beforeAutospacing="0" w:after="0" w:afterAutospacing="0"/>
        <w:jc w:val="right"/>
        <w:rPr>
          <w:i/>
        </w:rPr>
      </w:pPr>
      <w:proofErr w:type="gramStart"/>
      <w:r w:rsidRPr="00FC5433">
        <w:rPr>
          <w:i/>
        </w:rPr>
        <w:t>(  Адрес, где зарегистрирован субъект</w:t>
      </w:r>
      <w:proofErr w:type="gramEnd"/>
    </w:p>
    <w:p w:rsidR="00A81A47" w:rsidRPr="00FC5433" w:rsidRDefault="00A81A47" w:rsidP="00A81A47">
      <w:pPr>
        <w:pStyle w:val="consplusnonformat0"/>
        <w:spacing w:before="0" w:beforeAutospacing="0" w:after="0" w:afterAutospacing="0"/>
        <w:jc w:val="right"/>
      </w:pPr>
      <w:r w:rsidRPr="00FC5433">
        <w:rPr>
          <w:i/>
        </w:rPr>
        <w:t xml:space="preserve">                                                         персональных данных</w:t>
      </w:r>
      <w:r w:rsidRPr="00FC5433">
        <w:t>)</w:t>
      </w:r>
    </w:p>
    <w:p w:rsidR="00A81A47" w:rsidRPr="00FC5433" w:rsidRDefault="00A81A47" w:rsidP="00A81A47">
      <w:pPr>
        <w:pStyle w:val="consplusnonformat0"/>
        <w:spacing w:before="0" w:beforeAutospacing="0" w:after="0" w:afterAutospacing="0"/>
        <w:jc w:val="right"/>
      </w:pPr>
      <w:r w:rsidRPr="00FC5433">
        <w:t xml:space="preserve">                           _________________________________________________</w:t>
      </w:r>
    </w:p>
    <w:p w:rsidR="00A81A47" w:rsidRPr="00FC5433" w:rsidRDefault="00A81A47" w:rsidP="00A81A47">
      <w:pPr>
        <w:pStyle w:val="consplusnonformat0"/>
        <w:spacing w:before="0" w:beforeAutospacing="0" w:after="0" w:afterAutospacing="0"/>
        <w:jc w:val="right"/>
        <w:rPr>
          <w:i/>
        </w:rPr>
      </w:pPr>
      <w:r w:rsidRPr="00FC5433">
        <w:rPr>
          <w:i/>
        </w:rPr>
        <w:t xml:space="preserve">                                 </w:t>
      </w:r>
      <w:proofErr w:type="gramStart"/>
      <w:r w:rsidRPr="00FC5433">
        <w:rPr>
          <w:i/>
        </w:rPr>
        <w:t>( Номер основного документа, удостоверяющего</w:t>
      </w:r>
      <w:proofErr w:type="gramEnd"/>
    </w:p>
    <w:p w:rsidR="00A81A47" w:rsidRPr="00FC5433" w:rsidRDefault="00A81A47" w:rsidP="00A81A47">
      <w:pPr>
        <w:pStyle w:val="consplusnonformat0"/>
        <w:spacing w:before="0" w:beforeAutospacing="0" w:after="0" w:afterAutospacing="0"/>
        <w:jc w:val="right"/>
        <w:rPr>
          <w:i/>
        </w:rPr>
      </w:pPr>
      <w:r w:rsidRPr="00FC5433">
        <w:rPr>
          <w:i/>
        </w:rPr>
        <w:t xml:space="preserve">                                                                его личность)</w:t>
      </w:r>
    </w:p>
    <w:p w:rsidR="00A81A47" w:rsidRPr="00FC5433" w:rsidRDefault="00A81A47" w:rsidP="00A81A47">
      <w:pPr>
        <w:pStyle w:val="consplusnonformat0"/>
        <w:spacing w:before="0" w:beforeAutospacing="0" w:after="0" w:afterAutospacing="0"/>
        <w:jc w:val="right"/>
      </w:pPr>
      <w:r w:rsidRPr="00FC5433">
        <w:t xml:space="preserve">                           _________________________________________________</w:t>
      </w:r>
    </w:p>
    <w:p w:rsidR="00A81A47" w:rsidRPr="00FC5433" w:rsidRDefault="00A81A47" w:rsidP="00A81A47">
      <w:pPr>
        <w:pStyle w:val="consplusnonformat0"/>
        <w:spacing w:before="0" w:beforeAutospacing="0" w:after="0" w:afterAutospacing="0"/>
        <w:jc w:val="right"/>
        <w:rPr>
          <w:i/>
        </w:rPr>
      </w:pPr>
      <w:r w:rsidRPr="00FC5433">
        <w:rPr>
          <w:i/>
        </w:rPr>
        <w:t xml:space="preserve">                                           ( Дата выдачи указанного документа)</w:t>
      </w:r>
    </w:p>
    <w:p w:rsidR="00A81A47" w:rsidRPr="00FC5433" w:rsidRDefault="00A81A47" w:rsidP="00A81A47">
      <w:pPr>
        <w:pStyle w:val="consplusnonformat0"/>
        <w:spacing w:before="0" w:beforeAutospacing="0" w:after="0" w:afterAutospacing="0"/>
        <w:jc w:val="right"/>
      </w:pPr>
    </w:p>
    <w:p w:rsidR="00A81A47" w:rsidRPr="00FC5433" w:rsidRDefault="00A81A47" w:rsidP="00A81A47">
      <w:pPr>
        <w:pStyle w:val="consplusnonformat0"/>
        <w:spacing w:before="0" w:beforeAutospacing="0" w:after="0" w:afterAutospacing="0"/>
        <w:jc w:val="right"/>
      </w:pPr>
      <w:r w:rsidRPr="00FC5433">
        <w:t>_________________________________________________</w:t>
      </w:r>
    </w:p>
    <w:p w:rsidR="00A81A47" w:rsidRPr="00FC5433" w:rsidRDefault="00A81A47" w:rsidP="00A81A47">
      <w:pPr>
        <w:pStyle w:val="consplusnonformat0"/>
        <w:spacing w:before="0" w:beforeAutospacing="0" w:after="0" w:afterAutospacing="0"/>
        <w:jc w:val="right"/>
        <w:rPr>
          <w:i/>
        </w:rPr>
      </w:pPr>
      <w:r w:rsidRPr="00FC5433">
        <w:rPr>
          <w:i/>
        </w:rPr>
        <w:t>(Наименование органа, выдавшего документ)</w:t>
      </w:r>
    </w:p>
    <w:p w:rsidR="00AD4200" w:rsidRDefault="00AD4200" w:rsidP="00A81A47">
      <w:pPr>
        <w:pStyle w:val="consplusnonformat0"/>
        <w:spacing w:before="0" w:beforeAutospacing="0" w:after="0" w:afterAutospacing="0"/>
        <w:jc w:val="center"/>
        <w:rPr>
          <w:b/>
        </w:rPr>
      </w:pPr>
    </w:p>
    <w:p w:rsidR="00A81A47" w:rsidRPr="00FC5433" w:rsidRDefault="00A81A47" w:rsidP="00A81A47">
      <w:pPr>
        <w:pStyle w:val="consplusnonformat0"/>
        <w:spacing w:before="0" w:beforeAutospacing="0" w:after="0" w:afterAutospacing="0"/>
        <w:jc w:val="center"/>
        <w:rPr>
          <w:b/>
        </w:rPr>
      </w:pPr>
      <w:r w:rsidRPr="00FC5433">
        <w:rPr>
          <w:b/>
        </w:rPr>
        <w:t>Заявление</w:t>
      </w:r>
    </w:p>
    <w:p w:rsidR="00A81A47" w:rsidRPr="00FC5433" w:rsidRDefault="00A81A47" w:rsidP="00A81A47">
      <w:pPr>
        <w:pStyle w:val="consplusnonformat0"/>
        <w:spacing w:before="0" w:beforeAutospacing="0" w:after="0" w:afterAutospacing="0"/>
      </w:pPr>
      <w:r w:rsidRPr="00FC5433">
        <w:t xml:space="preserve">Прошу Вас прекратить обработку моих персональных данных в связи </w:t>
      </w:r>
      <w:proofErr w:type="gramStart"/>
      <w:r w:rsidRPr="00FC5433">
        <w:t>с</w:t>
      </w:r>
      <w:proofErr w:type="gramEnd"/>
    </w:p>
    <w:p w:rsidR="00A81A47" w:rsidRPr="00FC5433" w:rsidRDefault="00A81A47" w:rsidP="00A81A47">
      <w:pPr>
        <w:pStyle w:val="consplusnonformat0"/>
        <w:spacing w:before="0" w:beforeAutospacing="0" w:after="0" w:afterAutospacing="0"/>
        <w:jc w:val="both"/>
      </w:pPr>
      <w:r w:rsidRPr="00FC5433">
        <w:t>___________________________________________________________________________</w:t>
      </w:r>
    </w:p>
    <w:p w:rsidR="00A81A47" w:rsidRPr="00FC5433" w:rsidRDefault="00A81A47" w:rsidP="00A81A47">
      <w:pPr>
        <w:pStyle w:val="consplusnonformat0"/>
        <w:spacing w:before="0" w:beforeAutospacing="0" w:after="0" w:afterAutospacing="0"/>
        <w:jc w:val="center"/>
      </w:pPr>
      <w:r w:rsidRPr="00FC5433">
        <w:t>(</w:t>
      </w:r>
      <w:r w:rsidRPr="00FC5433">
        <w:rPr>
          <w:i/>
        </w:rPr>
        <w:t>указать причину)</w:t>
      </w:r>
    </w:p>
    <w:p w:rsidR="00A81A47" w:rsidRPr="00FC5433" w:rsidRDefault="00A81A47" w:rsidP="00A81A47">
      <w:pPr>
        <w:pStyle w:val="consplusnonformat0"/>
        <w:spacing w:before="0" w:beforeAutospacing="0" w:after="0" w:afterAutospacing="0"/>
      </w:pPr>
    </w:p>
    <w:p w:rsidR="00A81A47" w:rsidRPr="00FC5433" w:rsidRDefault="00A81A47" w:rsidP="00A81A47">
      <w:pPr>
        <w:pStyle w:val="consplusnonformat0"/>
        <w:spacing w:before="0" w:beforeAutospacing="0" w:after="0" w:afterAutospacing="0"/>
      </w:pPr>
    </w:p>
    <w:p w:rsidR="00A81A47" w:rsidRPr="00FC5433" w:rsidRDefault="00A81A47" w:rsidP="00A81A47">
      <w:pPr>
        <w:pStyle w:val="consplusnonformat0"/>
        <w:spacing w:before="0" w:beforeAutospacing="0" w:after="0" w:afterAutospacing="0"/>
        <w:jc w:val="both"/>
      </w:pPr>
      <w:r w:rsidRPr="00FC5433">
        <w:t xml:space="preserve">    "__" __________ 20__ г.                                        ____________ _____________________</w:t>
      </w:r>
    </w:p>
    <w:p w:rsidR="00A81A47" w:rsidRPr="00FC5433" w:rsidRDefault="00A81A47" w:rsidP="00A81A47">
      <w:pPr>
        <w:pStyle w:val="consplusnonformat0"/>
        <w:spacing w:before="0" w:beforeAutospacing="0" w:after="0" w:afterAutospacing="0"/>
        <w:rPr>
          <w:i/>
        </w:rPr>
      </w:pPr>
      <w:r w:rsidRPr="00FC5433">
        <w:rPr>
          <w:i/>
        </w:rPr>
        <w:t xml:space="preserve">                                                                                           (подпись)  (расшифровка подписи)</w:t>
      </w:r>
    </w:p>
    <w:p w:rsidR="00A81A47" w:rsidRPr="00FC5433" w:rsidRDefault="00A81A47" w:rsidP="00A81A47">
      <w:pPr>
        <w:rPr>
          <w:i/>
        </w:rPr>
      </w:pPr>
    </w:p>
    <w:p w:rsidR="00AD4200" w:rsidRDefault="00AD4200" w:rsidP="00A81A47">
      <w:pPr>
        <w:jc w:val="right"/>
        <w:rPr>
          <w:b/>
          <w:i/>
        </w:rPr>
      </w:pPr>
    </w:p>
    <w:p w:rsidR="00A81A47" w:rsidRPr="00FC5433" w:rsidRDefault="00A81A47" w:rsidP="00A81A47">
      <w:pPr>
        <w:jc w:val="right"/>
        <w:rPr>
          <w:b/>
          <w:i/>
        </w:rPr>
      </w:pPr>
      <w:r w:rsidRPr="00FC5433">
        <w:rPr>
          <w:b/>
          <w:i/>
        </w:rPr>
        <w:lastRenderedPageBreak/>
        <w:t>Приложение 4</w:t>
      </w:r>
    </w:p>
    <w:p w:rsidR="00A81A47" w:rsidRPr="00FC5433" w:rsidRDefault="00A81A47" w:rsidP="00A81A47"/>
    <w:tbl>
      <w:tblPr>
        <w:tblpPr w:leftFromText="180" w:rightFromText="180" w:vertAnchor="text" w:horzAnchor="page" w:tblpX="1054" w:tblpY="61"/>
        <w:tblW w:w="10548" w:type="dxa"/>
        <w:tblLayout w:type="fixed"/>
        <w:tblLook w:val="01E0"/>
      </w:tblPr>
      <w:tblGrid>
        <w:gridCol w:w="5148"/>
        <w:gridCol w:w="236"/>
        <w:gridCol w:w="5164"/>
      </w:tblGrid>
      <w:tr w:rsidR="00A81A47" w:rsidRPr="00FC5433" w:rsidTr="00A81A47">
        <w:trPr>
          <w:trHeight w:val="1402"/>
        </w:trPr>
        <w:tc>
          <w:tcPr>
            <w:tcW w:w="5148" w:type="dxa"/>
            <w:vAlign w:val="bottom"/>
          </w:tcPr>
          <w:p w:rsidR="00A81A47" w:rsidRPr="00FC5433" w:rsidRDefault="00A81A47" w:rsidP="00A81A47">
            <w:pPr>
              <w:pStyle w:val="aff3"/>
              <w:tabs>
                <w:tab w:val="left" w:pos="2340"/>
                <w:tab w:val="right" w:pos="4932"/>
              </w:tabs>
              <w:spacing w:before="120"/>
              <w:rPr>
                <w:bCs/>
                <w:u w:val="single"/>
              </w:rPr>
            </w:pPr>
            <w:r w:rsidRPr="00FC5433">
              <w:t>Входящий №</w:t>
            </w:r>
            <w:r w:rsidRPr="00FC5433">
              <w:rPr>
                <w:u w:val="single"/>
              </w:rPr>
              <w:tab/>
            </w:r>
            <w:r w:rsidRPr="00FC5433">
              <w:t xml:space="preserve">от </w:t>
            </w:r>
            <w:r w:rsidRPr="00FC5433">
              <w:rPr>
                <w:u w:val="single"/>
              </w:rPr>
              <w:tab/>
            </w:r>
          </w:p>
        </w:tc>
        <w:tc>
          <w:tcPr>
            <w:tcW w:w="236" w:type="dxa"/>
            <w:vAlign w:val="center"/>
          </w:tcPr>
          <w:p w:rsidR="00A81A47" w:rsidRPr="00FC5433" w:rsidRDefault="00A81A47" w:rsidP="00A81A47">
            <w:pPr>
              <w:tabs>
                <w:tab w:val="right" w:pos="10440"/>
              </w:tabs>
              <w:spacing w:line="312" w:lineRule="auto"/>
              <w:jc w:val="both"/>
            </w:pPr>
          </w:p>
        </w:tc>
        <w:tc>
          <w:tcPr>
            <w:tcW w:w="5164" w:type="dxa"/>
          </w:tcPr>
          <w:p w:rsidR="00A81A47" w:rsidRPr="00FC5433" w:rsidRDefault="00CB68A0" w:rsidP="00A81A47">
            <w:pPr>
              <w:tabs>
                <w:tab w:val="right" w:pos="10440"/>
              </w:tabs>
              <w:spacing w:before="120" w:line="312" w:lineRule="auto"/>
              <w:jc w:val="both"/>
            </w:pPr>
            <w:r>
              <w:t>Заведующей</w:t>
            </w:r>
            <w:r w:rsidR="007C2961">
              <w:t xml:space="preserve"> МА</w:t>
            </w:r>
            <w:r>
              <w:t>Д</w:t>
            </w:r>
            <w:r w:rsidR="00A81A47" w:rsidRPr="00FC5433">
              <w:t>ОУ</w:t>
            </w:r>
            <w:r w:rsidR="007C2961">
              <w:t>4</w:t>
            </w:r>
            <w:r>
              <w:t>7</w:t>
            </w:r>
            <w:r w:rsidR="00A81A47" w:rsidRPr="00FC5433">
              <w:t xml:space="preserve"> ________________ </w:t>
            </w:r>
          </w:p>
          <w:p w:rsidR="00A81A47" w:rsidRPr="00FC5433" w:rsidRDefault="00A81A47" w:rsidP="00A81A47">
            <w:pPr>
              <w:tabs>
                <w:tab w:val="right" w:pos="4596"/>
                <w:tab w:val="right" w:pos="10440"/>
              </w:tabs>
              <w:spacing w:line="312" w:lineRule="auto"/>
              <w:jc w:val="both"/>
              <w:rPr>
                <w:u w:val="single"/>
              </w:rPr>
            </w:pPr>
            <w:r w:rsidRPr="00FC5433">
              <w:rPr>
                <w:u w:val="single"/>
              </w:rPr>
              <w:tab/>
            </w:r>
          </w:p>
          <w:p w:rsidR="00A81A47" w:rsidRPr="00FC5433" w:rsidRDefault="00A81A47" w:rsidP="00A81A47">
            <w:pPr>
              <w:tabs>
                <w:tab w:val="center" w:pos="2436"/>
                <w:tab w:val="right" w:pos="4596"/>
                <w:tab w:val="right" w:pos="10440"/>
              </w:tabs>
              <w:spacing w:line="312" w:lineRule="auto"/>
              <w:jc w:val="both"/>
              <w:rPr>
                <w:u w:val="single"/>
              </w:rPr>
            </w:pPr>
            <w:r w:rsidRPr="00FC5433">
              <w:rPr>
                <w:vertAlign w:val="superscript"/>
              </w:rPr>
              <w:tab/>
              <w:t>(</w:t>
            </w:r>
            <w:r w:rsidRPr="00FC5433">
              <w:rPr>
                <w:i/>
                <w:vertAlign w:val="superscript"/>
              </w:rPr>
              <w:t>И.О.Фамилия)</w:t>
            </w:r>
          </w:p>
        </w:tc>
      </w:tr>
    </w:tbl>
    <w:p w:rsidR="00A81A47" w:rsidRPr="00FC5433" w:rsidRDefault="00A81A47" w:rsidP="00A81A47">
      <w:pPr>
        <w:jc w:val="center"/>
      </w:pPr>
    </w:p>
    <w:p w:rsidR="00A81A47" w:rsidRPr="00FC5433" w:rsidRDefault="00A81A47" w:rsidP="00A81A47">
      <w:pPr>
        <w:jc w:val="center"/>
        <w:rPr>
          <w:b/>
          <w:bCs/>
        </w:rPr>
      </w:pPr>
      <w:r w:rsidRPr="00FC5433">
        <w:rPr>
          <w:b/>
          <w:bCs/>
        </w:rPr>
        <w:t xml:space="preserve">Заявление-согласие </w:t>
      </w:r>
    </w:p>
    <w:p w:rsidR="00A81A47" w:rsidRPr="00FC5433" w:rsidRDefault="00A81A47" w:rsidP="00A81A47">
      <w:pPr>
        <w:jc w:val="center"/>
        <w:rPr>
          <w:b/>
          <w:bCs/>
        </w:rPr>
      </w:pPr>
      <w:r w:rsidRPr="00FC5433">
        <w:rPr>
          <w:b/>
          <w:bCs/>
        </w:rPr>
        <w:t>субъекта на получение его персональных данных у третьей стороны</w:t>
      </w:r>
    </w:p>
    <w:p w:rsidR="00A81A47" w:rsidRPr="00FC5433" w:rsidRDefault="00A81A47" w:rsidP="00A81A47">
      <w:pPr>
        <w:jc w:val="both"/>
      </w:pPr>
      <w:r w:rsidRPr="00FC5433">
        <w:tab/>
        <w:t>Я, ______________________________________, паспорт серии ________, номер ____________, выданный _______________________________________________________ « ___ » ___________ _____ года, в соответствии со ст.86 Трудового Кодекса Российской Федерации _______________ на получение моих персональных данных, а именно:</w:t>
      </w:r>
    </w:p>
    <w:p w:rsidR="00A81A47" w:rsidRPr="00FC5433" w:rsidRDefault="00A81A47" w:rsidP="00A81A47">
      <w:pPr>
        <w:ind w:left="1347" w:right="119"/>
        <w:rPr>
          <w:i/>
        </w:rPr>
      </w:pPr>
      <w:r w:rsidRPr="00FC5433">
        <w:rPr>
          <w:i/>
        </w:rPr>
        <w:t>(</w:t>
      </w:r>
      <w:proofErr w:type="gramStart"/>
      <w:r w:rsidRPr="00FC5433">
        <w:rPr>
          <w:i/>
        </w:rPr>
        <w:t>согласен</w:t>
      </w:r>
      <w:proofErr w:type="gramEnd"/>
      <w:r w:rsidRPr="00FC5433">
        <w:rPr>
          <w:i/>
        </w:rPr>
        <w:t>/не согласен)</w:t>
      </w:r>
    </w:p>
    <w:p w:rsidR="00A81A47" w:rsidRPr="00FC5433" w:rsidRDefault="00A81A47" w:rsidP="00A81A47">
      <w:pPr>
        <w:ind w:right="119"/>
      </w:pPr>
      <w:r w:rsidRPr="00FC5433">
        <w:t xml:space="preserve">________________________________________________________________________________________________________________________________________________________________ </w:t>
      </w:r>
    </w:p>
    <w:p w:rsidR="00A81A47" w:rsidRPr="00FC5433" w:rsidRDefault="00A81A47" w:rsidP="00A81A47">
      <w:pPr>
        <w:ind w:right="119"/>
        <w:jc w:val="center"/>
        <w:rPr>
          <w:i/>
        </w:rPr>
      </w:pPr>
      <w:proofErr w:type="gramStart"/>
      <w:r w:rsidRPr="00FC5433">
        <w:rPr>
          <w:i/>
        </w:rPr>
        <w:t>(указать состав персональных данных (Ф.И.О, паспортные данные, адрес …)</w:t>
      </w:r>
      <w:proofErr w:type="gramEnd"/>
    </w:p>
    <w:p w:rsidR="00A81A47" w:rsidRPr="00FC5433" w:rsidRDefault="00A81A47" w:rsidP="00A81A47">
      <w:r w:rsidRPr="00FC5433">
        <w:t>Для обработки в целях __________________________________________________________</w:t>
      </w:r>
    </w:p>
    <w:p w:rsidR="00A81A47" w:rsidRPr="00FC5433" w:rsidRDefault="00A81A47" w:rsidP="00A81A47">
      <w:r w:rsidRPr="00FC5433">
        <w:t>__________________________________________________________________________________________________________________________________________________________</w:t>
      </w:r>
    </w:p>
    <w:p w:rsidR="00A81A47" w:rsidRPr="00FC5433" w:rsidRDefault="00A81A47" w:rsidP="00A81A47">
      <w:pPr>
        <w:jc w:val="center"/>
        <w:rPr>
          <w:i/>
        </w:rPr>
      </w:pPr>
      <w:r w:rsidRPr="00FC5433">
        <w:t>(</w:t>
      </w:r>
      <w:r w:rsidRPr="00FC5433">
        <w:rPr>
          <w:i/>
        </w:rPr>
        <w:t>указать цели обработки)</w:t>
      </w:r>
    </w:p>
    <w:p w:rsidR="00A81A47" w:rsidRPr="00FC5433" w:rsidRDefault="00A81A47" w:rsidP="00A81A47">
      <w:r w:rsidRPr="00FC5433">
        <w:t>У следующих лиц _____________________________________________________________</w:t>
      </w:r>
    </w:p>
    <w:p w:rsidR="00A81A47" w:rsidRPr="00FC5433" w:rsidRDefault="00A81A47" w:rsidP="00A81A47">
      <w:r w:rsidRPr="00FC5433">
        <w:t xml:space="preserve">_________________________________________________________________________________ </w:t>
      </w:r>
    </w:p>
    <w:p w:rsidR="00A81A47" w:rsidRPr="00FC5433" w:rsidRDefault="00A81A47" w:rsidP="00A81A47">
      <w:pPr>
        <w:jc w:val="center"/>
      </w:pPr>
      <w:r w:rsidRPr="00FC5433">
        <w:t>(</w:t>
      </w:r>
      <w:r w:rsidRPr="00FC5433">
        <w:rPr>
          <w:i/>
        </w:rPr>
        <w:t>указать Ф.И.О. физического лица или наименование организации, которым сообщаются данные)</w:t>
      </w:r>
    </w:p>
    <w:p w:rsidR="00A81A47" w:rsidRPr="00FC5433" w:rsidRDefault="00A81A47" w:rsidP="00A81A47">
      <w:pPr>
        <w:jc w:val="both"/>
      </w:pPr>
      <w:r w:rsidRPr="00FC5433">
        <w:tab/>
      </w:r>
      <w:r w:rsidRPr="00FC5433">
        <w:tab/>
        <w:t xml:space="preserve">Я также утверждаю, что ознакомлен с возможными последствиями моего отказа </w:t>
      </w:r>
      <w:proofErr w:type="gramStart"/>
      <w:r w:rsidRPr="00FC5433">
        <w:t>дать</w:t>
      </w:r>
      <w:proofErr w:type="gramEnd"/>
      <w:r w:rsidRPr="00FC5433">
        <w:t xml:space="preserve"> письменное согласие на их получение. </w:t>
      </w:r>
    </w:p>
    <w:p w:rsidR="00A81A47" w:rsidRPr="00FC5433" w:rsidRDefault="00A81A47" w:rsidP="00A81A47">
      <w:r w:rsidRPr="00FC5433">
        <w:t xml:space="preserve"> « ___ » __________ 20__ г.                                                                    ___________________</w:t>
      </w:r>
    </w:p>
    <w:p w:rsidR="00A81A47" w:rsidRPr="00D51FF4" w:rsidRDefault="00D51FF4" w:rsidP="00D51FF4">
      <w:pPr>
        <w:ind w:left="6963"/>
        <w:jc w:val="center"/>
        <w:rPr>
          <w:i/>
        </w:rPr>
      </w:pPr>
      <w:r>
        <w:rPr>
          <w:i/>
        </w:rPr>
        <w:t>(подпись)</w:t>
      </w:r>
    </w:p>
    <w:p w:rsidR="00A81A47" w:rsidRDefault="00A81A47" w:rsidP="00A81A47"/>
    <w:p w:rsidR="000D7FFD" w:rsidRDefault="000D7FFD" w:rsidP="00A81A47"/>
    <w:p w:rsidR="000D7FFD" w:rsidRPr="00FC5433" w:rsidRDefault="000D7FFD" w:rsidP="00A81A47"/>
    <w:p w:rsidR="00A81A47" w:rsidRPr="00FC5433" w:rsidRDefault="00A81A47" w:rsidP="00A81A47"/>
    <w:p w:rsidR="00A81A47" w:rsidRPr="00FC5433" w:rsidRDefault="00A81A47" w:rsidP="00A81A47">
      <w:pPr>
        <w:jc w:val="right"/>
        <w:rPr>
          <w:b/>
          <w:i/>
        </w:rPr>
      </w:pPr>
      <w:r w:rsidRPr="00FC5433">
        <w:rPr>
          <w:b/>
          <w:i/>
        </w:rPr>
        <w:t>Приложение 5</w:t>
      </w:r>
    </w:p>
    <w:tbl>
      <w:tblPr>
        <w:tblpPr w:leftFromText="180" w:rightFromText="180" w:vertAnchor="text" w:horzAnchor="page" w:tblpX="1054" w:tblpY="61"/>
        <w:tblW w:w="10548" w:type="dxa"/>
        <w:tblLayout w:type="fixed"/>
        <w:tblLook w:val="01E0"/>
      </w:tblPr>
      <w:tblGrid>
        <w:gridCol w:w="5148"/>
        <w:gridCol w:w="236"/>
        <w:gridCol w:w="5164"/>
      </w:tblGrid>
      <w:tr w:rsidR="00A81A47" w:rsidRPr="00FC5433" w:rsidTr="00A81A47">
        <w:trPr>
          <w:trHeight w:val="1402"/>
        </w:trPr>
        <w:tc>
          <w:tcPr>
            <w:tcW w:w="5148" w:type="dxa"/>
            <w:vAlign w:val="bottom"/>
          </w:tcPr>
          <w:p w:rsidR="00A81A47" w:rsidRPr="00FC5433" w:rsidRDefault="00A81A47" w:rsidP="00A81A47">
            <w:pPr>
              <w:pStyle w:val="aff3"/>
              <w:tabs>
                <w:tab w:val="left" w:pos="2340"/>
                <w:tab w:val="right" w:pos="4932"/>
              </w:tabs>
              <w:spacing w:before="120"/>
              <w:rPr>
                <w:bCs/>
                <w:u w:val="single"/>
              </w:rPr>
            </w:pPr>
            <w:r w:rsidRPr="00FC5433">
              <w:t>Входящий №</w:t>
            </w:r>
            <w:r w:rsidRPr="00FC5433">
              <w:rPr>
                <w:u w:val="single"/>
              </w:rPr>
              <w:tab/>
            </w:r>
            <w:r w:rsidRPr="00FC5433">
              <w:t xml:space="preserve">от </w:t>
            </w:r>
            <w:r w:rsidRPr="00FC5433">
              <w:rPr>
                <w:u w:val="single"/>
              </w:rPr>
              <w:tab/>
            </w:r>
          </w:p>
        </w:tc>
        <w:tc>
          <w:tcPr>
            <w:tcW w:w="236" w:type="dxa"/>
            <w:vAlign w:val="center"/>
          </w:tcPr>
          <w:p w:rsidR="00A81A47" w:rsidRPr="00FC5433" w:rsidRDefault="00A81A47" w:rsidP="00A81A47">
            <w:pPr>
              <w:tabs>
                <w:tab w:val="right" w:pos="10440"/>
              </w:tabs>
              <w:spacing w:line="312" w:lineRule="auto"/>
              <w:jc w:val="both"/>
            </w:pPr>
          </w:p>
        </w:tc>
        <w:tc>
          <w:tcPr>
            <w:tcW w:w="5164" w:type="dxa"/>
          </w:tcPr>
          <w:p w:rsidR="00A81A47" w:rsidRPr="00FC5433" w:rsidRDefault="00D51FF4" w:rsidP="00A81A47">
            <w:pPr>
              <w:tabs>
                <w:tab w:val="right" w:pos="10440"/>
              </w:tabs>
              <w:spacing w:before="120" w:line="312" w:lineRule="auto"/>
              <w:jc w:val="both"/>
            </w:pPr>
            <w:r>
              <w:t xml:space="preserve">Заведующей </w:t>
            </w:r>
            <w:r w:rsidR="007C2961">
              <w:t>МА</w:t>
            </w:r>
            <w:r>
              <w:t>Д</w:t>
            </w:r>
            <w:r w:rsidR="00A81A47" w:rsidRPr="00FC5433">
              <w:t xml:space="preserve">ОУ </w:t>
            </w:r>
            <w:r w:rsidR="007C2961">
              <w:t>4</w:t>
            </w:r>
            <w:r>
              <w:t>7</w:t>
            </w:r>
            <w:r w:rsidR="00A81A47" w:rsidRPr="00FC5433">
              <w:t>___________________</w:t>
            </w:r>
          </w:p>
          <w:p w:rsidR="00A81A47" w:rsidRPr="00FC5433" w:rsidRDefault="00A81A47" w:rsidP="00A81A47">
            <w:pPr>
              <w:tabs>
                <w:tab w:val="right" w:pos="4596"/>
                <w:tab w:val="right" w:pos="10440"/>
              </w:tabs>
              <w:spacing w:line="312" w:lineRule="auto"/>
              <w:jc w:val="both"/>
              <w:rPr>
                <w:u w:val="single"/>
              </w:rPr>
            </w:pPr>
            <w:r w:rsidRPr="00FC5433">
              <w:rPr>
                <w:u w:val="single"/>
              </w:rPr>
              <w:t xml:space="preserve"> .</w:t>
            </w:r>
            <w:r w:rsidRPr="00FC5433">
              <w:rPr>
                <w:u w:val="single"/>
              </w:rPr>
              <w:tab/>
            </w:r>
          </w:p>
          <w:p w:rsidR="00A81A47" w:rsidRPr="00FC5433" w:rsidRDefault="00A81A47" w:rsidP="00A81A47">
            <w:pPr>
              <w:tabs>
                <w:tab w:val="center" w:pos="2436"/>
                <w:tab w:val="right" w:pos="4596"/>
                <w:tab w:val="right" w:pos="10440"/>
              </w:tabs>
              <w:spacing w:line="312" w:lineRule="auto"/>
              <w:jc w:val="both"/>
              <w:rPr>
                <w:i/>
                <w:u w:val="single"/>
              </w:rPr>
            </w:pPr>
            <w:r w:rsidRPr="00FC5433">
              <w:rPr>
                <w:vertAlign w:val="superscript"/>
              </w:rPr>
              <w:tab/>
            </w:r>
            <w:r w:rsidRPr="00FC5433">
              <w:rPr>
                <w:i/>
                <w:vertAlign w:val="superscript"/>
              </w:rPr>
              <w:t>(И.О.Фамилия)</w:t>
            </w:r>
          </w:p>
        </w:tc>
      </w:tr>
    </w:tbl>
    <w:p w:rsidR="00A81A47" w:rsidRPr="00FC5433" w:rsidRDefault="00A81A47" w:rsidP="00A81A47">
      <w:pPr>
        <w:jc w:val="center"/>
      </w:pPr>
    </w:p>
    <w:p w:rsidR="00A81A47" w:rsidRPr="00FC5433" w:rsidRDefault="00A81A47" w:rsidP="00A81A47">
      <w:pPr>
        <w:jc w:val="center"/>
        <w:rPr>
          <w:b/>
          <w:bCs/>
        </w:rPr>
      </w:pPr>
      <w:r w:rsidRPr="00FC5433">
        <w:rPr>
          <w:b/>
          <w:bCs/>
        </w:rPr>
        <w:t xml:space="preserve">Заявление-согласие </w:t>
      </w:r>
    </w:p>
    <w:p w:rsidR="00A81A47" w:rsidRPr="00FC5433" w:rsidRDefault="00A81A47" w:rsidP="00A81A47">
      <w:pPr>
        <w:jc w:val="center"/>
        <w:rPr>
          <w:b/>
          <w:bCs/>
        </w:rPr>
      </w:pPr>
      <w:r w:rsidRPr="00FC5433">
        <w:rPr>
          <w:b/>
          <w:bCs/>
        </w:rPr>
        <w:t>субъекта на передачу его персональных данных третьей стороне</w:t>
      </w:r>
    </w:p>
    <w:p w:rsidR="00A81A47" w:rsidRPr="00FC5433" w:rsidRDefault="00A81A47" w:rsidP="00A81A47">
      <w:pPr>
        <w:jc w:val="both"/>
      </w:pPr>
      <w:r w:rsidRPr="00FC5433">
        <w:tab/>
        <w:t>Я, ______________________________________, паспорт серии ________, номер ____________, выданный _______________________________________________________ « ___ » ___________ _____ года, в соответствии со ст.88 Трудового Кодекса Российской Федерации</w:t>
      </w:r>
      <w:proofErr w:type="gramStart"/>
      <w:r w:rsidRPr="00FC5433">
        <w:t xml:space="preserve"> _______________.</w:t>
      </w:r>
      <w:proofErr w:type="gramEnd"/>
      <w:r w:rsidRPr="00FC5433">
        <w:t>на передачу моих персональных данных, а именно:</w:t>
      </w:r>
    </w:p>
    <w:p w:rsidR="00A81A47" w:rsidRPr="00FC5433" w:rsidRDefault="00A81A47" w:rsidP="00A81A47">
      <w:pPr>
        <w:spacing w:after="283"/>
        <w:ind w:left="1347" w:right="119"/>
      </w:pPr>
      <w:r w:rsidRPr="00FC5433">
        <w:rPr>
          <w:i/>
        </w:rPr>
        <w:t>(</w:t>
      </w:r>
      <w:proofErr w:type="gramStart"/>
      <w:r w:rsidRPr="00FC5433">
        <w:rPr>
          <w:i/>
        </w:rPr>
        <w:t>согласен</w:t>
      </w:r>
      <w:proofErr w:type="gramEnd"/>
      <w:r w:rsidRPr="00FC5433">
        <w:rPr>
          <w:i/>
        </w:rPr>
        <w:t>/не согласен</w:t>
      </w:r>
      <w:r w:rsidRPr="00FC5433">
        <w:t>)</w:t>
      </w:r>
    </w:p>
    <w:p w:rsidR="00A81A47" w:rsidRPr="00FC5433" w:rsidRDefault="00A81A47" w:rsidP="00A81A47">
      <w:pPr>
        <w:ind w:right="119"/>
      </w:pPr>
      <w:r w:rsidRPr="00FC5433">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81A47" w:rsidRPr="00FC5433" w:rsidRDefault="00A81A47" w:rsidP="00A81A47">
      <w:pPr>
        <w:spacing w:after="283"/>
        <w:ind w:right="119"/>
        <w:jc w:val="center"/>
        <w:rPr>
          <w:i/>
        </w:rPr>
      </w:pPr>
      <w:proofErr w:type="gramStart"/>
      <w:r w:rsidRPr="00FC5433">
        <w:rPr>
          <w:i/>
        </w:rPr>
        <w:t>(указать состав персональных данных (Ф.И.О, паспортные данные, адрес …)</w:t>
      </w:r>
      <w:proofErr w:type="gramEnd"/>
    </w:p>
    <w:p w:rsidR="00A81A47" w:rsidRPr="00FC5433" w:rsidRDefault="00A81A47" w:rsidP="00A81A47">
      <w:r w:rsidRPr="00FC5433">
        <w:t>Для обработки в целях __________________________________________________________</w:t>
      </w:r>
    </w:p>
    <w:p w:rsidR="00A81A47" w:rsidRPr="00FC5433" w:rsidRDefault="00A81A47" w:rsidP="00A81A47">
      <w:r w:rsidRPr="00FC5433">
        <w:t>__________________________________________________________________________________________________________________________________________________________</w:t>
      </w:r>
    </w:p>
    <w:p w:rsidR="00A81A47" w:rsidRPr="00FC5433" w:rsidRDefault="00A81A47" w:rsidP="00A81A47">
      <w:pPr>
        <w:jc w:val="center"/>
        <w:rPr>
          <w:i/>
        </w:rPr>
      </w:pPr>
      <w:r w:rsidRPr="00FC5433">
        <w:rPr>
          <w:i/>
        </w:rPr>
        <w:t>(указать цели обработки)</w:t>
      </w:r>
    </w:p>
    <w:p w:rsidR="00A81A47" w:rsidRPr="00FC5433" w:rsidRDefault="00A81A47" w:rsidP="00A81A47">
      <w:r w:rsidRPr="00FC5433">
        <w:t>Следующим лицам _____________________________________________________________</w:t>
      </w:r>
    </w:p>
    <w:p w:rsidR="00A81A47" w:rsidRPr="00FC5433" w:rsidRDefault="00A81A47" w:rsidP="00A81A47">
      <w:r w:rsidRPr="00FC5433">
        <w:t>__________________________________________________________________________________________________________________________________________________________</w:t>
      </w:r>
    </w:p>
    <w:p w:rsidR="00A81A47" w:rsidRPr="00FC5433" w:rsidRDefault="00A81A47" w:rsidP="00A81A47">
      <w:pPr>
        <w:jc w:val="center"/>
        <w:rPr>
          <w:i/>
        </w:rPr>
      </w:pPr>
      <w:r w:rsidRPr="00FC5433">
        <w:rPr>
          <w:i/>
        </w:rPr>
        <w:t>(указать Ф.И.О. физического лица или наименование организации, которым сообщаются данные)</w:t>
      </w:r>
    </w:p>
    <w:p w:rsidR="00A81A47" w:rsidRPr="00FC5433" w:rsidRDefault="00A81A47" w:rsidP="00A81A47">
      <w:pPr>
        <w:jc w:val="both"/>
      </w:pPr>
      <w:r w:rsidRPr="00FC5433">
        <w:tab/>
      </w:r>
      <w:r w:rsidRPr="00FC5433">
        <w:tab/>
        <w:t xml:space="preserve">Я также утверждаю, что ознакомлен с возможными последствиями моего отказа </w:t>
      </w:r>
      <w:proofErr w:type="gramStart"/>
      <w:r w:rsidRPr="00FC5433">
        <w:t>дать</w:t>
      </w:r>
      <w:proofErr w:type="gramEnd"/>
      <w:r w:rsidRPr="00FC5433">
        <w:t xml:space="preserve"> письменное согласие на их передачу. </w:t>
      </w:r>
    </w:p>
    <w:p w:rsidR="00A81A47" w:rsidRPr="00FC5433" w:rsidRDefault="00A81A47" w:rsidP="00A81A47">
      <w:pPr>
        <w:spacing w:after="283"/>
      </w:pPr>
    </w:p>
    <w:p w:rsidR="00A81A47" w:rsidRPr="00FC5433" w:rsidRDefault="00A81A47" w:rsidP="00A81A47">
      <w:pPr>
        <w:spacing w:after="283"/>
      </w:pPr>
      <w:r w:rsidRPr="00FC5433">
        <w:t xml:space="preserve"> « ___ » __________ 20__ г.</w:t>
      </w:r>
    </w:p>
    <w:p w:rsidR="00A81A47" w:rsidRPr="00FC5433" w:rsidRDefault="00A81A47" w:rsidP="00A81A47">
      <w:pPr>
        <w:jc w:val="right"/>
      </w:pPr>
      <w:r w:rsidRPr="00FC5433">
        <w:t>____________________</w:t>
      </w:r>
    </w:p>
    <w:p w:rsidR="00A81A47" w:rsidRPr="00FC5433" w:rsidRDefault="00A81A47" w:rsidP="00A81A47">
      <w:pPr>
        <w:ind w:left="6963"/>
        <w:jc w:val="center"/>
        <w:rPr>
          <w:b/>
          <w:bCs/>
          <w:i/>
          <w:iCs/>
        </w:rPr>
      </w:pPr>
      <w:r w:rsidRPr="00FC5433">
        <w:rPr>
          <w:i/>
        </w:rPr>
        <w:t>(подпись)</w:t>
      </w:r>
      <w:r w:rsidRPr="00FC5433">
        <w:rPr>
          <w:b/>
          <w:bCs/>
          <w:i/>
          <w:iCs/>
        </w:rPr>
        <w:tab/>
      </w:r>
    </w:p>
    <w:p w:rsidR="00D51FF4" w:rsidRDefault="00D51FF4" w:rsidP="00D51FF4">
      <w:pPr>
        <w:tabs>
          <w:tab w:val="left" w:pos="7770"/>
          <w:tab w:val="right" w:pos="9794"/>
        </w:tabs>
        <w:jc w:val="right"/>
        <w:rPr>
          <w:b/>
          <w:bCs/>
          <w:i/>
          <w:iCs/>
        </w:rPr>
      </w:pPr>
    </w:p>
    <w:p w:rsidR="00D51FF4" w:rsidRDefault="00D51FF4" w:rsidP="00D51FF4">
      <w:pPr>
        <w:tabs>
          <w:tab w:val="left" w:pos="7770"/>
          <w:tab w:val="right" w:pos="9794"/>
        </w:tabs>
        <w:jc w:val="right"/>
        <w:rPr>
          <w:b/>
          <w:bCs/>
          <w:i/>
          <w:iCs/>
        </w:rPr>
      </w:pPr>
    </w:p>
    <w:p w:rsidR="00D51FF4" w:rsidRDefault="00D51FF4" w:rsidP="00D51FF4">
      <w:pPr>
        <w:tabs>
          <w:tab w:val="left" w:pos="7770"/>
          <w:tab w:val="right" w:pos="9794"/>
        </w:tabs>
        <w:jc w:val="right"/>
        <w:rPr>
          <w:b/>
          <w:bCs/>
          <w:i/>
          <w:iCs/>
        </w:rPr>
      </w:pPr>
    </w:p>
    <w:p w:rsidR="00D51FF4" w:rsidRDefault="00D51FF4" w:rsidP="00D51FF4">
      <w:pPr>
        <w:tabs>
          <w:tab w:val="left" w:pos="7770"/>
          <w:tab w:val="right" w:pos="9794"/>
        </w:tabs>
        <w:jc w:val="right"/>
        <w:rPr>
          <w:b/>
          <w:bCs/>
          <w:i/>
          <w:iCs/>
        </w:rPr>
      </w:pPr>
    </w:p>
    <w:p w:rsidR="00FA149F" w:rsidRDefault="00FA149F" w:rsidP="00D51FF4">
      <w:pPr>
        <w:tabs>
          <w:tab w:val="left" w:pos="7770"/>
          <w:tab w:val="right" w:pos="9794"/>
        </w:tabs>
        <w:jc w:val="right"/>
        <w:rPr>
          <w:b/>
          <w:bCs/>
          <w:i/>
          <w:iCs/>
        </w:rPr>
      </w:pPr>
    </w:p>
    <w:p w:rsidR="00FA149F" w:rsidRDefault="00FA149F" w:rsidP="00D51FF4">
      <w:pPr>
        <w:tabs>
          <w:tab w:val="left" w:pos="7770"/>
          <w:tab w:val="right" w:pos="9794"/>
        </w:tabs>
        <w:jc w:val="right"/>
        <w:rPr>
          <w:b/>
          <w:bCs/>
          <w:i/>
          <w:iCs/>
        </w:rPr>
      </w:pPr>
    </w:p>
    <w:p w:rsidR="00FA149F" w:rsidRDefault="00FA149F" w:rsidP="00D51FF4">
      <w:pPr>
        <w:tabs>
          <w:tab w:val="left" w:pos="7770"/>
          <w:tab w:val="right" w:pos="9794"/>
        </w:tabs>
        <w:jc w:val="right"/>
        <w:rPr>
          <w:b/>
          <w:bCs/>
          <w:i/>
          <w:iCs/>
        </w:rPr>
      </w:pPr>
    </w:p>
    <w:p w:rsidR="00FA149F" w:rsidRDefault="00FA149F" w:rsidP="00D51FF4">
      <w:pPr>
        <w:tabs>
          <w:tab w:val="left" w:pos="7770"/>
          <w:tab w:val="right" w:pos="9794"/>
        </w:tabs>
        <w:jc w:val="right"/>
        <w:rPr>
          <w:b/>
          <w:bCs/>
          <w:i/>
          <w:iCs/>
        </w:rPr>
      </w:pPr>
    </w:p>
    <w:p w:rsidR="00D51FF4" w:rsidRDefault="00D51FF4" w:rsidP="00D51FF4">
      <w:pPr>
        <w:tabs>
          <w:tab w:val="left" w:pos="7770"/>
          <w:tab w:val="right" w:pos="9794"/>
        </w:tabs>
        <w:jc w:val="right"/>
        <w:rPr>
          <w:b/>
          <w:bCs/>
          <w:i/>
          <w:iCs/>
        </w:rPr>
      </w:pPr>
    </w:p>
    <w:p w:rsidR="00A81A47" w:rsidRPr="00FC5433" w:rsidRDefault="00A81A47" w:rsidP="00D51FF4">
      <w:pPr>
        <w:tabs>
          <w:tab w:val="left" w:pos="7770"/>
          <w:tab w:val="right" w:pos="9794"/>
        </w:tabs>
        <w:jc w:val="right"/>
        <w:rPr>
          <w:b/>
          <w:bCs/>
          <w:i/>
          <w:iCs/>
        </w:rPr>
      </w:pPr>
      <w:r w:rsidRPr="00FC5433">
        <w:rPr>
          <w:b/>
          <w:bCs/>
          <w:i/>
          <w:iCs/>
        </w:rPr>
        <w:t>Приложение 6</w:t>
      </w:r>
    </w:p>
    <w:p w:rsidR="00A81A47" w:rsidRPr="00FC5433" w:rsidRDefault="00A81A47" w:rsidP="00A81A47"/>
    <w:tbl>
      <w:tblPr>
        <w:tblpPr w:leftFromText="180" w:rightFromText="180" w:vertAnchor="text" w:horzAnchor="page" w:tblpX="1054" w:tblpY="61"/>
        <w:tblW w:w="10548" w:type="dxa"/>
        <w:tblLayout w:type="fixed"/>
        <w:tblLook w:val="01E0"/>
      </w:tblPr>
      <w:tblGrid>
        <w:gridCol w:w="5148"/>
        <w:gridCol w:w="236"/>
        <w:gridCol w:w="5164"/>
      </w:tblGrid>
      <w:tr w:rsidR="00A81A47" w:rsidRPr="00FC5433" w:rsidTr="00A81A47">
        <w:trPr>
          <w:trHeight w:val="1402"/>
        </w:trPr>
        <w:tc>
          <w:tcPr>
            <w:tcW w:w="5148" w:type="dxa"/>
            <w:vAlign w:val="bottom"/>
          </w:tcPr>
          <w:p w:rsidR="00A81A47" w:rsidRPr="00FC5433" w:rsidRDefault="00A81A47" w:rsidP="00A81A47">
            <w:pPr>
              <w:pStyle w:val="aff3"/>
              <w:tabs>
                <w:tab w:val="left" w:pos="2340"/>
                <w:tab w:val="right" w:pos="4932"/>
              </w:tabs>
              <w:spacing w:before="120"/>
              <w:rPr>
                <w:bCs/>
                <w:u w:val="single"/>
              </w:rPr>
            </w:pPr>
            <w:r w:rsidRPr="00FC5433">
              <w:t>Входящий №</w:t>
            </w:r>
            <w:r w:rsidRPr="00FC5433">
              <w:rPr>
                <w:u w:val="single"/>
              </w:rPr>
              <w:tab/>
            </w:r>
            <w:r w:rsidRPr="00FC5433">
              <w:t xml:space="preserve">от </w:t>
            </w:r>
            <w:r w:rsidRPr="00FC5433">
              <w:rPr>
                <w:u w:val="single"/>
              </w:rPr>
              <w:tab/>
            </w:r>
          </w:p>
        </w:tc>
        <w:tc>
          <w:tcPr>
            <w:tcW w:w="236" w:type="dxa"/>
            <w:vAlign w:val="center"/>
          </w:tcPr>
          <w:p w:rsidR="00A81A47" w:rsidRPr="00FC5433" w:rsidRDefault="00A81A47" w:rsidP="00A81A47">
            <w:pPr>
              <w:tabs>
                <w:tab w:val="right" w:pos="10440"/>
              </w:tabs>
              <w:spacing w:line="312" w:lineRule="auto"/>
              <w:jc w:val="both"/>
            </w:pPr>
          </w:p>
        </w:tc>
        <w:tc>
          <w:tcPr>
            <w:tcW w:w="5164" w:type="dxa"/>
          </w:tcPr>
          <w:p w:rsidR="00A81A47" w:rsidRPr="00FC5433" w:rsidRDefault="007C2961" w:rsidP="00A81A47">
            <w:pPr>
              <w:tabs>
                <w:tab w:val="right" w:pos="10440"/>
              </w:tabs>
              <w:spacing w:before="120" w:line="312" w:lineRule="auto"/>
              <w:jc w:val="both"/>
            </w:pPr>
            <w:r>
              <w:t>Заведующей МАДОУ 4</w:t>
            </w:r>
            <w:r w:rsidR="00D51FF4">
              <w:t>7</w:t>
            </w:r>
            <w:r w:rsidR="00A81A47" w:rsidRPr="00FC5433">
              <w:t>_______________</w:t>
            </w:r>
          </w:p>
          <w:p w:rsidR="00A81A47" w:rsidRPr="00FC5433" w:rsidRDefault="00A81A47" w:rsidP="00A81A47">
            <w:pPr>
              <w:tabs>
                <w:tab w:val="right" w:pos="4596"/>
                <w:tab w:val="right" w:pos="10440"/>
              </w:tabs>
              <w:spacing w:line="312" w:lineRule="auto"/>
              <w:jc w:val="both"/>
              <w:rPr>
                <w:u w:val="single"/>
              </w:rPr>
            </w:pPr>
            <w:r w:rsidRPr="00FC5433">
              <w:rPr>
                <w:u w:val="single"/>
              </w:rPr>
              <w:tab/>
            </w:r>
          </w:p>
          <w:p w:rsidR="00A81A47" w:rsidRPr="00FC5433" w:rsidRDefault="00A81A47" w:rsidP="00A81A47">
            <w:pPr>
              <w:tabs>
                <w:tab w:val="center" w:pos="2436"/>
                <w:tab w:val="right" w:pos="4596"/>
                <w:tab w:val="right" w:pos="10440"/>
              </w:tabs>
              <w:spacing w:line="312" w:lineRule="auto"/>
              <w:jc w:val="both"/>
              <w:rPr>
                <w:u w:val="single"/>
              </w:rPr>
            </w:pPr>
            <w:r w:rsidRPr="00FC5433">
              <w:rPr>
                <w:vertAlign w:val="superscript"/>
              </w:rPr>
              <w:tab/>
              <w:t>(</w:t>
            </w:r>
            <w:r w:rsidRPr="00FC5433">
              <w:rPr>
                <w:i/>
                <w:vertAlign w:val="superscript"/>
              </w:rPr>
              <w:t>И.О.Фамилия)</w:t>
            </w:r>
          </w:p>
        </w:tc>
      </w:tr>
    </w:tbl>
    <w:p w:rsidR="00FA149F" w:rsidRDefault="00FA149F" w:rsidP="00A81A47">
      <w:pPr>
        <w:shd w:val="clear" w:color="auto" w:fill="FFFFFF"/>
        <w:ind w:left="278"/>
        <w:jc w:val="center"/>
        <w:rPr>
          <w:b/>
          <w:bCs/>
          <w:color w:val="000000"/>
          <w:spacing w:val="-7"/>
        </w:rPr>
      </w:pPr>
    </w:p>
    <w:p w:rsidR="00A81A47" w:rsidRPr="00FC5433" w:rsidRDefault="00A81A47" w:rsidP="00A81A47">
      <w:pPr>
        <w:shd w:val="clear" w:color="auto" w:fill="FFFFFF"/>
        <w:ind w:left="278"/>
        <w:jc w:val="center"/>
        <w:rPr>
          <w:color w:val="000000"/>
        </w:rPr>
      </w:pPr>
      <w:r w:rsidRPr="00FC5433">
        <w:rPr>
          <w:b/>
          <w:bCs/>
          <w:color w:val="000000"/>
          <w:spacing w:val="-7"/>
        </w:rPr>
        <w:t>ОБЯЗАТЕЛЬСТВО</w:t>
      </w:r>
    </w:p>
    <w:p w:rsidR="00A81A47" w:rsidRPr="00FC5433" w:rsidRDefault="00A81A47" w:rsidP="00A81A47">
      <w:pPr>
        <w:shd w:val="clear" w:color="auto" w:fill="FFFFFF"/>
        <w:ind w:left="288"/>
        <w:jc w:val="center"/>
        <w:rPr>
          <w:b/>
          <w:color w:val="000000"/>
        </w:rPr>
      </w:pPr>
      <w:r w:rsidRPr="00FC5433">
        <w:rPr>
          <w:b/>
          <w:bCs/>
          <w:color w:val="000000"/>
          <w:spacing w:val="-1"/>
        </w:rPr>
        <w:t xml:space="preserve">о неразглашении  </w:t>
      </w:r>
      <w:r w:rsidRPr="00FC5433">
        <w:rPr>
          <w:b/>
          <w:color w:val="000000"/>
          <w:spacing w:val="8"/>
        </w:rPr>
        <w:t xml:space="preserve">информации, содержащей </w:t>
      </w:r>
      <w:r w:rsidRPr="00FC5433">
        <w:rPr>
          <w:b/>
          <w:color w:val="000000"/>
          <w:spacing w:val="10"/>
        </w:rPr>
        <w:t>персональные данные</w:t>
      </w:r>
    </w:p>
    <w:p w:rsidR="00A81A47" w:rsidRPr="00FC5433" w:rsidRDefault="00A81A47" w:rsidP="00A81A47">
      <w:pPr>
        <w:rPr>
          <w:b/>
          <w:color w:val="000000"/>
        </w:rPr>
      </w:pPr>
    </w:p>
    <w:p w:rsidR="00A81A47" w:rsidRPr="00FC5433" w:rsidRDefault="00A81A47" w:rsidP="00A81A47">
      <w:pPr>
        <w:shd w:val="clear" w:color="auto" w:fill="FFFFFF"/>
        <w:tabs>
          <w:tab w:val="right" w:pos="10440"/>
        </w:tabs>
        <w:rPr>
          <w:color w:val="000000"/>
        </w:rPr>
      </w:pPr>
      <w:r w:rsidRPr="00FC5433">
        <w:rPr>
          <w:color w:val="000000"/>
        </w:rPr>
        <w:t>Я,</w:t>
      </w:r>
      <w:r w:rsidRPr="00FC5433">
        <w:rPr>
          <w:color w:val="000000"/>
          <w:u w:val="single"/>
        </w:rPr>
        <w:tab/>
      </w:r>
      <w:proofErr w:type="gramStart"/>
      <w:r w:rsidRPr="00FC5433">
        <w:rPr>
          <w:color w:val="000000"/>
        </w:rPr>
        <w:t xml:space="preserve"> ,</w:t>
      </w:r>
      <w:proofErr w:type="gramEnd"/>
    </w:p>
    <w:p w:rsidR="00A81A47" w:rsidRPr="00FC5433" w:rsidRDefault="00A81A47" w:rsidP="00A81A47">
      <w:pPr>
        <w:tabs>
          <w:tab w:val="center" w:pos="5220"/>
        </w:tabs>
        <w:ind w:right="-34"/>
        <w:rPr>
          <w:i/>
          <w:color w:val="000000"/>
          <w:vertAlign w:val="superscript"/>
        </w:rPr>
      </w:pPr>
      <w:r w:rsidRPr="00FC5433">
        <w:rPr>
          <w:color w:val="000000"/>
        </w:rPr>
        <w:tab/>
        <w:t>(</w:t>
      </w:r>
      <w:r w:rsidRPr="00FC5433">
        <w:rPr>
          <w:i/>
          <w:color w:val="000000"/>
          <w:vertAlign w:val="superscript"/>
        </w:rPr>
        <w:t>Фамилия, Имя</w:t>
      </w:r>
      <w:proofErr w:type="gramStart"/>
      <w:r w:rsidRPr="00FC5433">
        <w:rPr>
          <w:i/>
          <w:color w:val="000000"/>
          <w:vertAlign w:val="superscript"/>
        </w:rPr>
        <w:t xml:space="preserve"> ,</w:t>
      </w:r>
      <w:proofErr w:type="gramEnd"/>
      <w:r w:rsidRPr="00FC5433">
        <w:rPr>
          <w:i/>
          <w:color w:val="000000"/>
          <w:vertAlign w:val="superscript"/>
        </w:rPr>
        <w:t xml:space="preserve"> Отчество)</w:t>
      </w:r>
    </w:p>
    <w:p w:rsidR="00A81A47" w:rsidRPr="00FC5433" w:rsidRDefault="00A81A47" w:rsidP="00A81A47">
      <w:pPr>
        <w:shd w:val="clear" w:color="auto" w:fill="FFFFFF"/>
        <w:ind w:left="10"/>
        <w:rPr>
          <w:color w:val="000000"/>
        </w:rPr>
      </w:pPr>
      <w:r w:rsidRPr="00FC5433">
        <w:rPr>
          <w:color w:val="000000"/>
          <w:spacing w:val="-5"/>
        </w:rPr>
        <w:t> </w:t>
      </w:r>
      <w:proofErr w:type="gramStart"/>
      <w:r w:rsidRPr="00FC5433">
        <w:rPr>
          <w:color w:val="000000"/>
          <w:spacing w:val="-5"/>
        </w:rPr>
        <w:t>исполняющий</w:t>
      </w:r>
      <w:proofErr w:type="gramEnd"/>
      <w:r w:rsidRPr="00FC5433">
        <w:rPr>
          <w:color w:val="000000"/>
          <w:spacing w:val="-5"/>
        </w:rPr>
        <w:t xml:space="preserve"> (</w:t>
      </w:r>
      <w:proofErr w:type="spellStart"/>
      <w:r w:rsidRPr="00FC5433">
        <w:rPr>
          <w:color w:val="000000"/>
          <w:spacing w:val="-5"/>
        </w:rPr>
        <w:t>ая</w:t>
      </w:r>
      <w:proofErr w:type="spellEnd"/>
      <w:r w:rsidRPr="00FC5433">
        <w:rPr>
          <w:color w:val="000000"/>
          <w:spacing w:val="-5"/>
        </w:rPr>
        <w:t>) должностные обязанности по замещаемой должности</w:t>
      </w:r>
    </w:p>
    <w:p w:rsidR="00A81A47" w:rsidRPr="00FC5433" w:rsidRDefault="00A81A47" w:rsidP="00A81A47">
      <w:pPr>
        <w:tabs>
          <w:tab w:val="right" w:pos="10440"/>
        </w:tabs>
        <w:ind w:right="-34"/>
        <w:rPr>
          <w:color w:val="000000"/>
          <w:u w:val="single"/>
        </w:rPr>
      </w:pPr>
      <w:r w:rsidRPr="00FC5433">
        <w:rPr>
          <w:color w:val="000000"/>
          <w:u w:val="single"/>
        </w:rPr>
        <w:tab/>
      </w:r>
    </w:p>
    <w:p w:rsidR="00A81A47" w:rsidRPr="00FC5433" w:rsidRDefault="00A81A47" w:rsidP="00A81A47">
      <w:pPr>
        <w:ind w:right="-34"/>
        <w:jc w:val="center"/>
        <w:rPr>
          <w:color w:val="000000"/>
          <w:vertAlign w:val="superscript"/>
        </w:rPr>
      </w:pPr>
      <w:proofErr w:type="gramStart"/>
      <w:r w:rsidRPr="00FC5433">
        <w:rPr>
          <w:color w:val="000000"/>
          <w:vertAlign w:val="superscript"/>
        </w:rPr>
        <w:t>((</w:t>
      </w:r>
      <w:r w:rsidRPr="00FC5433">
        <w:rPr>
          <w:i/>
          <w:color w:val="000000"/>
          <w:vertAlign w:val="superscript"/>
        </w:rPr>
        <w:t>должность, наименование организации, структурного подразделения</w:t>
      </w:r>
      <w:r w:rsidRPr="00FC5433">
        <w:rPr>
          <w:color w:val="000000"/>
          <w:vertAlign w:val="superscript"/>
        </w:rPr>
        <w:t>)</w:t>
      </w:r>
      <w:proofErr w:type="gramEnd"/>
    </w:p>
    <w:p w:rsidR="00A81A47" w:rsidRPr="00FC5433" w:rsidRDefault="00A81A47" w:rsidP="00A81A47">
      <w:pPr>
        <w:tabs>
          <w:tab w:val="right" w:pos="10440"/>
        </w:tabs>
        <w:spacing w:line="360" w:lineRule="auto"/>
        <w:ind w:right="-34"/>
        <w:rPr>
          <w:color w:val="000000"/>
          <w:u w:val="single"/>
        </w:rPr>
      </w:pPr>
      <w:r w:rsidRPr="00FC5433">
        <w:rPr>
          <w:color w:val="000000"/>
          <w:u w:val="single"/>
        </w:rPr>
        <w:tab/>
      </w:r>
    </w:p>
    <w:p w:rsidR="00A81A47" w:rsidRPr="00FC5433" w:rsidRDefault="00A81A47" w:rsidP="00A81A47">
      <w:pPr>
        <w:tabs>
          <w:tab w:val="right" w:pos="10440"/>
        </w:tabs>
        <w:spacing w:line="360" w:lineRule="auto"/>
        <w:ind w:right="-34"/>
        <w:rPr>
          <w:color w:val="000000"/>
          <w:u w:val="single"/>
        </w:rPr>
      </w:pPr>
      <w:r w:rsidRPr="00FC5433">
        <w:rPr>
          <w:color w:val="000000"/>
          <w:u w:val="single"/>
        </w:rPr>
        <w:tab/>
      </w:r>
    </w:p>
    <w:p w:rsidR="00A81A47" w:rsidRPr="00FC5433" w:rsidRDefault="00A81A47" w:rsidP="00A81A47">
      <w:pPr>
        <w:shd w:val="clear" w:color="auto" w:fill="FFFFFF"/>
        <w:ind w:left="19"/>
        <w:rPr>
          <w:color w:val="000000"/>
        </w:rPr>
      </w:pPr>
      <w:r w:rsidRPr="00FC5433">
        <w:rPr>
          <w:color w:val="000000"/>
          <w:spacing w:val="-3"/>
        </w:rPr>
        <w:lastRenderedPageBreak/>
        <w:t>предупрежден (а) о том, что на период</w:t>
      </w:r>
      <w:r w:rsidRPr="00FC5433">
        <w:rPr>
          <w:color w:val="000000"/>
          <w:spacing w:val="2"/>
        </w:rPr>
        <w:t xml:space="preserve">исполнения должностных обязанностей в соответствии с </w:t>
      </w:r>
      <w:r w:rsidRPr="00FC5433">
        <w:rPr>
          <w:color w:val="000000"/>
          <w:spacing w:val="8"/>
        </w:rPr>
        <w:t xml:space="preserve">должностной инструкцией мне будет предоставлен допуск к информации, содержащей </w:t>
      </w:r>
      <w:r w:rsidRPr="00FC5433">
        <w:rPr>
          <w:color w:val="000000"/>
          <w:spacing w:val="10"/>
        </w:rPr>
        <w:t>персональные данные</w:t>
      </w:r>
      <w:r w:rsidRPr="00FC5433">
        <w:rPr>
          <w:color w:val="000000"/>
          <w:spacing w:val="1"/>
        </w:rPr>
        <w:t>. Настоящим добровольно принимаю на себя обязательства:</w:t>
      </w:r>
    </w:p>
    <w:p w:rsidR="00A81A47" w:rsidRPr="00FC5433" w:rsidRDefault="00A81A47" w:rsidP="00A81A47">
      <w:pPr>
        <w:shd w:val="clear" w:color="auto" w:fill="FFFFFF"/>
        <w:ind w:left="34" w:right="29" w:firstLine="675"/>
        <w:rPr>
          <w:color w:val="000000"/>
        </w:rPr>
      </w:pPr>
      <w:r w:rsidRPr="00FC5433">
        <w:rPr>
          <w:color w:val="000000"/>
          <w:spacing w:val="4"/>
        </w:rPr>
        <w:t xml:space="preserve">1. Не передавать и не разглашать третьим лицам </w:t>
      </w:r>
      <w:r w:rsidRPr="00FC5433">
        <w:rPr>
          <w:color w:val="000000"/>
          <w:spacing w:val="8"/>
        </w:rPr>
        <w:t xml:space="preserve">информацию, содержащую </w:t>
      </w:r>
      <w:r w:rsidRPr="00FC5433">
        <w:rPr>
          <w:color w:val="000000"/>
          <w:spacing w:val="10"/>
        </w:rPr>
        <w:t>персональные данные</w:t>
      </w:r>
      <w:r w:rsidRPr="00FC5433">
        <w:rPr>
          <w:color w:val="000000"/>
          <w:spacing w:val="4"/>
        </w:rPr>
        <w:t xml:space="preserve">, которая мне доверена </w:t>
      </w:r>
      <w:r w:rsidRPr="00FC5433">
        <w:rPr>
          <w:color w:val="000000"/>
          <w:spacing w:val="1"/>
        </w:rPr>
        <w:t>(будет доверена) или станет известной в связи с исполнением должностных обязанностей.</w:t>
      </w:r>
    </w:p>
    <w:p w:rsidR="00A81A47" w:rsidRPr="00FC5433" w:rsidRDefault="00A81A47" w:rsidP="00A81A47">
      <w:pPr>
        <w:shd w:val="clear" w:color="auto" w:fill="FFFFFF"/>
        <w:ind w:left="43" w:right="10" w:firstLine="675"/>
        <w:rPr>
          <w:color w:val="000000"/>
        </w:rPr>
      </w:pPr>
      <w:r w:rsidRPr="00FC5433">
        <w:rPr>
          <w:color w:val="000000"/>
          <w:spacing w:val="1"/>
        </w:rPr>
        <w:t xml:space="preserve">2. В случае попытки третьих лиц получить от меня </w:t>
      </w:r>
      <w:r w:rsidRPr="00FC5433">
        <w:rPr>
          <w:color w:val="000000"/>
          <w:spacing w:val="8"/>
        </w:rPr>
        <w:t xml:space="preserve">информацию, содержащую </w:t>
      </w:r>
      <w:r w:rsidRPr="00FC5433">
        <w:rPr>
          <w:color w:val="000000"/>
          <w:spacing w:val="10"/>
        </w:rPr>
        <w:t>персональные данные</w:t>
      </w:r>
      <w:r w:rsidRPr="00FC5433">
        <w:rPr>
          <w:color w:val="000000"/>
          <w:spacing w:val="4"/>
        </w:rPr>
        <w:t>,</w:t>
      </w:r>
      <w:r w:rsidRPr="00FC5433">
        <w:rPr>
          <w:color w:val="000000"/>
          <w:spacing w:val="1"/>
        </w:rPr>
        <w:t xml:space="preserve"> сообщать непосредственному руководителю. </w:t>
      </w:r>
    </w:p>
    <w:p w:rsidR="00A81A47" w:rsidRPr="00FC5433" w:rsidRDefault="00A81A47" w:rsidP="00A81A47">
      <w:pPr>
        <w:shd w:val="clear" w:color="auto" w:fill="FFFFFF"/>
        <w:ind w:firstLine="675"/>
        <w:rPr>
          <w:color w:val="000000"/>
        </w:rPr>
      </w:pPr>
      <w:r w:rsidRPr="00FC5433">
        <w:rPr>
          <w:color w:val="000000"/>
          <w:spacing w:val="1"/>
        </w:rPr>
        <w:t xml:space="preserve">3. Не использовать </w:t>
      </w:r>
      <w:r w:rsidRPr="00FC5433">
        <w:rPr>
          <w:color w:val="000000"/>
          <w:spacing w:val="8"/>
        </w:rPr>
        <w:t xml:space="preserve">информацию, содержащую </w:t>
      </w:r>
      <w:r w:rsidRPr="00FC5433">
        <w:rPr>
          <w:color w:val="000000"/>
          <w:spacing w:val="10"/>
        </w:rPr>
        <w:t>персональные данные</w:t>
      </w:r>
      <w:r w:rsidRPr="00FC5433">
        <w:rPr>
          <w:color w:val="000000"/>
          <w:spacing w:val="4"/>
        </w:rPr>
        <w:t xml:space="preserve">, </w:t>
      </w:r>
      <w:r w:rsidRPr="00FC5433">
        <w:rPr>
          <w:color w:val="000000"/>
          <w:spacing w:val="1"/>
        </w:rPr>
        <w:t>с целью получения выгоды.</w:t>
      </w:r>
    </w:p>
    <w:p w:rsidR="00A81A47" w:rsidRPr="00FC5433" w:rsidRDefault="00A81A47" w:rsidP="00A81A47">
      <w:pPr>
        <w:shd w:val="clear" w:color="auto" w:fill="FFFFFF"/>
        <w:ind w:left="53" w:right="5" w:firstLine="675"/>
        <w:rPr>
          <w:color w:val="000000"/>
        </w:rPr>
      </w:pPr>
      <w:r w:rsidRPr="00FC5433">
        <w:rPr>
          <w:color w:val="000000"/>
          <w:spacing w:val="4"/>
        </w:rPr>
        <w:t xml:space="preserve">4. Выполнять требования нормативных правовых актов, регламентирующих вопросы </w:t>
      </w:r>
      <w:r w:rsidRPr="00FC5433">
        <w:rPr>
          <w:color w:val="000000"/>
          <w:spacing w:val="1"/>
        </w:rPr>
        <w:t>защиты персональных данных.</w:t>
      </w:r>
    </w:p>
    <w:p w:rsidR="00A81A47" w:rsidRPr="00FC5433" w:rsidRDefault="00A81A47" w:rsidP="00A81A47">
      <w:pPr>
        <w:shd w:val="clear" w:color="auto" w:fill="FFFFFF"/>
        <w:ind w:left="53" w:right="5" w:firstLine="675"/>
        <w:rPr>
          <w:color w:val="000000"/>
        </w:rPr>
      </w:pPr>
      <w:r w:rsidRPr="00FC5433">
        <w:rPr>
          <w:color w:val="000000"/>
          <w:spacing w:val="2"/>
        </w:rPr>
        <w:t xml:space="preserve">5. После прекращения права на допуск к </w:t>
      </w:r>
      <w:r w:rsidRPr="00FC5433">
        <w:rPr>
          <w:color w:val="000000"/>
          <w:spacing w:val="8"/>
        </w:rPr>
        <w:t xml:space="preserve">информации, содержащей </w:t>
      </w:r>
      <w:r w:rsidRPr="00FC5433">
        <w:rPr>
          <w:color w:val="000000"/>
          <w:spacing w:val="10"/>
        </w:rPr>
        <w:t>персональные данные</w:t>
      </w:r>
      <w:r w:rsidRPr="00FC5433">
        <w:rPr>
          <w:color w:val="000000"/>
          <w:spacing w:val="4"/>
        </w:rPr>
        <w:t>,</w:t>
      </w:r>
      <w:r w:rsidRPr="00FC5433">
        <w:rPr>
          <w:color w:val="000000"/>
          <w:spacing w:val="2"/>
        </w:rPr>
        <w:t xml:space="preserve"> не </w:t>
      </w:r>
      <w:r w:rsidRPr="00FC5433">
        <w:rPr>
          <w:color w:val="000000"/>
          <w:spacing w:val="1"/>
        </w:rPr>
        <w:t xml:space="preserve">разглашать и не передавать третьим лицам известную мне </w:t>
      </w:r>
      <w:r w:rsidRPr="00FC5433">
        <w:rPr>
          <w:color w:val="000000"/>
          <w:spacing w:val="8"/>
        </w:rPr>
        <w:t xml:space="preserve">информацию, содержащую </w:t>
      </w:r>
      <w:r w:rsidRPr="00FC5433">
        <w:rPr>
          <w:color w:val="000000"/>
          <w:spacing w:val="10"/>
        </w:rPr>
        <w:t>персональные данные</w:t>
      </w:r>
      <w:r w:rsidRPr="00FC5433">
        <w:rPr>
          <w:color w:val="000000"/>
          <w:spacing w:val="1"/>
        </w:rPr>
        <w:t>.</w:t>
      </w:r>
    </w:p>
    <w:p w:rsidR="00A81A47" w:rsidRPr="00FC5433" w:rsidRDefault="00A81A47" w:rsidP="00A81A47">
      <w:pPr>
        <w:shd w:val="clear" w:color="auto" w:fill="FFFFFF"/>
        <w:ind w:left="53" w:firstLine="547"/>
        <w:rPr>
          <w:color w:val="000000"/>
          <w:spacing w:val="1"/>
        </w:rPr>
      </w:pPr>
      <w:r w:rsidRPr="00FC5433">
        <w:rPr>
          <w:color w:val="000000"/>
        </w:rPr>
        <w:t xml:space="preserve">Я предупрежден (а) о том, что в случае нарушения данного обязательства буду привлечен (а) к </w:t>
      </w:r>
      <w:r w:rsidRPr="00FC5433">
        <w:rPr>
          <w:color w:val="000000"/>
          <w:spacing w:val="9"/>
        </w:rPr>
        <w:t xml:space="preserve">ответственности в соответствии с </w:t>
      </w:r>
      <w:r w:rsidRPr="00FC5433">
        <w:rPr>
          <w:color w:val="000000"/>
          <w:spacing w:val="1"/>
        </w:rPr>
        <w:t>законодательством Российской Федерации:</w:t>
      </w:r>
    </w:p>
    <w:p w:rsidR="00A81A47" w:rsidRPr="00FC5433" w:rsidRDefault="00A81A47" w:rsidP="00A81A47">
      <w:pPr>
        <w:shd w:val="clear" w:color="auto" w:fill="FFFFFF"/>
        <w:ind w:left="53" w:firstLine="547"/>
        <w:rPr>
          <w:color w:val="000000"/>
          <w:spacing w:val="1"/>
        </w:rPr>
      </w:pPr>
    </w:p>
    <w:tbl>
      <w:tblPr>
        <w:tblW w:w="10728"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2"/>
        <w:gridCol w:w="1664"/>
        <w:gridCol w:w="2829"/>
        <w:gridCol w:w="5233"/>
      </w:tblGrid>
      <w:tr w:rsidR="00A81A47" w:rsidRPr="00FC5433" w:rsidTr="00A81A47">
        <w:tc>
          <w:tcPr>
            <w:tcW w:w="828" w:type="dxa"/>
          </w:tcPr>
          <w:p w:rsidR="00A81A47" w:rsidRPr="00FC5433" w:rsidRDefault="00A81A47" w:rsidP="00A81A47">
            <w:pPr>
              <w:jc w:val="center"/>
              <w:rPr>
                <w:b/>
                <w:color w:val="000000"/>
              </w:rPr>
            </w:pPr>
            <w:r w:rsidRPr="00FC5433">
              <w:rPr>
                <w:b/>
                <w:color w:val="000000"/>
              </w:rPr>
              <w:t>Статья</w:t>
            </w:r>
          </w:p>
        </w:tc>
        <w:tc>
          <w:tcPr>
            <w:tcW w:w="1440" w:type="dxa"/>
          </w:tcPr>
          <w:p w:rsidR="00A81A47" w:rsidRPr="00FC5433" w:rsidRDefault="00A81A47" w:rsidP="00A81A47">
            <w:pPr>
              <w:jc w:val="center"/>
              <w:rPr>
                <w:b/>
                <w:color w:val="000000"/>
              </w:rPr>
            </w:pPr>
            <w:r w:rsidRPr="00FC5433">
              <w:rPr>
                <w:b/>
                <w:color w:val="000000"/>
              </w:rPr>
              <w:t>Нормативно-правовой акт</w:t>
            </w:r>
          </w:p>
        </w:tc>
        <w:tc>
          <w:tcPr>
            <w:tcW w:w="2880" w:type="dxa"/>
          </w:tcPr>
          <w:p w:rsidR="00A81A47" w:rsidRPr="00FC5433" w:rsidRDefault="00A81A47" w:rsidP="00A81A47">
            <w:pPr>
              <w:jc w:val="center"/>
              <w:rPr>
                <w:b/>
                <w:color w:val="000000"/>
              </w:rPr>
            </w:pPr>
            <w:r w:rsidRPr="00FC5433">
              <w:rPr>
                <w:b/>
                <w:color w:val="000000"/>
              </w:rPr>
              <w:t>Нарушение</w:t>
            </w:r>
          </w:p>
        </w:tc>
        <w:tc>
          <w:tcPr>
            <w:tcW w:w="5580" w:type="dxa"/>
          </w:tcPr>
          <w:p w:rsidR="00A81A47" w:rsidRPr="00FC5433" w:rsidRDefault="00A81A47" w:rsidP="00A81A47">
            <w:pPr>
              <w:jc w:val="center"/>
              <w:rPr>
                <w:b/>
                <w:color w:val="000000"/>
              </w:rPr>
            </w:pPr>
            <w:r w:rsidRPr="00FC5433">
              <w:rPr>
                <w:b/>
                <w:color w:val="000000"/>
              </w:rPr>
              <w:t>Максимальная мера наказания</w:t>
            </w:r>
          </w:p>
        </w:tc>
      </w:tr>
      <w:tr w:rsidR="00A81A47" w:rsidRPr="00FC5433" w:rsidTr="00A81A47">
        <w:tc>
          <w:tcPr>
            <w:tcW w:w="828" w:type="dxa"/>
          </w:tcPr>
          <w:p w:rsidR="00A81A47" w:rsidRPr="00FC5433" w:rsidRDefault="00A81A47" w:rsidP="00A81A47">
            <w:pPr>
              <w:rPr>
                <w:color w:val="000000"/>
              </w:rPr>
            </w:pPr>
            <w:r w:rsidRPr="00FC5433">
              <w:rPr>
                <w:color w:val="000000"/>
              </w:rPr>
              <w:t>137</w:t>
            </w:r>
          </w:p>
        </w:tc>
        <w:tc>
          <w:tcPr>
            <w:tcW w:w="1440" w:type="dxa"/>
          </w:tcPr>
          <w:p w:rsidR="00A81A47" w:rsidRPr="00FC5433" w:rsidRDefault="00A81A47" w:rsidP="00A81A47">
            <w:pPr>
              <w:rPr>
                <w:color w:val="000000"/>
              </w:rPr>
            </w:pPr>
            <w:r w:rsidRPr="00FC5433">
              <w:rPr>
                <w:color w:val="000000"/>
              </w:rPr>
              <w:t>УК</w:t>
            </w:r>
          </w:p>
        </w:tc>
        <w:tc>
          <w:tcPr>
            <w:tcW w:w="2880" w:type="dxa"/>
          </w:tcPr>
          <w:p w:rsidR="00A81A47" w:rsidRPr="00FC5433" w:rsidRDefault="00A81A47" w:rsidP="00A81A47">
            <w:pPr>
              <w:rPr>
                <w:color w:val="000000"/>
              </w:rPr>
            </w:pPr>
            <w:r w:rsidRPr="00FC5433">
              <w:rPr>
                <w:color w:val="000000"/>
              </w:rPr>
              <w:t>Нарушение неприкосновенности частной жизни</w:t>
            </w:r>
          </w:p>
        </w:tc>
        <w:tc>
          <w:tcPr>
            <w:tcW w:w="5580" w:type="dxa"/>
          </w:tcPr>
          <w:p w:rsidR="00A81A47" w:rsidRPr="00FC5433" w:rsidRDefault="00A81A47" w:rsidP="00A81A47">
            <w:pPr>
              <w:rPr>
                <w:color w:val="000000"/>
              </w:rPr>
            </w:pPr>
            <w:r w:rsidRPr="00FC5433">
              <w:rPr>
                <w:color w:val="000000"/>
              </w:rPr>
              <w:t>300 000 руб., либо исправительные работы на срок до 240 часов, либо арест до 6-ти месяцев (с 01.01.2010 года – лишение свободы сроком до 4 лет)</w:t>
            </w:r>
          </w:p>
        </w:tc>
      </w:tr>
      <w:tr w:rsidR="00A81A47" w:rsidRPr="00FC5433" w:rsidTr="00A81A47">
        <w:tc>
          <w:tcPr>
            <w:tcW w:w="828" w:type="dxa"/>
          </w:tcPr>
          <w:p w:rsidR="00A81A47" w:rsidRPr="00FC5433" w:rsidRDefault="00A81A47" w:rsidP="00A81A47">
            <w:pPr>
              <w:rPr>
                <w:color w:val="000000"/>
              </w:rPr>
            </w:pPr>
            <w:r w:rsidRPr="00FC5433">
              <w:rPr>
                <w:color w:val="000000"/>
              </w:rPr>
              <w:t>140</w:t>
            </w:r>
          </w:p>
        </w:tc>
        <w:tc>
          <w:tcPr>
            <w:tcW w:w="1440" w:type="dxa"/>
          </w:tcPr>
          <w:p w:rsidR="00A81A47" w:rsidRPr="00FC5433" w:rsidRDefault="00A81A47" w:rsidP="00A81A47">
            <w:pPr>
              <w:rPr>
                <w:color w:val="000000"/>
              </w:rPr>
            </w:pPr>
            <w:r w:rsidRPr="00FC5433">
              <w:rPr>
                <w:color w:val="000000"/>
              </w:rPr>
              <w:t>УК</w:t>
            </w:r>
          </w:p>
        </w:tc>
        <w:tc>
          <w:tcPr>
            <w:tcW w:w="2880" w:type="dxa"/>
          </w:tcPr>
          <w:p w:rsidR="00A81A47" w:rsidRPr="00FC5433" w:rsidRDefault="00A81A47" w:rsidP="00A81A47">
            <w:pPr>
              <w:rPr>
                <w:color w:val="000000"/>
              </w:rPr>
            </w:pPr>
            <w:r w:rsidRPr="00FC5433">
              <w:rPr>
                <w:color w:val="000000"/>
              </w:rPr>
              <w:t xml:space="preserve">Отказ в предоставлении гражданину информации о его </w:t>
            </w:r>
            <w:proofErr w:type="spellStart"/>
            <w:r w:rsidRPr="00FC5433">
              <w:rPr>
                <w:color w:val="000000"/>
              </w:rPr>
              <w:t>ПДн</w:t>
            </w:r>
            <w:proofErr w:type="spellEnd"/>
            <w:r w:rsidRPr="00FC5433">
              <w:rPr>
                <w:color w:val="000000"/>
              </w:rPr>
              <w:t xml:space="preserve">, </w:t>
            </w:r>
            <w:proofErr w:type="gramStart"/>
            <w:r w:rsidRPr="00FC5433">
              <w:rPr>
                <w:color w:val="000000"/>
              </w:rPr>
              <w:t>обрабатываемых</w:t>
            </w:r>
            <w:proofErr w:type="gramEnd"/>
            <w:r w:rsidRPr="00FC5433">
              <w:rPr>
                <w:color w:val="000000"/>
              </w:rPr>
              <w:t xml:space="preserve"> организацией</w:t>
            </w:r>
          </w:p>
        </w:tc>
        <w:tc>
          <w:tcPr>
            <w:tcW w:w="5580" w:type="dxa"/>
          </w:tcPr>
          <w:p w:rsidR="00A81A47" w:rsidRPr="00FC5433" w:rsidRDefault="00A81A47" w:rsidP="00A81A47">
            <w:pPr>
              <w:rPr>
                <w:color w:val="000000"/>
              </w:rPr>
            </w:pPr>
            <w:r w:rsidRPr="00FC5433">
              <w:rPr>
                <w:color w:val="000000"/>
              </w:rPr>
              <w:t>200 000 руб., либо в размере заработной платы или иного дохода осужденного за период до 18-ти месяцев, либо лишение права занимать определенные должности или заниматься определенной деятельностью на срок от 2 до 5 лет</w:t>
            </w:r>
          </w:p>
        </w:tc>
      </w:tr>
      <w:tr w:rsidR="00A81A47" w:rsidRPr="00FC5433" w:rsidTr="00A81A47">
        <w:tc>
          <w:tcPr>
            <w:tcW w:w="828" w:type="dxa"/>
          </w:tcPr>
          <w:p w:rsidR="00A81A47" w:rsidRPr="00FC5433" w:rsidRDefault="00A81A47" w:rsidP="00A81A47">
            <w:pPr>
              <w:rPr>
                <w:color w:val="000000"/>
              </w:rPr>
            </w:pPr>
            <w:r w:rsidRPr="00FC5433">
              <w:rPr>
                <w:color w:val="000000"/>
              </w:rPr>
              <w:t>19.5</w:t>
            </w:r>
          </w:p>
        </w:tc>
        <w:tc>
          <w:tcPr>
            <w:tcW w:w="1440" w:type="dxa"/>
          </w:tcPr>
          <w:p w:rsidR="00A81A47" w:rsidRPr="00FC5433" w:rsidRDefault="00A81A47" w:rsidP="00A81A47">
            <w:pPr>
              <w:rPr>
                <w:color w:val="000000"/>
              </w:rPr>
            </w:pPr>
            <w:r w:rsidRPr="00FC5433">
              <w:rPr>
                <w:color w:val="000000"/>
              </w:rPr>
              <w:t>КоАП</w:t>
            </w:r>
          </w:p>
        </w:tc>
        <w:tc>
          <w:tcPr>
            <w:tcW w:w="2880" w:type="dxa"/>
          </w:tcPr>
          <w:p w:rsidR="00A81A47" w:rsidRPr="00FC5433" w:rsidRDefault="00A81A47" w:rsidP="00A81A47">
            <w:pPr>
              <w:rPr>
                <w:color w:val="000000"/>
              </w:rPr>
            </w:pPr>
            <w:r w:rsidRPr="00FC5433">
              <w:rPr>
                <w:color w:val="000000"/>
              </w:rPr>
              <w:t>Невыполнение в срок требований надзорного органа или ФСТЭК РФ (при повторной проверке)</w:t>
            </w:r>
          </w:p>
        </w:tc>
        <w:tc>
          <w:tcPr>
            <w:tcW w:w="5580" w:type="dxa"/>
          </w:tcPr>
          <w:p w:rsidR="00A81A47" w:rsidRPr="00FC5433" w:rsidRDefault="00A81A47" w:rsidP="00A81A47">
            <w:pPr>
              <w:rPr>
                <w:color w:val="000000"/>
              </w:rPr>
            </w:pPr>
            <w:r w:rsidRPr="00FC5433">
              <w:rPr>
                <w:color w:val="000000"/>
              </w:rPr>
              <w:t>500 000 руб. + дисквалификация должностного лица до 3-х лет</w:t>
            </w:r>
          </w:p>
        </w:tc>
      </w:tr>
      <w:tr w:rsidR="00A81A47" w:rsidRPr="00FC5433" w:rsidTr="00A81A47">
        <w:tc>
          <w:tcPr>
            <w:tcW w:w="828" w:type="dxa"/>
          </w:tcPr>
          <w:p w:rsidR="00A81A47" w:rsidRPr="00FC5433" w:rsidRDefault="00A81A47" w:rsidP="00A81A47">
            <w:pPr>
              <w:rPr>
                <w:color w:val="000000"/>
              </w:rPr>
            </w:pPr>
            <w:r w:rsidRPr="00FC5433">
              <w:rPr>
                <w:color w:val="000000"/>
              </w:rPr>
              <w:t>19.7</w:t>
            </w:r>
          </w:p>
        </w:tc>
        <w:tc>
          <w:tcPr>
            <w:tcW w:w="1440" w:type="dxa"/>
          </w:tcPr>
          <w:p w:rsidR="00A81A47" w:rsidRPr="00FC5433" w:rsidRDefault="00A81A47" w:rsidP="00A81A47">
            <w:pPr>
              <w:rPr>
                <w:color w:val="000000"/>
              </w:rPr>
            </w:pPr>
            <w:r w:rsidRPr="00FC5433">
              <w:rPr>
                <w:color w:val="000000"/>
              </w:rPr>
              <w:t>КоАП</w:t>
            </w:r>
          </w:p>
        </w:tc>
        <w:tc>
          <w:tcPr>
            <w:tcW w:w="2880" w:type="dxa"/>
          </w:tcPr>
          <w:p w:rsidR="00A81A47" w:rsidRPr="00FC5433" w:rsidRDefault="00A81A47" w:rsidP="00A81A47">
            <w:pPr>
              <w:rPr>
                <w:color w:val="000000"/>
              </w:rPr>
            </w:pPr>
            <w:r w:rsidRPr="00FC5433">
              <w:rPr>
                <w:color w:val="000000"/>
              </w:rPr>
              <w:t xml:space="preserve">Непредставление и представление не в полном или искаженном виде в </w:t>
            </w:r>
            <w:proofErr w:type="spellStart"/>
            <w:r w:rsidRPr="00FC5433">
              <w:rPr>
                <w:color w:val="000000"/>
              </w:rPr>
              <w:t>Роскомнадзор</w:t>
            </w:r>
            <w:proofErr w:type="spellEnd"/>
            <w:r w:rsidRPr="00FC5433">
              <w:rPr>
                <w:color w:val="000000"/>
              </w:rPr>
              <w:t xml:space="preserve"> сведений об операторе </w:t>
            </w:r>
            <w:proofErr w:type="spellStart"/>
            <w:r w:rsidRPr="00FC5433">
              <w:rPr>
                <w:color w:val="000000"/>
              </w:rPr>
              <w:t>ПДн</w:t>
            </w:r>
            <w:proofErr w:type="spellEnd"/>
          </w:p>
        </w:tc>
        <w:tc>
          <w:tcPr>
            <w:tcW w:w="5580" w:type="dxa"/>
          </w:tcPr>
          <w:p w:rsidR="00A81A47" w:rsidRPr="00FC5433" w:rsidRDefault="00A81A47" w:rsidP="00A81A47">
            <w:pPr>
              <w:rPr>
                <w:color w:val="000000"/>
              </w:rPr>
            </w:pPr>
            <w:r w:rsidRPr="00FC5433">
              <w:rPr>
                <w:color w:val="000000"/>
              </w:rPr>
              <w:t>5 000 руб.</w:t>
            </w:r>
          </w:p>
        </w:tc>
      </w:tr>
      <w:tr w:rsidR="00A81A47" w:rsidRPr="00FC5433" w:rsidTr="00A81A47">
        <w:tc>
          <w:tcPr>
            <w:tcW w:w="828" w:type="dxa"/>
          </w:tcPr>
          <w:p w:rsidR="00A81A47" w:rsidRPr="00FC5433" w:rsidRDefault="00A81A47" w:rsidP="00A81A47">
            <w:pPr>
              <w:rPr>
                <w:color w:val="000000"/>
              </w:rPr>
            </w:pPr>
            <w:r w:rsidRPr="00FC5433">
              <w:rPr>
                <w:color w:val="000000"/>
              </w:rPr>
              <w:t>13.11</w:t>
            </w:r>
          </w:p>
        </w:tc>
        <w:tc>
          <w:tcPr>
            <w:tcW w:w="1440" w:type="dxa"/>
          </w:tcPr>
          <w:p w:rsidR="00A81A47" w:rsidRPr="00FC5433" w:rsidRDefault="00A81A47" w:rsidP="00A81A47">
            <w:pPr>
              <w:rPr>
                <w:color w:val="000000"/>
              </w:rPr>
            </w:pPr>
            <w:r w:rsidRPr="00FC5433">
              <w:rPr>
                <w:color w:val="000000"/>
              </w:rPr>
              <w:t>КоАП</w:t>
            </w:r>
          </w:p>
        </w:tc>
        <w:tc>
          <w:tcPr>
            <w:tcW w:w="2880" w:type="dxa"/>
          </w:tcPr>
          <w:p w:rsidR="00A81A47" w:rsidRPr="00FC5433" w:rsidRDefault="00A81A47" w:rsidP="00A81A47">
            <w:pPr>
              <w:rPr>
                <w:color w:val="000000"/>
              </w:rPr>
            </w:pPr>
            <w:r w:rsidRPr="00FC5433">
              <w:rPr>
                <w:color w:val="000000"/>
              </w:rPr>
              <w:t xml:space="preserve">Нарушение порядка сбора, хранения, использования и распространения </w:t>
            </w:r>
            <w:proofErr w:type="spellStart"/>
            <w:r w:rsidRPr="00FC5433">
              <w:rPr>
                <w:color w:val="000000"/>
              </w:rPr>
              <w:t>ПДн</w:t>
            </w:r>
            <w:proofErr w:type="spellEnd"/>
          </w:p>
        </w:tc>
        <w:tc>
          <w:tcPr>
            <w:tcW w:w="5580" w:type="dxa"/>
          </w:tcPr>
          <w:p w:rsidR="00A81A47" w:rsidRPr="00FC5433" w:rsidRDefault="00A81A47" w:rsidP="00A81A47">
            <w:pPr>
              <w:rPr>
                <w:color w:val="000000"/>
              </w:rPr>
            </w:pPr>
            <w:r w:rsidRPr="00FC5433">
              <w:rPr>
                <w:color w:val="000000"/>
              </w:rPr>
              <w:t>10 000 руб.</w:t>
            </w:r>
          </w:p>
        </w:tc>
      </w:tr>
      <w:tr w:rsidR="00A81A47" w:rsidRPr="00FC5433" w:rsidTr="00A81A47">
        <w:tc>
          <w:tcPr>
            <w:tcW w:w="828" w:type="dxa"/>
          </w:tcPr>
          <w:p w:rsidR="00A81A47" w:rsidRPr="00FC5433" w:rsidRDefault="00A81A47" w:rsidP="00A81A47">
            <w:pPr>
              <w:rPr>
                <w:color w:val="000000"/>
              </w:rPr>
            </w:pPr>
            <w:r w:rsidRPr="00FC5433">
              <w:rPr>
                <w:color w:val="000000"/>
              </w:rPr>
              <w:t>13.12</w:t>
            </w:r>
          </w:p>
        </w:tc>
        <w:tc>
          <w:tcPr>
            <w:tcW w:w="1440" w:type="dxa"/>
          </w:tcPr>
          <w:p w:rsidR="00A81A47" w:rsidRPr="00FC5433" w:rsidRDefault="00A81A47" w:rsidP="00A81A47">
            <w:pPr>
              <w:rPr>
                <w:color w:val="000000"/>
              </w:rPr>
            </w:pPr>
            <w:r w:rsidRPr="00FC5433">
              <w:rPr>
                <w:color w:val="000000"/>
              </w:rPr>
              <w:t>КоАП</w:t>
            </w:r>
          </w:p>
        </w:tc>
        <w:tc>
          <w:tcPr>
            <w:tcW w:w="2880" w:type="dxa"/>
          </w:tcPr>
          <w:p w:rsidR="00A81A47" w:rsidRPr="00FC5433" w:rsidRDefault="00A81A47" w:rsidP="00A81A47">
            <w:pPr>
              <w:rPr>
                <w:color w:val="000000"/>
              </w:rPr>
            </w:pPr>
            <w:r w:rsidRPr="00FC5433">
              <w:rPr>
                <w:color w:val="000000"/>
              </w:rPr>
              <w:t>Нарушение правил защиты информации</w:t>
            </w:r>
          </w:p>
        </w:tc>
        <w:tc>
          <w:tcPr>
            <w:tcW w:w="5580" w:type="dxa"/>
          </w:tcPr>
          <w:p w:rsidR="00A81A47" w:rsidRPr="00FC5433" w:rsidRDefault="00A81A47" w:rsidP="00A81A47">
            <w:pPr>
              <w:rPr>
                <w:color w:val="000000"/>
              </w:rPr>
            </w:pPr>
            <w:r w:rsidRPr="00FC5433">
              <w:rPr>
                <w:color w:val="000000"/>
              </w:rPr>
              <w:t>20 000 руб. + конфискация + приостановление деятельности на срок до 90 суток</w:t>
            </w:r>
          </w:p>
        </w:tc>
      </w:tr>
      <w:tr w:rsidR="00A81A47" w:rsidRPr="00FC5433" w:rsidTr="00A81A47">
        <w:tc>
          <w:tcPr>
            <w:tcW w:w="828" w:type="dxa"/>
          </w:tcPr>
          <w:p w:rsidR="00A81A47" w:rsidRPr="00FC5433" w:rsidRDefault="00A81A47" w:rsidP="00A81A47">
            <w:pPr>
              <w:rPr>
                <w:color w:val="000000"/>
              </w:rPr>
            </w:pPr>
            <w:r w:rsidRPr="00FC5433">
              <w:rPr>
                <w:color w:val="000000"/>
              </w:rPr>
              <w:t>13.13</w:t>
            </w:r>
          </w:p>
        </w:tc>
        <w:tc>
          <w:tcPr>
            <w:tcW w:w="1440" w:type="dxa"/>
          </w:tcPr>
          <w:p w:rsidR="00A81A47" w:rsidRPr="00FC5433" w:rsidRDefault="00A81A47" w:rsidP="00A81A47">
            <w:pPr>
              <w:rPr>
                <w:color w:val="000000"/>
              </w:rPr>
            </w:pPr>
            <w:r w:rsidRPr="00FC5433">
              <w:rPr>
                <w:color w:val="000000"/>
              </w:rPr>
              <w:t>КоАП</w:t>
            </w:r>
          </w:p>
        </w:tc>
        <w:tc>
          <w:tcPr>
            <w:tcW w:w="2880" w:type="dxa"/>
          </w:tcPr>
          <w:p w:rsidR="00A81A47" w:rsidRPr="00FC5433" w:rsidRDefault="00A81A47" w:rsidP="00A81A47">
            <w:pPr>
              <w:rPr>
                <w:color w:val="000000"/>
              </w:rPr>
            </w:pPr>
            <w:r w:rsidRPr="00FC5433">
              <w:rPr>
                <w:color w:val="000000"/>
              </w:rPr>
              <w:t xml:space="preserve">Деятельность в области защиты </w:t>
            </w:r>
            <w:proofErr w:type="spellStart"/>
            <w:r w:rsidRPr="00FC5433">
              <w:rPr>
                <w:color w:val="000000"/>
              </w:rPr>
              <w:t>ПДн</w:t>
            </w:r>
            <w:proofErr w:type="spellEnd"/>
            <w:r w:rsidRPr="00FC5433">
              <w:rPr>
                <w:color w:val="000000"/>
              </w:rPr>
              <w:t xml:space="preserve"> без </w:t>
            </w:r>
            <w:r w:rsidRPr="00FC5433">
              <w:rPr>
                <w:color w:val="000000"/>
              </w:rPr>
              <w:lastRenderedPageBreak/>
              <w:t>лицензии ФСТЭК РФ/ФСБ РФ</w:t>
            </w:r>
          </w:p>
        </w:tc>
        <w:tc>
          <w:tcPr>
            <w:tcW w:w="5580" w:type="dxa"/>
          </w:tcPr>
          <w:p w:rsidR="00A81A47" w:rsidRPr="00FC5433" w:rsidRDefault="00A81A47" w:rsidP="00A81A47">
            <w:pPr>
              <w:rPr>
                <w:color w:val="000000"/>
              </w:rPr>
            </w:pPr>
            <w:r w:rsidRPr="00FC5433">
              <w:rPr>
                <w:color w:val="000000"/>
              </w:rPr>
              <w:lastRenderedPageBreak/>
              <w:t xml:space="preserve">20 000 руб. + конфискация </w:t>
            </w:r>
          </w:p>
        </w:tc>
      </w:tr>
      <w:tr w:rsidR="00A81A47" w:rsidRPr="00FC5433" w:rsidTr="00A81A47">
        <w:tc>
          <w:tcPr>
            <w:tcW w:w="828" w:type="dxa"/>
          </w:tcPr>
          <w:p w:rsidR="00A81A47" w:rsidRPr="00FC5433" w:rsidRDefault="00A81A47" w:rsidP="00A81A47">
            <w:pPr>
              <w:rPr>
                <w:color w:val="000000"/>
              </w:rPr>
            </w:pPr>
            <w:r w:rsidRPr="00FC5433">
              <w:rPr>
                <w:color w:val="000000"/>
              </w:rPr>
              <w:lastRenderedPageBreak/>
              <w:t>13.14</w:t>
            </w:r>
          </w:p>
        </w:tc>
        <w:tc>
          <w:tcPr>
            <w:tcW w:w="1440" w:type="dxa"/>
          </w:tcPr>
          <w:p w:rsidR="00A81A47" w:rsidRPr="00FC5433" w:rsidRDefault="00A81A47" w:rsidP="00A81A47">
            <w:pPr>
              <w:rPr>
                <w:color w:val="000000"/>
              </w:rPr>
            </w:pPr>
            <w:r w:rsidRPr="00FC5433">
              <w:rPr>
                <w:color w:val="000000"/>
              </w:rPr>
              <w:t>КоАП</w:t>
            </w:r>
          </w:p>
        </w:tc>
        <w:tc>
          <w:tcPr>
            <w:tcW w:w="2880" w:type="dxa"/>
          </w:tcPr>
          <w:p w:rsidR="00A81A47" w:rsidRPr="00FC5433" w:rsidRDefault="00A81A47" w:rsidP="00A81A47">
            <w:pPr>
              <w:rPr>
                <w:color w:val="000000"/>
              </w:rPr>
            </w:pPr>
            <w:r w:rsidRPr="00FC5433">
              <w:rPr>
                <w:color w:val="000000"/>
              </w:rPr>
              <w:t>Разглашение информации с ограниченным доступом (</w:t>
            </w:r>
            <w:proofErr w:type="gramStart"/>
            <w:r w:rsidRPr="00FC5433">
              <w:rPr>
                <w:color w:val="000000"/>
              </w:rPr>
              <w:t>например</w:t>
            </w:r>
            <w:proofErr w:type="gramEnd"/>
            <w:r w:rsidRPr="00FC5433">
              <w:rPr>
                <w:color w:val="000000"/>
              </w:rPr>
              <w:t xml:space="preserve"> </w:t>
            </w:r>
            <w:proofErr w:type="spellStart"/>
            <w:r w:rsidRPr="00FC5433">
              <w:rPr>
                <w:color w:val="000000"/>
              </w:rPr>
              <w:t>ПДрн</w:t>
            </w:r>
            <w:proofErr w:type="spellEnd"/>
            <w:r w:rsidRPr="00FC5433">
              <w:rPr>
                <w:color w:val="000000"/>
              </w:rPr>
              <w:t>)</w:t>
            </w:r>
          </w:p>
        </w:tc>
        <w:tc>
          <w:tcPr>
            <w:tcW w:w="5580" w:type="dxa"/>
          </w:tcPr>
          <w:p w:rsidR="00A81A47" w:rsidRPr="00FC5433" w:rsidRDefault="00A81A47" w:rsidP="00A81A47">
            <w:pPr>
              <w:rPr>
                <w:color w:val="000000"/>
              </w:rPr>
            </w:pPr>
            <w:r w:rsidRPr="00FC5433">
              <w:rPr>
                <w:color w:val="000000"/>
              </w:rPr>
              <w:t>5 000 руб.</w:t>
            </w:r>
          </w:p>
        </w:tc>
      </w:tr>
    </w:tbl>
    <w:p w:rsidR="00A81A47" w:rsidRPr="00FC5433" w:rsidRDefault="00A81A47" w:rsidP="00A81A47">
      <w:pPr>
        <w:tabs>
          <w:tab w:val="center" w:pos="900"/>
          <w:tab w:val="right" w:pos="10440"/>
        </w:tabs>
        <w:spacing w:before="240"/>
      </w:pPr>
      <w:r w:rsidRPr="00FC5433">
        <w:t xml:space="preserve">____ ____________ </w:t>
      </w:r>
      <w:r w:rsidRPr="00FC5433">
        <w:tab/>
        <w:t xml:space="preserve">________________________/__________________________/ </w:t>
      </w:r>
    </w:p>
    <w:p w:rsidR="00A81A47" w:rsidRPr="00FC5433" w:rsidRDefault="00A81A47" w:rsidP="00A81A47">
      <w:pPr>
        <w:tabs>
          <w:tab w:val="center" w:pos="900"/>
          <w:tab w:val="center" w:pos="5580"/>
          <w:tab w:val="center" w:pos="8820"/>
        </w:tabs>
        <w:spacing w:line="312" w:lineRule="auto"/>
        <w:rPr>
          <w:color w:val="000000"/>
        </w:rPr>
      </w:pPr>
      <w:r w:rsidRPr="00FC5433">
        <w:rPr>
          <w:vertAlign w:val="superscript"/>
        </w:rPr>
        <w:tab/>
      </w:r>
      <w:r w:rsidRPr="00FC5433">
        <w:rPr>
          <w:i/>
          <w:vertAlign w:val="superscript"/>
        </w:rPr>
        <w:t>(дата)</w:t>
      </w:r>
      <w:r w:rsidRPr="00FC5433">
        <w:rPr>
          <w:vertAlign w:val="superscript"/>
        </w:rPr>
        <w:tab/>
      </w:r>
      <w:r w:rsidRPr="00FC5433">
        <w:rPr>
          <w:i/>
          <w:vertAlign w:val="superscript"/>
        </w:rPr>
        <w:t>(подпись)</w:t>
      </w:r>
      <w:r w:rsidRPr="00FC5433">
        <w:rPr>
          <w:vertAlign w:val="superscript"/>
        </w:rPr>
        <w:tab/>
      </w:r>
      <w:r w:rsidRPr="00FC5433">
        <w:rPr>
          <w:i/>
          <w:vertAlign w:val="superscript"/>
        </w:rPr>
        <w:t>(расшифровка подписи)</w:t>
      </w:r>
    </w:p>
    <w:p w:rsidR="00A81A47" w:rsidRPr="00FC5433" w:rsidRDefault="00A81A47" w:rsidP="00A81A47">
      <w:pPr>
        <w:spacing w:after="283"/>
        <w:jc w:val="both"/>
      </w:pPr>
    </w:p>
    <w:p w:rsidR="00A81A47" w:rsidRPr="00FC5433" w:rsidRDefault="00A81A47" w:rsidP="00A81A47">
      <w:r w:rsidRPr="00FC5433">
        <w:t>« ___ » __________ 20_ г.</w:t>
      </w:r>
      <w:r w:rsidRPr="00FC5433">
        <w:tab/>
      </w:r>
      <w:r w:rsidRPr="00FC5433">
        <w:tab/>
      </w:r>
      <w:r w:rsidRPr="00FC5433">
        <w:tab/>
      </w:r>
      <w:r w:rsidRPr="00FC5433">
        <w:tab/>
      </w:r>
      <w:r w:rsidRPr="00FC5433">
        <w:tab/>
      </w:r>
      <w:r w:rsidRPr="00FC5433">
        <w:tab/>
        <w:t>____________________</w:t>
      </w:r>
    </w:p>
    <w:p w:rsidR="00A81A47" w:rsidRPr="00FA149F" w:rsidRDefault="00FA149F" w:rsidP="00FA149F">
      <w:pPr>
        <w:ind w:left="6379" w:right="564"/>
        <w:jc w:val="center"/>
        <w:rPr>
          <w:i/>
        </w:rPr>
        <w:sectPr w:rsidR="00A81A47" w:rsidRPr="00FA149F" w:rsidSect="00A81A47">
          <w:headerReference w:type="default" r:id="rId31"/>
          <w:footnotePr>
            <w:pos w:val="beneathText"/>
          </w:footnotePr>
          <w:pgSz w:w="11905" w:h="16837"/>
          <w:pgMar w:top="765" w:right="851" w:bottom="567" w:left="1701" w:header="709" w:footer="709" w:gutter="0"/>
          <w:cols w:space="720"/>
          <w:docGrid w:linePitch="360"/>
        </w:sectPr>
      </w:pPr>
      <w:r>
        <w:rPr>
          <w:i/>
        </w:rPr>
        <w:t>(подпись)</w:t>
      </w:r>
    </w:p>
    <w:p w:rsidR="00A81A47" w:rsidRPr="00FC5433" w:rsidRDefault="00A81A47" w:rsidP="00FA149F">
      <w:pPr>
        <w:jc w:val="right"/>
        <w:rPr>
          <w:b/>
          <w:i/>
        </w:rPr>
      </w:pPr>
      <w:r w:rsidRPr="00FC5433">
        <w:rPr>
          <w:b/>
          <w:i/>
        </w:rPr>
        <w:lastRenderedPageBreak/>
        <w:t>Приложение 7</w:t>
      </w:r>
    </w:p>
    <w:p w:rsidR="00A81A47" w:rsidRPr="00FC5433" w:rsidRDefault="00A81A47" w:rsidP="00A81A47">
      <w:pPr>
        <w:jc w:val="center"/>
        <w:rPr>
          <w:b/>
        </w:rPr>
      </w:pPr>
      <w:r w:rsidRPr="00FC5433">
        <w:rPr>
          <w:b/>
        </w:rPr>
        <w:t>Журнал учета передачи персональных данных</w:t>
      </w:r>
    </w:p>
    <w:p w:rsidR="00A81A47" w:rsidRPr="00FC5433" w:rsidRDefault="00A81A47" w:rsidP="00A81A47">
      <w:pPr>
        <w:jc w:val="center"/>
        <w:rPr>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1"/>
        <w:gridCol w:w="873"/>
        <w:gridCol w:w="1843"/>
        <w:gridCol w:w="1134"/>
        <w:gridCol w:w="1969"/>
        <w:gridCol w:w="1433"/>
        <w:gridCol w:w="1264"/>
        <w:gridCol w:w="862"/>
      </w:tblGrid>
      <w:tr w:rsidR="00A81A47" w:rsidRPr="00FC5433" w:rsidTr="00A81A47">
        <w:tc>
          <w:tcPr>
            <w:tcW w:w="511" w:type="dxa"/>
          </w:tcPr>
          <w:p w:rsidR="00A81A47" w:rsidRPr="00FC5433" w:rsidRDefault="00A81A47" w:rsidP="00A81A47">
            <w:pPr>
              <w:suppressAutoHyphens/>
              <w:jc w:val="center"/>
              <w:rPr>
                <w:b/>
              </w:rPr>
            </w:pPr>
            <w:r w:rsidRPr="00FC5433">
              <w:rPr>
                <w:b/>
              </w:rPr>
              <w:t>№</w:t>
            </w:r>
          </w:p>
        </w:tc>
        <w:tc>
          <w:tcPr>
            <w:tcW w:w="873" w:type="dxa"/>
          </w:tcPr>
          <w:p w:rsidR="00A81A47" w:rsidRPr="00FC5433" w:rsidRDefault="00A81A47" w:rsidP="00A81A47">
            <w:pPr>
              <w:suppressAutoHyphens/>
              <w:jc w:val="center"/>
              <w:rPr>
                <w:b/>
              </w:rPr>
            </w:pPr>
            <w:r w:rsidRPr="00FC5433">
              <w:rPr>
                <w:b/>
              </w:rPr>
              <w:t>Сведения о запрашивающем лице</w:t>
            </w:r>
          </w:p>
        </w:tc>
        <w:tc>
          <w:tcPr>
            <w:tcW w:w="1843" w:type="dxa"/>
          </w:tcPr>
          <w:p w:rsidR="00A81A47" w:rsidRPr="00FC5433" w:rsidRDefault="00A81A47" w:rsidP="00A81A47">
            <w:pPr>
              <w:suppressAutoHyphens/>
              <w:jc w:val="center"/>
              <w:rPr>
                <w:b/>
              </w:rPr>
            </w:pPr>
            <w:r w:rsidRPr="00FC5433">
              <w:rPr>
                <w:b/>
              </w:rPr>
              <w:t>Состав запрашиваемых персональных данных</w:t>
            </w:r>
          </w:p>
        </w:tc>
        <w:tc>
          <w:tcPr>
            <w:tcW w:w="1134" w:type="dxa"/>
          </w:tcPr>
          <w:p w:rsidR="00A81A47" w:rsidRPr="00FC5433" w:rsidRDefault="00A81A47" w:rsidP="00A81A47">
            <w:pPr>
              <w:suppressAutoHyphens/>
              <w:jc w:val="center"/>
              <w:rPr>
                <w:b/>
              </w:rPr>
            </w:pPr>
            <w:r w:rsidRPr="00FC5433">
              <w:rPr>
                <w:b/>
              </w:rPr>
              <w:t>Цель получения персональных данных</w:t>
            </w:r>
          </w:p>
        </w:tc>
        <w:tc>
          <w:tcPr>
            <w:tcW w:w="1969" w:type="dxa"/>
          </w:tcPr>
          <w:p w:rsidR="00A81A47" w:rsidRPr="00FC5433" w:rsidRDefault="00A81A47" w:rsidP="00A81A47">
            <w:pPr>
              <w:suppressAutoHyphens/>
              <w:jc w:val="center"/>
              <w:rPr>
                <w:b/>
              </w:rPr>
            </w:pPr>
            <w:r w:rsidRPr="00FC5433">
              <w:rPr>
                <w:b/>
              </w:rPr>
              <w:t>Отметка о передаче или отказе в передаче персональных данных</w:t>
            </w:r>
          </w:p>
        </w:tc>
        <w:tc>
          <w:tcPr>
            <w:tcW w:w="1433" w:type="dxa"/>
          </w:tcPr>
          <w:p w:rsidR="00A81A47" w:rsidRPr="00FC5433" w:rsidRDefault="00A81A47" w:rsidP="00A81A47">
            <w:pPr>
              <w:suppressAutoHyphens/>
              <w:jc w:val="center"/>
              <w:rPr>
                <w:b/>
              </w:rPr>
            </w:pPr>
            <w:r w:rsidRPr="00FC5433">
              <w:rPr>
                <w:b/>
              </w:rPr>
              <w:t>Дата передачи/отказа в передаче персональных данных</w:t>
            </w:r>
          </w:p>
        </w:tc>
        <w:tc>
          <w:tcPr>
            <w:tcW w:w="1264" w:type="dxa"/>
          </w:tcPr>
          <w:p w:rsidR="00A81A47" w:rsidRPr="00FC5433" w:rsidRDefault="00A81A47" w:rsidP="00A81A47">
            <w:pPr>
              <w:suppressAutoHyphens/>
              <w:jc w:val="center"/>
              <w:rPr>
                <w:b/>
              </w:rPr>
            </w:pPr>
            <w:r w:rsidRPr="00FC5433">
              <w:rPr>
                <w:b/>
              </w:rPr>
              <w:t>Подпись запрашивающего лица</w:t>
            </w:r>
          </w:p>
        </w:tc>
        <w:tc>
          <w:tcPr>
            <w:tcW w:w="862" w:type="dxa"/>
          </w:tcPr>
          <w:p w:rsidR="00A81A47" w:rsidRPr="00FC5433" w:rsidRDefault="00A81A47" w:rsidP="00A81A47">
            <w:pPr>
              <w:suppressAutoHyphens/>
              <w:jc w:val="center"/>
              <w:rPr>
                <w:b/>
              </w:rPr>
            </w:pPr>
            <w:r w:rsidRPr="00FC5433">
              <w:rPr>
                <w:b/>
              </w:rPr>
              <w:t xml:space="preserve">Подпись ответственного сотрудника </w:t>
            </w:r>
          </w:p>
        </w:tc>
      </w:tr>
      <w:tr w:rsidR="00A81A47" w:rsidRPr="00FC5433" w:rsidTr="00A81A47">
        <w:tc>
          <w:tcPr>
            <w:tcW w:w="511" w:type="dxa"/>
          </w:tcPr>
          <w:p w:rsidR="00A81A47" w:rsidRPr="00FC5433" w:rsidRDefault="00A81A47" w:rsidP="00A81A47">
            <w:pPr>
              <w:suppressAutoHyphens/>
              <w:jc w:val="center"/>
            </w:pPr>
          </w:p>
        </w:tc>
        <w:tc>
          <w:tcPr>
            <w:tcW w:w="873" w:type="dxa"/>
          </w:tcPr>
          <w:p w:rsidR="00A81A47" w:rsidRPr="00FC5433" w:rsidRDefault="00A81A47" w:rsidP="00A81A47">
            <w:pPr>
              <w:suppressAutoHyphens/>
              <w:jc w:val="center"/>
            </w:pPr>
          </w:p>
        </w:tc>
        <w:tc>
          <w:tcPr>
            <w:tcW w:w="1843" w:type="dxa"/>
          </w:tcPr>
          <w:p w:rsidR="00A81A47" w:rsidRPr="00FC5433" w:rsidRDefault="00A81A47" w:rsidP="00A81A47">
            <w:pPr>
              <w:suppressAutoHyphens/>
              <w:jc w:val="center"/>
            </w:pPr>
          </w:p>
        </w:tc>
        <w:tc>
          <w:tcPr>
            <w:tcW w:w="1134" w:type="dxa"/>
          </w:tcPr>
          <w:p w:rsidR="00A81A47" w:rsidRPr="00FC5433" w:rsidRDefault="00A81A47" w:rsidP="00A81A47">
            <w:pPr>
              <w:suppressAutoHyphens/>
              <w:jc w:val="center"/>
            </w:pPr>
          </w:p>
        </w:tc>
        <w:tc>
          <w:tcPr>
            <w:tcW w:w="1969" w:type="dxa"/>
          </w:tcPr>
          <w:p w:rsidR="00A81A47" w:rsidRPr="00FC5433" w:rsidRDefault="00A81A47" w:rsidP="00A81A47">
            <w:pPr>
              <w:suppressAutoHyphens/>
              <w:jc w:val="center"/>
            </w:pPr>
          </w:p>
        </w:tc>
        <w:tc>
          <w:tcPr>
            <w:tcW w:w="1433" w:type="dxa"/>
          </w:tcPr>
          <w:p w:rsidR="00A81A47" w:rsidRPr="00FC5433" w:rsidRDefault="00A81A47" w:rsidP="00A81A47">
            <w:pPr>
              <w:suppressAutoHyphens/>
              <w:jc w:val="center"/>
            </w:pPr>
          </w:p>
        </w:tc>
        <w:tc>
          <w:tcPr>
            <w:tcW w:w="1264" w:type="dxa"/>
          </w:tcPr>
          <w:p w:rsidR="00A81A47" w:rsidRPr="00FC5433" w:rsidRDefault="00A81A47" w:rsidP="00A81A47">
            <w:pPr>
              <w:suppressAutoHyphens/>
              <w:jc w:val="center"/>
            </w:pPr>
          </w:p>
        </w:tc>
        <w:tc>
          <w:tcPr>
            <w:tcW w:w="862" w:type="dxa"/>
          </w:tcPr>
          <w:p w:rsidR="00A81A47" w:rsidRPr="00FC5433" w:rsidRDefault="00A81A47" w:rsidP="00A81A47">
            <w:pPr>
              <w:suppressAutoHyphens/>
              <w:jc w:val="center"/>
            </w:pPr>
          </w:p>
        </w:tc>
      </w:tr>
      <w:tr w:rsidR="00A81A47" w:rsidRPr="00FC5433" w:rsidTr="00A81A47">
        <w:tc>
          <w:tcPr>
            <w:tcW w:w="511" w:type="dxa"/>
          </w:tcPr>
          <w:p w:rsidR="00A81A47" w:rsidRPr="00FC5433" w:rsidRDefault="00A81A47" w:rsidP="00A81A47">
            <w:pPr>
              <w:suppressAutoHyphens/>
              <w:jc w:val="center"/>
            </w:pPr>
          </w:p>
        </w:tc>
        <w:tc>
          <w:tcPr>
            <w:tcW w:w="873" w:type="dxa"/>
          </w:tcPr>
          <w:p w:rsidR="00A81A47" w:rsidRPr="00FC5433" w:rsidRDefault="00A81A47" w:rsidP="00A81A47">
            <w:pPr>
              <w:suppressAutoHyphens/>
              <w:jc w:val="center"/>
            </w:pPr>
          </w:p>
        </w:tc>
        <w:tc>
          <w:tcPr>
            <w:tcW w:w="1843" w:type="dxa"/>
          </w:tcPr>
          <w:p w:rsidR="00A81A47" w:rsidRPr="00FC5433" w:rsidRDefault="00A81A47" w:rsidP="00A81A47">
            <w:pPr>
              <w:suppressAutoHyphens/>
              <w:jc w:val="center"/>
            </w:pPr>
          </w:p>
        </w:tc>
        <w:tc>
          <w:tcPr>
            <w:tcW w:w="1134" w:type="dxa"/>
          </w:tcPr>
          <w:p w:rsidR="00A81A47" w:rsidRPr="00FC5433" w:rsidRDefault="00A81A47" w:rsidP="00A81A47">
            <w:pPr>
              <w:suppressAutoHyphens/>
              <w:jc w:val="center"/>
            </w:pPr>
          </w:p>
        </w:tc>
        <w:tc>
          <w:tcPr>
            <w:tcW w:w="1969" w:type="dxa"/>
          </w:tcPr>
          <w:p w:rsidR="00A81A47" w:rsidRPr="00FC5433" w:rsidRDefault="00A81A47" w:rsidP="00A81A47">
            <w:pPr>
              <w:suppressAutoHyphens/>
              <w:jc w:val="center"/>
            </w:pPr>
          </w:p>
        </w:tc>
        <w:tc>
          <w:tcPr>
            <w:tcW w:w="1433" w:type="dxa"/>
          </w:tcPr>
          <w:p w:rsidR="00A81A47" w:rsidRPr="00FC5433" w:rsidRDefault="00A81A47" w:rsidP="00A81A47">
            <w:pPr>
              <w:suppressAutoHyphens/>
              <w:jc w:val="center"/>
            </w:pPr>
          </w:p>
        </w:tc>
        <w:tc>
          <w:tcPr>
            <w:tcW w:w="1264" w:type="dxa"/>
          </w:tcPr>
          <w:p w:rsidR="00A81A47" w:rsidRPr="00FC5433" w:rsidRDefault="00A81A47" w:rsidP="00A81A47">
            <w:pPr>
              <w:suppressAutoHyphens/>
              <w:jc w:val="center"/>
            </w:pPr>
          </w:p>
        </w:tc>
        <w:tc>
          <w:tcPr>
            <w:tcW w:w="862" w:type="dxa"/>
          </w:tcPr>
          <w:p w:rsidR="00A81A47" w:rsidRPr="00FC5433" w:rsidRDefault="00A81A47" w:rsidP="00A81A47">
            <w:pPr>
              <w:suppressAutoHyphens/>
              <w:jc w:val="center"/>
            </w:pPr>
          </w:p>
        </w:tc>
      </w:tr>
      <w:tr w:rsidR="00A81A47" w:rsidRPr="00FC5433" w:rsidTr="00A81A47">
        <w:tc>
          <w:tcPr>
            <w:tcW w:w="511" w:type="dxa"/>
          </w:tcPr>
          <w:p w:rsidR="00A81A47" w:rsidRPr="00FC5433" w:rsidRDefault="00A81A47" w:rsidP="00A81A47">
            <w:pPr>
              <w:suppressAutoHyphens/>
              <w:jc w:val="center"/>
            </w:pPr>
          </w:p>
        </w:tc>
        <w:tc>
          <w:tcPr>
            <w:tcW w:w="873" w:type="dxa"/>
          </w:tcPr>
          <w:p w:rsidR="00A81A47" w:rsidRPr="00FC5433" w:rsidRDefault="00A81A47" w:rsidP="00A81A47">
            <w:pPr>
              <w:suppressAutoHyphens/>
              <w:jc w:val="center"/>
            </w:pPr>
          </w:p>
        </w:tc>
        <w:tc>
          <w:tcPr>
            <w:tcW w:w="1843" w:type="dxa"/>
          </w:tcPr>
          <w:p w:rsidR="00A81A47" w:rsidRPr="00FC5433" w:rsidRDefault="00A81A47" w:rsidP="00A81A47">
            <w:pPr>
              <w:suppressAutoHyphens/>
              <w:jc w:val="center"/>
            </w:pPr>
          </w:p>
        </w:tc>
        <w:tc>
          <w:tcPr>
            <w:tcW w:w="1134" w:type="dxa"/>
          </w:tcPr>
          <w:p w:rsidR="00A81A47" w:rsidRPr="00FC5433" w:rsidRDefault="00A81A47" w:rsidP="00A81A47">
            <w:pPr>
              <w:suppressAutoHyphens/>
              <w:jc w:val="center"/>
            </w:pPr>
          </w:p>
        </w:tc>
        <w:tc>
          <w:tcPr>
            <w:tcW w:w="1969" w:type="dxa"/>
          </w:tcPr>
          <w:p w:rsidR="00A81A47" w:rsidRPr="00FC5433" w:rsidRDefault="00A81A47" w:rsidP="00A81A47">
            <w:pPr>
              <w:suppressAutoHyphens/>
              <w:jc w:val="center"/>
            </w:pPr>
          </w:p>
        </w:tc>
        <w:tc>
          <w:tcPr>
            <w:tcW w:w="1433" w:type="dxa"/>
          </w:tcPr>
          <w:p w:rsidR="00A81A47" w:rsidRPr="00FC5433" w:rsidRDefault="00A81A47" w:rsidP="00A81A47">
            <w:pPr>
              <w:suppressAutoHyphens/>
              <w:jc w:val="center"/>
            </w:pPr>
          </w:p>
        </w:tc>
        <w:tc>
          <w:tcPr>
            <w:tcW w:w="1264" w:type="dxa"/>
          </w:tcPr>
          <w:p w:rsidR="00A81A47" w:rsidRPr="00FC5433" w:rsidRDefault="00A81A47" w:rsidP="00A81A47">
            <w:pPr>
              <w:suppressAutoHyphens/>
              <w:jc w:val="center"/>
            </w:pPr>
          </w:p>
        </w:tc>
        <w:tc>
          <w:tcPr>
            <w:tcW w:w="862" w:type="dxa"/>
          </w:tcPr>
          <w:p w:rsidR="00A81A47" w:rsidRPr="00FC5433" w:rsidRDefault="00A81A47" w:rsidP="00A81A47">
            <w:pPr>
              <w:suppressAutoHyphens/>
              <w:jc w:val="center"/>
            </w:pPr>
          </w:p>
        </w:tc>
      </w:tr>
    </w:tbl>
    <w:p w:rsidR="00A81A47" w:rsidRPr="00FC5433" w:rsidRDefault="00A81A47" w:rsidP="00A81A47"/>
    <w:p w:rsidR="00A81A47" w:rsidRPr="00FC5433" w:rsidRDefault="00A81A47" w:rsidP="00A81A47">
      <w:pPr>
        <w:jc w:val="right"/>
        <w:rPr>
          <w:b/>
          <w:i/>
        </w:rPr>
      </w:pPr>
      <w:r w:rsidRPr="00FC5433">
        <w:rPr>
          <w:b/>
          <w:i/>
        </w:rPr>
        <w:t>Приложение 8</w:t>
      </w:r>
    </w:p>
    <w:p w:rsidR="00A81A47" w:rsidRPr="00FC5433" w:rsidRDefault="00A81A47" w:rsidP="00A81A47">
      <w:pPr>
        <w:jc w:val="center"/>
        <w:rPr>
          <w:b/>
        </w:rPr>
      </w:pPr>
    </w:p>
    <w:p w:rsidR="00A81A47" w:rsidRPr="00FC5433" w:rsidRDefault="00A81A47" w:rsidP="00A81A47">
      <w:pPr>
        <w:jc w:val="center"/>
        <w:rPr>
          <w:b/>
        </w:rPr>
      </w:pPr>
      <w:r w:rsidRPr="00FC5433">
        <w:rPr>
          <w:b/>
        </w:rPr>
        <w:t xml:space="preserve">Журнал учета обращений субъектов персональных данных о выполнении их законных прав </w:t>
      </w:r>
    </w:p>
    <w:p w:rsidR="00A81A47" w:rsidRPr="00FC5433" w:rsidRDefault="00A81A47" w:rsidP="00A81A47">
      <w:pPr>
        <w:jc w:val="center"/>
        <w:rPr>
          <w:b/>
        </w:rPr>
      </w:pPr>
      <w:r w:rsidRPr="00FC5433">
        <w:rPr>
          <w:b/>
        </w:rPr>
        <w:t>в области защиты персональных данных</w:t>
      </w:r>
    </w:p>
    <w:p w:rsidR="00A81A47" w:rsidRPr="00FC5433" w:rsidRDefault="00A81A47" w:rsidP="00A81A47">
      <w:pPr>
        <w:jc w:val="center"/>
        <w:rPr>
          <w:b/>
        </w:rPr>
      </w:pPr>
    </w:p>
    <w:tbl>
      <w:tblPr>
        <w:tblW w:w="10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1"/>
        <w:gridCol w:w="1157"/>
        <w:gridCol w:w="1275"/>
        <w:gridCol w:w="1276"/>
        <w:gridCol w:w="1276"/>
        <w:gridCol w:w="1417"/>
        <w:gridCol w:w="1264"/>
        <w:gridCol w:w="1828"/>
      </w:tblGrid>
      <w:tr w:rsidR="00A81A47" w:rsidRPr="00FC5433" w:rsidTr="00A81A47">
        <w:tc>
          <w:tcPr>
            <w:tcW w:w="511" w:type="dxa"/>
          </w:tcPr>
          <w:p w:rsidR="00A81A47" w:rsidRPr="00FC5433" w:rsidRDefault="00A81A47" w:rsidP="00A81A47">
            <w:pPr>
              <w:suppressAutoHyphens/>
              <w:jc w:val="center"/>
              <w:rPr>
                <w:b/>
              </w:rPr>
            </w:pPr>
            <w:r w:rsidRPr="00FC5433">
              <w:rPr>
                <w:b/>
              </w:rPr>
              <w:t>№</w:t>
            </w:r>
          </w:p>
        </w:tc>
        <w:tc>
          <w:tcPr>
            <w:tcW w:w="1157" w:type="dxa"/>
          </w:tcPr>
          <w:p w:rsidR="00A81A47" w:rsidRPr="00FC5433" w:rsidRDefault="00A81A47" w:rsidP="00A81A47">
            <w:pPr>
              <w:suppressAutoHyphens/>
              <w:jc w:val="center"/>
              <w:rPr>
                <w:b/>
              </w:rPr>
            </w:pPr>
            <w:r w:rsidRPr="00FC5433">
              <w:rPr>
                <w:b/>
              </w:rPr>
              <w:t>Сведения о запрашивающем лице</w:t>
            </w:r>
          </w:p>
        </w:tc>
        <w:tc>
          <w:tcPr>
            <w:tcW w:w="1275" w:type="dxa"/>
          </w:tcPr>
          <w:p w:rsidR="00A81A47" w:rsidRPr="00FC5433" w:rsidRDefault="00A81A47" w:rsidP="00A81A47">
            <w:pPr>
              <w:suppressAutoHyphens/>
              <w:jc w:val="center"/>
              <w:rPr>
                <w:b/>
              </w:rPr>
            </w:pPr>
            <w:r w:rsidRPr="00FC5433">
              <w:rPr>
                <w:b/>
              </w:rPr>
              <w:t>Краткое содержание обращения</w:t>
            </w:r>
          </w:p>
        </w:tc>
        <w:tc>
          <w:tcPr>
            <w:tcW w:w="1276" w:type="dxa"/>
          </w:tcPr>
          <w:p w:rsidR="00A81A47" w:rsidRPr="00FC5433" w:rsidRDefault="00A81A47" w:rsidP="00A81A47">
            <w:pPr>
              <w:suppressAutoHyphens/>
              <w:jc w:val="center"/>
              <w:rPr>
                <w:b/>
              </w:rPr>
            </w:pPr>
            <w:r w:rsidRPr="00FC5433">
              <w:rPr>
                <w:b/>
              </w:rPr>
              <w:t>Цель получения информации</w:t>
            </w:r>
          </w:p>
        </w:tc>
        <w:tc>
          <w:tcPr>
            <w:tcW w:w="1276" w:type="dxa"/>
          </w:tcPr>
          <w:p w:rsidR="00A81A47" w:rsidRPr="00FC5433" w:rsidRDefault="00A81A47" w:rsidP="00A81A47">
            <w:pPr>
              <w:suppressAutoHyphens/>
              <w:jc w:val="center"/>
              <w:rPr>
                <w:b/>
              </w:rPr>
            </w:pPr>
            <w:r w:rsidRPr="00FC5433">
              <w:rPr>
                <w:b/>
              </w:rPr>
              <w:t>Отметка о предоставлении или отказе в предоставлении информации</w:t>
            </w:r>
          </w:p>
        </w:tc>
        <w:tc>
          <w:tcPr>
            <w:tcW w:w="1417" w:type="dxa"/>
          </w:tcPr>
          <w:p w:rsidR="00A81A47" w:rsidRPr="00FC5433" w:rsidRDefault="00A81A47" w:rsidP="00A81A47">
            <w:pPr>
              <w:suppressAutoHyphens/>
              <w:jc w:val="center"/>
              <w:rPr>
                <w:b/>
              </w:rPr>
            </w:pPr>
            <w:r w:rsidRPr="00FC5433">
              <w:rPr>
                <w:b/>
              </w:rPr>
              <w:t>Дата передачи/отказа в предоставлении информации</w:t>
            </w:r>
          </w:p>
        </w:tc>
        <w:tc>
          <w:tcPr>
            <w:tcW w:w="1264" w:type="dxa"/>
          </w:tcPr>
          <w:p w:rsidR="00A81A47" w:rsidRPr="00FC5433" w:rsidRDefault="00A81A47" w:rsidP="00A81A47">
            <w:pPr>
              <w:suppressAutoHyphens/>
              <w:jc w:val="center"/>
              <w:rPr>
                <w:b/>
              </w:rPr>
            </w:pPr>
            <w:r w:rsidRPr="00FC5433">
              <w:rPr>
                <w:b/>
              </w:rPr>
              <w:t>Подпись запрашивающего лица</w:t>
            </w:r>
          </w:p>
        </w:tc>
        <w:tc>
          <w:tcPr>
            <w:tcW w:w="1828" w:type="dxa"/>
          </w:tcPr>
          <w:p w:rsidR="00A81A47" w:rsidRPr="00FC5433" w:rsidRDefault="00A81A47" w:rsidP="00A81A47">
            <w:pPr>
              <w:suppressAutoHyphens/>
              <w:jc w:val="center"/>
              <w:rPr>
                <w:b/>
              </w:rPr>
            </w:pPr>
            <w:r w:rsidRPr="00FC5433">
              <w:rPr>
                <w:b/>
              </w:rPr>
              <w:t xml:space="preserve">Подпись ответственного сотрудника </w:t>
            </w:r>
          </w:p>
        </w:tc>
      </w:tr>
      <w:tr w:rsidR="00A81A47" w:rsidRPr="00FC5433" w:rsidTr="00A81A47">
        <w:tc>
          <w:tcPr>
            <w:tcW w:w="511" w:type="dxa"/>
          </w:tcPr>
          <w:p w:rsidR="00A81A47" w:rsidRPr="00FC5433" w:rsidRDefault="00A81A47" w:rsidP="00A81A47">
            <w:pPr>
              <w:suppressAutoHyphens/>
              <w:jc w:val="center"/>
            </w:pPr>
          </w:p>
        </w:tc>
        <w:tc>
          <w:tcPr>
            <w:tcW w:w="1157" w:type="dxa"/>
          </w:tcPr>
          <w:p w:rsidR="00A81A47" w:rsidRPr="00FC5433" w:rsidRDefault="00A81A47" w:rsidP="00A81A47">
            <w:pPr>
              <w:suppressAutoHyphens/>
              <w:jc w:val="center"/>
            </w:pPr>
          </w:p>
        </w:tc>
        <w:tc>
          <w:tcPr>
            <w:tcW w:w="1275" w:type="dxa"/>
          </w:tcPr>
          <w:p w:rsidR="00A81A47" w:rsidRPr="00FC5433" w:rsidRDefault="00A81A47" w:rsidP="00A81A47">
            <w:pPr>
              <w:suppressAutoHyphens/>
              <w:jc w:val="center"/>
            </w:pPr>
          </w:p>
        </w:tc>
        <w:tc>
          <w:tcPr>
            <w:tcW w:w="1276" w:type="dxa"/>
          </w:tcPr>
          <w:p w:rsidR="00A81A47" w:rsidRPr="00FC5433" w:rsidRDefault="00A81A47" w:rsidP="00A81A47">
            <w:pPr>
              <w:suppressAutoHyphens/>
              <w:jc w:val="center"/>
            </w:pPr>
          </w:p>
        </w:tc>
        <w:tc>
          <w:tcPr>
            <w:tcW w:w="1276" w:type="dxa"/>
          </w:tcPr>
          <w:p w:rsidR="00A81A47" w:rsidRPr="00FC5433" w:rsidRDefault="00A81A47" w:rsidP="00A81A47">
            <w:pPr>
              <w:suppressAutoHyphens/>
              <w:jc w:val="center"/>
            </w:pPr>
          </w:p>
        </w:tc>
        <w:tc>
          <w:tcPr>
            <w:tcW w:w="1417" w:type="dxa"/>
          </w:tcPr>
          <w:p w:rsidR="00A81A47" w:rsidRPr="00FC5433" w:rsidRDefault="00A81A47" w:rsidP="00A81A47">
            <w:pPr>
              <w:suppressAutoHyphens/>
              <w:jc w:val="center"/>
            </w:pPr>
          </w:p>
        </w:tc>
        <w:tc>
          <w:tcPr>
            <w:tcW w:w="1264" w:type="dxa"/>
          </w:tcPr>
          <w:p w:rsidR="00A81A47" w:rsidRPr="00FC5433" w:rsidRDefault="00A81A47" w:rsidP="00A81A47">
            <w:pPr>
              <w:suppressAutoHyphens/>
              <w:jc w:val="center"/>
            </w:pPr>
          </w:p>
        </w:tc>
        <w:tc>
          <w:tcPr>
            <w:tcW w:w="1828" w:type="dxa"/>
          </w:tcPr>
          <w:p w:rsidR="00A81A47" w:rsidRPr="00FC5433" w:rsidRDefault="00A81A47" w:rsidP="00A81A47">
            <w:pPr>
              <w:suppressAutoHyphens/>
              <w:jc w:val="center"/>
            </w:pPr>
          </w:p>
        </w:tc>
      </w:tr>
      <w:tr w:rsidR="00A81A47" w:rsidRPr="00FC5433" w:rsidTr="00A81A47">
        <w:tc>
          <w:tcPr>
            <w:tcW w:w="511" w:type="dxa"/>
          </w:tcPr>
          <w:p w:rsidR="00A81A47" w:rsidRPr="00FC5433" w:rsidRDefault="00A81A47" w:rsidP="00A81A47">
            <w:pPr>
              <w:suppressAutoHyphens/>
              <w:jc w:val="center"/>
            </w:pPr>
          </w:p>
        </w:tc>
        <w:tc>
          <w:tcPr>
            <w:tcW w:w="1157" w:type="dxa"/>
          </w:tcPr>
          <w:p w:rsidR="00A81A47" w:rsidRPr="00FC5433" w:rsidRDefault="00A81A47" w:rsidP="00A81A47">
            <w:pPr>
              <w:suppressAutoHyphens/>
              <w:jc w:val="center"/>
            </w:pPr>
          </w:p>
        </w:tc>
        <w:tc>
          <w:tcPr>
            <w:tcW w:w="1275" w:type="dxa"/>
          </w:tcPr>
          <w:p w:rsidR="00A81A47" w:rsidRPr="00FC5433" w:rsidRDefault="00A81A47" w:rsidP="00A81A47">
            <w:pPr>
              <w:suppressAutoHyphens/>
              <w:jc w:val="center"/>
            </w:pPr>
          </w:p>
        </w:tc>
        <w:tc>
          <w:tcPr>
            <w:tcW w:w="1276" w:type="dxa"/>
          </w:tcPr>
          <w:p w:rsidR="00A81A47" w:rsidRPr="00FC5433" w:rsidRDefault="00A81A47" w:rsidP="00A81A47">
            <w:pPr>
              <w:suppressAutoHyphens/>
              <w:jc w:val="center"/>
            </w:pPr>
          </w:p>
        </w:tc>
        <w:tc>
          <w:tcPr>
            <w:tcW w:w="1276" w:type="dxa"/>
          </w:tcPr>
          <w:p w:rsidR="00A81A47" w:rsidRPr="00FC5433" w:rsidRDefault="00A81A47" w:rsidP="00A81A47">
            <w:pPr>
              <w:suppressAutoHyphens/>
              <w:jc w:val="center"/>
            </w:pPr>
          </w:p>
        </w:tc>
        <w:tc>
          <w:tcPr>
            <w:tcW w:w="1417" w:type="dxa"/>
          </w:tcPr>
          <w:p w:rsidR="00A81A47" w:rsidRPr="00FC5433" w:rsidRDefault="00A81A47" w:rsidP="00A81A47">
            <w:pPr>
              <w:suppressAutoHyphens/>
              <w:jc w:val="center"/>
            </w:pPr>
          </w:p>
        </w:tc>
        <w:tc>
          <w:tcPr>
            <w:tcW w:w="1264" w:type="dxa"/>
          </w:tcPr>
          <w:p w:rsidR="00A81A47" w:rsidRPr="00FC5433" w:rsidRDefault="00A81A47" w:rsidP="00A81A47">
            <w:pPr>
              <w:suppressAutoHyphens/>
              <w:jc w:val="center"/>
            </w:pPr>
          </w:p>
        </w:tc>
        <w:tc>
          <w:tcPr>
            <w:tcW w:w="1828" w:type="dxa"/>
          </w:tcPr>
          <w:p w:rsidR="00A81A47" w:rsidRPr="00FC5433" w:rsidRDefault="00A81A47" w:rsidP="00A81A47">
            <w:pPr>
              <w:suppressAutoHyphens/>
              <w:jc w:val="center"/>
            </w:pPr>
          </w:p>
        </w:tc>
      </w:tr>
      <w:tr w:rsidR="00A81A47" w:rsidRPr="00FC5433" w:rsidTr="00A81A47">
        <w:tc>
          <w:tcPr>
            <w:tcW w:w="511" w:type="dxa"/>
          </w:tcPr>
          <w:p w:rsidR="00A81A47" w:rsidRPr="00FC5433" w:rsidRDefault="00A81A47" w:rsidP="00A81A47">
            <w:pPr>
              <w:suppressAutoHyphens/>
              <w:jc w:val="center"/>
            </w:pPr>
          </w:p>
        </w:tc>
        <w:tc>
          <w:tcPr>
            <w:tcW w:w="1157" w:type="dxa"/>
          </w:tcPr>
          <w:p w:rsidR="00A81A47" w:rsidRPr="00FC5433" w:rsidRDefault="00A81A47" w:rsidP="00A81A47">
            <w:pPr>
              <w:suppressAutoHyphens/>
              <w:jc w:val="center"/>
            </w:pPr>
          </w:p>
        </w:tc>
        <w:tc>
          <w:tcPr>
            <w:tcW w:w="1275" w:type="dxa"/>
          </w:tcPr>
          <w:p w:rsidR="00A81A47" w:rsidRPr="00FC5433" w:rsidRDefault="00A81A47" w:rsidP="00A81A47">
            <w:pPr>
              <w:suppressAutoHyphens/>
              <w:jc w:val="center"/>
            </w:pPr>
          </w:p>
        </w:tc>
        <w:tc>
          <w:tcPr>
            <w:tcW w:w="1276" w:type="dxa"/>
          </w:tcPr>
          <w:p w:rsidR="00A81A47" w:rsidRPr="00FC5433" w:rsidRDefault="00A81A47" w:rsidP="00A81A47">
            <w:pPr>
              <w:suppressAutoHyphens/>
              <w:jc w:val="center"/>
            </w:pPr>
          </w:p>
        </w:tc>
        <w:tc>
          <w:tcPr>
            <w:tcW w:w="1276" w:type="dxa"/>
          </w:tcPr>
          <w:p w:rsidR="00A81A47" w:rsidRPr="00FC5433" w:rsidRDefault="00A81A47" w:rsidP="00A81A47">
            <w:pPr>
              <w:suppressAutoHyphens/>
              <w:jc w:val="center"/>
            </w:pPr>
          </w:p>
        </w:tc>
        <w:tc>
          <w:tcPr>
            <w:tcW w:w="1417" w:type="dxa"/>
          </w:tcPr>
          <w:p w:rsidR="00A81A47" w:rsidRPr="00FC5433" w:rsidRDefault="00A81A47" w:rsidP="00A81A47">
            <w:pPr>
              <w:suppressAutoHyphens/>
              <w:jc w:val="center"/>
            </w:pPr>
          </w:p>
        </w:tc>
        <w:tc>
          <w:tcPr>
            <w:tcW w:w="1264" w:type="dxa"/>
          </w:tcPr>
          <w:p w:rsidR="00A81A47" w:rsidRPr="00FC5433" w:rsidRDefault="00A81A47" w:rsidP="00A81A47">
            <w:pPr>
              <w:suppressAutoHyphens/>
              <w:jc w:val="center"/>
            </w:pPr>
          </w:p>
        </w:tc>
        <w:tc>
          <w:tcPr>
            <w:tcW w:w="1828" w:type="dxa"/>
          </w:tcPr>
          <w:p w:rsidR="00A81A47" w:rsidRPr="00FC5433" w:rsidRDefault="00A81A47" w:rsidP="00A81A47">
            <w:pPr>
              <w:suppressAutoHyphens/>
              <w:jc w:val="center"/>
            </w:pPr>
          </w:p>
        </w:tc>
      </w:tr>
      <w:tr w:rsidR="00A81A47" w:rsidRPr="00FC5433" w:rsidTr="00A81A47">
        <w:tc>
          <w:tcPr>
            <w:tcW w:w="511" w:type="dxa"/>
          </w:tcPr>
          <w:p w:rsidR="00A81A47" w:rsidRPr="00FC5433" w:rsidRDefault="00A81A47" w:rsidP="00A81A47">
            <w:pPr>
              <w:suppressAutoHyphens/>
              <w:jc w:val="center"/>
            </w:pPr>
          </w:p>
        </w:tc>
        <w:tc>
          <w:tcPr>
            <w:tcW w:w="1157" w:type="dxa"/>
          </w:tcPr>
          <w:p w:rsidR="00A81A47" w:rsidRPr="00FC5433" w:rsidRDefault="00A81A47" w:rsidP="00A81A47">
            <w:pPr>
              <w:suppressAutoHyphens/>
              <w:jc w:val="center"/>
            </w:pPr>
          </w:p>
        </w:tc>
        <w:tc>
          <w:tcPr>
            <w:tcW w:w="1275" w:type="dxa"/>
          </w:tcPr>
          <w:p w:rsidR="00A81A47" w:rsidRPr="00FC5433" w:rsidRDefault="00A81A47" w:rsidP="00A81A47">
            <w:pPr>
              <w:suppressAutoHyphens/>
              <w:jc w:val="center"/>
            </w:pPr>
          </w:p>
        </w:tc>
        <w:tc>
          <w:tcPr>
            <w:tcW w:w="1276" w:type="dxa"/>
          </w:tcPr>
          <w:p w:rsidR="00A81A47" w:rsidRPr="00FC5433" w:rsidRDefault="00A81A47" w:rsidP="00A81A47">
            <w:pPr>
              <w:suppressAutoHyphens/>
              <w:jc w:val="center"/>
            </w:pPr>
          </w:p>
        </w:tc>
        <w:tc>
          <w:tcPr>
            <w:tcW w:w="1276" w:type="dxa"/>
          </w:tcPr>
          <w:p w:rsidR="00A81A47" w:rsidRPr="00FC5433" w:rsidRDefault="00A81A47" w:rsidP="00A81A47">
            <w:pPr>
              <w:suppressAutoHyphens/>
              <w:jc w:val="center"/>
            </w:pPr>
          </w:p>
        </w:tc>
        <w:tc>
          <w:tcPr>
            <w:tcW w:w="1417" w:type="dxa"/>
          </w:tcPr>
          <w:p w:rsidR="00A81A47" w:rsidRPr="00FC5433" w:rsidRDefault="00A81A47" w:rsidP="00A81A47">
            <w:pPr>
              <w:suppressAutoHyphens/>
              <w:jc w:val="center"/>
            </w:pPr>
          </w:p>
        </w:tc>
        <w:tc>
          <w:tcPr>
            <w:tcW w:w="1264" w:type="dxa"/>
          </w:tcPr>
          <w:p w:rsidR="00A81A47" w:rsidRPr="00FC5433" w:rsidRDefault="00A81A47" w:rsidP="00A81A47">
            <w:pPr>
              <w:suppressAutoHyphens/>
              <w:jc w:val="center"/>
            </w:pPr>
          </w:p>
        </w:tc>
        <w:tc>
          <w:tcPr>
            <w:tcW w:w="1828" w:type="dxa"/>
          </w:tcPr>
          <w:p w:rsidR="00A81A47" w:rsidRPr="00FC5433" w:rsidRDefault="00A81A47" w:rsidP="00A81A47">
            <w:pPr>
              <w:suppressAutoHyphens/>
              <w:jc w:val="center"/>
            </w:pPr>
          </w:p>
        </w:tc>
      </w:tr>
      <w:tr w:rsidR="00A81A47" w:rsidRPr="00FC5433" w:rsidTr="00A81A47">
        <w:tc>
          <w:tcPr>
            <w:tcW w:w="511" w:type="dxa"/>
          </w:tcPr>
          <w:p w:rsidR="00A81A47" w:rsidRPr="00FC5433" w:rsidRDefault="00A81A47" w:rsidP="00A81A47">
            <w:pPr>
              <w:suppressAutoHyphens/>
              <w:jc w:val="center"/>
            </w:pPr>
          </w:p>
        </w:tc>
        <w:tc>
          <w:tcPr>
            <w:tcW w:w="1157" w:type="dxa"/>
          </w:tcPr>
          <w:p w:rsidR="00A81A47" w:rsidRPr="00FC5433" w:rsidRDefault="00A81A47" w:rsidP="00A81A47">
            <w:pPr>
              <w:suppressAutoHyphens/>
              <w:jc w:val="center"/>
            </w:pPr>
          </w:p>
        </w:tc>
        <w:tc>
          <w:tcPr>
            <w:tcW w:w="1275" w:type="dxa"/>
          </w:tcPr>
          <w:p w:rsidR="00A81A47" w:rsidRPr="00FC5433" w:rsidRDefault="00A81A47" w:rsidP="00A81A47">
            <w:pPr>
              <w:suppressAutoHyphens/>
              <w:jc w:val="center"/>
            </w:pPr>
          </w:p>
        </w:tc>
        <w:tc>
          <w:tcPr>
            <w:tcW w:w="1276" w:type="dxa"/>
          </w:tcPr>
          <w:p w:rsidR="00A81A47" w:rsidRPr="00FC5433" w:rsidRDefault="00A81A47" w:rsidP="00A81A47">
            <w:pPr>
              <w:suppressAutoHyphens/>
              <w:jc w:val="center"/>
            </w:pPr>
          </w:p>
        </w:tc>
        <w:tc>
          <w:tcPr>
            <w:tcW w:w="1276" w:type="dxa"/>
          </w:tcPr>
          <w:p w:rsidR="00A81A47" w:rsidRPr="00FC5433" w:rsidRDefault="00A81A47" w:rsidP="00A81A47">
            <w:pPr>
              <w:suppressAutoHyphens/>
              <w:jc w:val="center"/>
            </w:pPr>
          </w:p>
        </w:tc>
        <w:tc>
          <w:tcPr>
            <w:tcW w:w="1417" w:type="dxa"/>
          </w:tcPr>
          <w:p w:rsidR="00A81A47" w:rsidRPr="00FC5433" w:rsidRDefault="00A81A47" w:rsidP="00A81A47">
            <w:pPr>
              <w:suppressAutoHyphens/>
              <w:jc w:val="center"/>
            </w:pPr>
          </w:p>
        </w:tc>
        <w:tc>
          <w:tcPr>
            <w:tcW w:w="1264" w:type="dxa"/>
          </w:tcPr>
          <w:p w:rsidR="00A81A47" w:rsidRPr="00FC5433" w:rsidRDefault="00A81A47" w:rsidP="00A81A47">
            <w:pPr>
              <w:suppressAutoHyphens/>
              <w:jc w:val="center"/>
            </w:pPr>
          </w:p>
        </w:tc>
        <w:tc>
          <w:tcPr>
            <w:tcW w:w="1828" w:type="dxa"/>
          </w:tcPr>
          <w:p w:rsidR="00A81A47" w:rsidRPr="00FC5433" w:rsidRDefault="00A81A47" w:rsidP="00A81A47">
            <w:pPr>
              <w:suppressAutoHyphens/>
              <w:jc w:val="center"/>
            </w:pPr>
          </w:p>
        </w:tc>
      </w:tr>
      <w:tr w:rsidR="00A81A47" w:rsidRPr="00FC5433" w:rsidTr="00A81A47">
        <w:tc>
          <w:tcPr>
            <w:tcW w:w="511" w:type="dxa"/>
          </w:tcPr>
          <w:p w:rsidR="00A81A47" w:rsidRPr="00FC5433" w:rsidRDefault="00A81A47" w:rsidP="00A81A47">
            <w:pPr>
              <w:suppressAutoHyphens/>
              <w:jc w:val="center"/>
            </w:pPr>
          </w:p>
        </w:tc>
        <w:tc>
          <w:tcPr>
            <w:tcW w:w="1157" w:type="dxa"/>
          </w:tcPr>
          <w:p w:rsidR="00A81A47" w:rsidRPr="00FC5433" w:rsidRDefault="00A81A47" w:rsidP="00A81A47">
            <w:pPr>
              <w:suppressAutoHyphens/>
              <w:jc w:val="center"/>
            </w:pPr>
          </w:p>
        </w:tc>
        <w:tc>
          <w:tcPr>
            <w:tcW w:w="1275" w:type="dxa"/>
          </w:tcPr>
          <w:p w:rsidR="00A81A47" w:rsidRPr="00FC5433" w:rsidRDefault="00A81A47" w:rsidP="00A81A47">
            <w:pPr>
              <w:suppressAutoHyphens/>
              <w:jc w:val="center"/>
            </w:pPr>
          </w:p>
        </w:tc>
        <w:tc>
          <w:tcPr>
            <w:tcW w:w="1276" w:type="dxa"/>
          </w:tcPr>
          <w:p w:rsidR="00A81A47" w:rsidRPr="00FC5433" w:rsidRDefault="00A81A47" w:rsidP="00A81A47">
            <w:pPr>
              <w:suppressAutoHyphens/>
              <w:jc w:val="center"/>
            </w:pPr>
          </w:p>
        </w:tc>
        <w:tc>
          <w:tcPr>
            <w:tcW w:w="1276" w:type="dxa"/>
          </w:tcPr>
          <w:p w:rsidR="00A81A47" w:rsidRPr="00FC5433" w:rsidRDefault="00A81A47" w:rsidP="00A81A47">
            <w:pPr>
              <w:suppressAutoHyphens/>
              <w:jc w:val="center"/>
            </w:pPr>
          </w:p>
        </w:tc>
        <w:tc>
          <w:tcPr>
            <w:tcW w:w="1417" w:type="dxa"/>
          </w:tcPr>
          <w:p w:rsidR="00A81A47" w:rsidRPr="00FC5433" w:rsidRDefault="00A81A47" w:rsidP="00A81A47">
            <w:pPr>
              <w:suppressAutoHyphens/>
              <w:jc w:val="center"/>
            </w:pPr>
          </w:p>
        </w:tc>
        <w:tc>
          <w:tcPr>
            <w:tcW w:w="1264" w:type="dxa"/>
          </w:tcPr>
          <w:p w:rsidR="00A81A47" w:rsidRPr="00FC5433" w:rsidRDefault="00A81A47" w:rsidP="00A81A47">
            <w:pPr>
              <w:suppressAutoHyphens/>
              <w:jc w:val="center"/>
            </w:pPr>
          </w:p>
        </w:tc>
        <w:tc>
          <w:tcPr>
            <w:tcW w:w="1828" w:type="dxa"/>
          </w:tcPr>
          <w:p w:rsidR="00A81A47" w:rsidRPr="00FC5433" w:rsidRDefault="00A81A47" w:rsidP="00A81A47">
            <w:pPr>
              <w:suppressAutoHyphens/>
              <w:jc w:val="center"/>
            </w:pPr>
          </w:p>
        </w:tc>
      </w:tr>
      <w:tr w:rsidR="00A81A47" w:rsidRPr="00FC5433" w:rsidTr="00A81A47">
        <w:tc>
          <w:tcPr>
            <w:tcW w:w="511" w:type="dxa"/>
          </w:tcPr>
          <w:p w:rsidR="00A81A47" w:rsidRPr="00FC5433" w:rsidRDefault="00A81A47" w:rsidP="00A81A47">
            <w:pPr>
              <w:suppressAutoHyphens/>
              <w:jc w:val="center"/>
            </w:pPr>
          </w:p>
        </w:tc>
        <w:tc>
          <w:tcPr>
            <w:tcW w:w="1157" w:type="dxa"/>
          </w:tcPr>
          <w:p w:rsidR="00A81A47" w:rsidRPr="00FC5433" w:rsidRDefault="00A81A47" w:rsidP="00A81A47">
            <w:pPr>
              <w:suppressAutoHyphens/>
              <w:jc w:val="center"/>
            </w:pPr>
          </w:p>
        </w:tc>
        <w:tc>
          <w:tcPr>
            <w:tcW w:w="1275" w:type="dxa"/>
          </w:tcPr>
          <w:p w:rsidR="00A81A47" w:rsidRPr="00FC5433" w:rsidRDefault="00A81A47" w:rsidP="00A81A47">
            <w:pPr>
              <w:suppressAutoHyphens/>
              <w:jc w:val="center"/>
            </w:pPr>
          </w:p>
        </w:tc>
        <w:tc>
          <w:tcPr>
            <w:tcW w:w="1276" w:type="dxa"/>
          </w:tcPr>
          <w:p w:rsidR="00A81A47" w:rsidRPr="00FC5433" w:rsidRDefault="00A81A47" w:rsidP="00A81A47">
            <w:pPr>
              <w:suppressAutoHyphens/>
              <w:jc w:val="center"/>
            </w:pPr>
          </w:p>
        </w:tc>
        <w:tc>
          <w:tcPr>
            <w:tcW w:w="1276" w:type="dxa"/>
          </w:tcPr>
          <w:p w:rsidR="00A81A47" w:rsidRPr="00FC5433" w:rsidRDefault="00A81A47" w:rsidP="00A81A47">
            <w:pPr>
              <w:suppressAutoHyphens/>
              <w:jc w:val="center"/>
            </w:pPr>
          </w:p>
        </w:tc>
        <w:tc>
          <w:tcPr>
            <w:tcW w:w="1417" w:type="dxa"/>
          </w:tcPr>
          <w:p w:rsidR="00A81A47" w:rsidRPr="00FC5433" w:rsidRDefault="00A81A47" w:rsidP="00A81A47">
            <w:pPr>
              <w:suppressAutoHyphens/>
              <w:jc w:val="center"/>
            </w:pPr>
          </w:p>
        </w:tc>
        <w:tc>
          <w:tcPr>
            <w:tcW w:w="1264" w:type="dxa"/>
          </w:tcPr>
          <w:p w:rsidR="00A81A47" w:rsidRPr="00FC5433" w:rsidRDefault="00A81A47" w:rsidP="00A81A47">
            <w:pPr>
              <w:suppressAutoHyphens/>
              <w:jc w:val="center"/>
            </w:pPr>
          </w:p>
        </w:tc>
        <w:tc>
          <w:tcPr>
            <w:tcW w:w="1828" w:type="dxa"/>
          </w:tcPr>
          <w:p w:rsidR="00A81A47" w:rsidRPr="00FC5433" w:rsidRDefault="00A81A47" w:rsidP="00A81A47">
            <w:pPr>
              <w:suppressAutoHyphens/>
              <w:jc w:val="center"/>
            </w:pPr>
          </w:p>
        </w:tc>
      </w:tr>
    </w:tbl>
    <w:p w:rsidR="00A81A47" w:rsidRPr="00FC5433" w:rsidRDefault="00A81A47" w:rsidP="00A81A47"/>
    <w:p w:rsidR="00A81A47" w:rsidRPr="00FC5433" w:rsidRDefault="00E607D5" w:rsidP="00A81A47">
      <w:pPr>
        <w:rPr>
          <w:b/>
        </w:rPr>
      </w:pPr>
      <w:r>
        <w:rPr>
          <w:b/>
        </w:rPr>
        <w:t>Заведующий</w:t>
      </w:r>
      <w:r w:rsidR="00A81A47" w:rsidRPr="00FC5433">
        <w:rPr>
          <w:b/>
        </w:rPr>
        <w:t xml:space="preserve">   ________________________</w:t>
      </w:r>
      <w:r w:rsidR="00A81A47" w:rsidRPr="00FC5433">
        <w:rPr>
          <w:b/>
        </w:rPr>
        <w:tab/>
        <w:t xml:space="preserve">    _______________</w:t>
      </w:r>
    </w:p>
    <w:p w:rsidR="00A81A47" w:rsidRPr="00FC5433" w:rsidRDefault="00A81A47" w:rsidP="00A81A47">
      <w:pPr>
        <w:rPr>
          <w:i/>
        </w:rPr>
      </w:pPr>
      <w:r w:rsidRPr="00FC5433">
        <w:rPr>
          <w:i/>
        </w:rPr>
        <w:t>(подпись)                                                          (ФИО)</w:t>
      </w:r>
    </w:p>
    <w:p w:rsidR="00A81A47" w:rsidRPr="00FC5433" w:rsidRDefault="00A81A47" w:rsidP="00A81A47">
      <w:pPr>
        <w:rPr>
          <w:i/>
        </w:rPr>
      </w:pPr>
    </w:p>
    <w:p w:rsidR="00A81A47" w:rsidRPr="00FC5433" w:rsidRDefault="00A81A47" w:rsidP="00A81A47">
      <w:pPr>
        <w:jc w:val="right"/>
        <w:rPr>
          <w:b/>
        </w:rPr>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Pr="00FC5433" w:rsidRDefault="00A81A47" w:rsidP="00A81A47">
      <w:pPr>
        <w:jc w:val="right"/>
      </w:pPr>
    </w:p>
    <w:p w:rsidR="00A81A47" w:rsidRDefault="00A81A47" w:rsidP="00A81A47">
      <w:pPr>
        <w:tabs>
          <w:tab w:val="left" w:pos="7087"/>
        </w:tabs>
      </w:pPr>
    </w:p>
    <w:p w:rsidR="00A81A47" w:rsidRPr="00FC5433" w:rsidRDefault="00A81A47" w:rsidP="00A81A47">
      <w:pPr>
        <w:tabs>
          <w:tab w:val="left" w:pos="7087"/>
        </w:tabs>
      </w:pPr>
    </w:p>
    <w:p w:rsidR="00A81A47" w:rsidRPr="00FC5433" w:rsidRDefault="00A81A47" w:rsidP="00A81A47">
      <w:pPr>
        <w:jc w:val="right"/>
      </w:pPr>
    </w:p>
    <w:p w:rsidR="00A81A47" w:rsidRPr="00FC5433" w:rsidRDefault="00A81A47" w:rsidP="00A81A47">
      <w:pPr>
        <w:jc w:val="right"/>
        <w:rPr>
          <w:b/>
        </w:rPr>
      </w:pPr>
      <w:r w:rsidRPr="00FC5433">
        <w:rPr>
          <w:b/>
        </w:rPr>
        <w:lastRenderedPageBreak/>
        <w:t>Приложение №2</w:t>
      </w:r>
      <w:r>
        <w:rPr>
          <w:b/>
        </w:rPr>
        <w:t>1</w:t>
      </w:r>
    </w:p>
    <w:p w:rsidR="00A81A47" w:rsidRPr="00FC5433" w:rsidRDefault="00A81A47" w:rsidP="00A81A47">
      <w:pPr>
        <w:jc w:val="right"/>
        <w:rPr>
          <w:b/>
        </w:rPr>
      </w:pPr>
    </w:p>
    <w:p w:rsidR="00A81A47" w:rsidRPr="00FC5433" w:rsidRDefault="00A81A47" w:rsidP="00A81A47">
      <w:r w:rsidRPr="00FC5433">
        <w:t>Согласовано                                                                                       Утверждено</w:t>
      </w:r>
      <w:r w:rsidRPr="00FC5433">
        <w:rPr>
          <w:b/>
        </w:rPr>
        <w:tab/>
      </w:r>
      <w:r w:rsidRPr="00FC5433">
        <w:tab/>
      </w:r>
      <w:r w:rsidRPr="00FC5433">
        <w:tab/>
      </w:r>
      <w:r w:rsidRPr="00FC5433">
        <w:rPr>
          <w:b/>
        </w:rPr>
        <w:tab/>
      </w:r>
    </w:p>
    <w:p w:rsidR="00E607D5" w:rsidRDefault="00A81A47" w:rsidP="00A81A47">
      <w:pPr>
        <w:pStyle w:val="FR2"/>
        <w:ind w:left="4248" w:hanging="4608"/>
        <w:rPr>
          <w:rFonts w:ascii="Times New Roman" w:hAnsi="Times New Roman"/>
          <w:b/>
          <w:sz w:val="24"/>
          <w:szCs w:val="24"/>
        </w:rPr>
      </w:pPr>
      <w:r w:rsidRPr="00FC5433">
        <w:rPr>
          <w:rFonts w:ascii="Times New Roman" w:hAnsi="Times New Roman"/>
          <w:b/>
          <w:sz w:val="24"/>
          <w:szCs w:val="24"/>
        </w:rPr>
        <w:t xml:space="preserve">Председатель профкома </w:t>
      </w:r>
      <w:r w:rsidRPr="00FC5433">
        <w:rPr>
          <w:rFonts w:ascii="Times New Roman" w:hAnsi="Times New Roman"/>
          <w:sz w:val="24"/>
          <w:szCs w:val="24"/>
        </w:rPr>
        <w:tab/>
      </w:r>
      <w:r w:rsidRPr="00FC5433">
        <w:rPr>
          <w:rFonts w:ascii="Times New Roman" w:hAnsi="Times New Roman"/>
          <w:sz w:val="24"/>
          <w:szCs w:val="24"/>
        </w:rPr>
        <w:tab/>
      </w:r>
      <w:r w:rsidRPr="00FC5433">
        <w:rPr>
          <w:rFonts w:ascii="Times New Roman" w:hAnsi="Times New Roman"/>
          <w:sz w:val="24"/>
          <w:szCs w:val="24"/>
        </w:rPr>
        <w:tab/>
      </w:r>
      <w:r w:rsidRPr="00E607D5">
        <w:rPr>
          <w:rFonts w:ascii="Times New Roman" w:hAnsi="Times New Roman"/>
          <w:b/>
          <w:sz w:val="24"/>
          <w:szCs w:val="24"/>
        </w:rPr>
        <w:t xml:space="preserve">Заведующий  </w:t>
      </w:r>
    </w:p>
    <w:p w:rsidR="00A81A47" w:rsidRPr="00FC5433" w:rsidRDefault="007C2961" w:rsidP="00E607D5">
      <w:pPr>
        <w:pStyle w:val="FR2"/>
        <w:ind w:left="4248" w:hanging="4608"/>
        <w:rPr>
          <w:rFonts w:ascii="Times New Roman" w:hAnsi="Times New Roman"/>
          <w:b/>
          <w:sz w:val="24"/>
          <w:szCs w:val="24"/>
        </w:rPr>
      </w:pPr>
      <w:r>
        <w:rPr>
          <w:rFonts w:ascii="Times New Roman" w:hAnsi="Times New Roman"/>
          <w:b/>
          <w:sz w:val="24"/>
          <w:szCs w:val="24"/>
        </w:rPr>
        <w:t>МАДОУ №4</w:t>
      </w:r>
      <w:r w:rsidR="00E607D5">
        <w:rPr>
          <w:rFonts w:ascii="Times New Roman" w:hAnsi="Times New Roman"/>
          <w:b/>
          <w:sz w:val="24"/>
          <w:szCs w:val="24"/>
        </w:rPr>
        <w:t>7                                                                                                  М</w:t>
      </w:r>
      <w:r>
        <w:rPr>
          <w:rFonts w:ascii="Times New Roman" w:hAnsi="Times New Roman"/>
          <w:b/>
          <w:sz w:val="24"/>
          <w:szCs w:val="24"/>
        </w:rPr>
        <w:t>АДОУ 4</w:t>
      </w:r>
      <w:r w:rsidR="00E607D5">
        <w:rPr>
          <w:rFonts w:ascii="Times New Roman" w:hAnsi="Times New Roman"/>
          <w:b/>
          <w:sz w:val="24"/>
          <w:szCs w:val="24"/>
        </w:rPr>
        <w:t>7</w:t>
      </w:r>
      <w:r w:rsidR="00E607D5">
        <w:rPr>
          <w:rFonts w:ascii="Times New Roman" w:hAnsi="Times New Roman"/>
          <w:b/>
          <w:sz w:val="24"/>
          <w:szCs w:val="24"/>
        </w:rPr>
        <w:tab/>
      </w:r>
      <w:r w:rsidR="00A81A47" w:rsidRPr="00FC5433">
        <w:rPr>
          <w:rFonts w:ascii="Times New Roman" w:hAnsi="Times New Roman"/>
          <w:b/>
          <w:sz w:val="24"/>
          <w:szCs w:val="24"/>
        </w:rPr>
        <w:tab/>
      </w:r>
      <w:r w:rsidR="00A81A47" w:rsidRPr="00FC5433">
        <w:rPr>
          <w:rFonts w:ascii="Times New Roman" w:hAnsi="Times New Roman"/>
          <w:b/>
          <w:sz w:val="24"/>
          <w:szCs w:val="24"/>
        </w:rPr>
        <w:tab/>
      </w:r>
    </w:p>
    <w:p w:rsidR="00A81A47" w:rsidRPr="00FC5433" w:rsidRDefault="00E607D5" w:rsidP="00E607D5">
      <w:pPr>
        <w:pStyle w:val="FR2"/>
        <w:ind w:left="-360"/>
        <w:jc w:val="both"/>
        <w:rPr>
          <w:rFonts w:ascii="Times New Roman" w:hAnsi="Times New Roman"/>
          <w:sz w:val="24"/>
          <w:szCs w:val="24"/>
        </w:rPr>
      </w:pPr>
      <w:r>
        <w:rPr>
          <w:rFonts w:ascii="Times New Roman" w:hAnsi="Times New Roman"/>
          <w:sz w:val="24"/>
          <w:szCs w:val="24"/>
        </w:rPr>
        <w:t>_______</w:t>
      </w:r>
      <w:r w:rsidR="007C2961">
        <w:rPr>
          <w:rFonts w:ascii="Times New Roman" w:hAnsi="Times New Roman"/>
          <w:sz w:val="24"/>
          <w:szCs w:val="24"/>
        </w:rPr>
        <w:t xml:space="preserve">А. Р. </w:t>
      </w:r>
      <w:proofErr w:type="spellStart"/>
      <w:r w:rsidR="007C2961">
        <w:rPr>
          <w:rFonts w:ascii="Times New Roman" w:hAnsi="Times New Roman"/>
          <w:sz w:val="24"/>
          <w:szCs w:val="24"/>
        </w:rPr>
        <w:t>Иблеева</w:t>
      </w:r>
      <w:proofErr w:type="spellEnd"/>
      <w:r>
        <w:rPr>
          <w:rFonts w:ascii="Times New Roman" w:hAnsi="Times New Roman"/>
          <w:sz w:val="24"/>
          <w:szCs w:val="24"/>
        </w:rPr>
        <w:t xml:space="preserve">                                                                          _________ </w:t>
      </w:r>
      <w:r w:rsidR="007C2961">
        <w:rPr>
          <w:rFonts w:ascii="Times New Roman" w:hAnsi="Times New Roman"/>
          <w:sz w:val="24"/>
          <w:szCs w:val="24"/>
        </w:rPr>
        <w:t xml:space="preserve">Г. М. </w:t>
      </w:r>
      <w:proofErr w:type="spellStart"/>
      <w:r w:rsidR="007C2961">
        <w:rPr>
          <w:rFonts w:ascii="Times New Roman" w:hAnsi="Times New Roman"/>
          <w:sz w:val="24"/>
          <w:szCs w:val="24"/>
        </w:rPr>
        <w:t>Салимгареева</w:t>
      </w:r>
      <w:proofErr w:type="spellEnd"/>
      <w:r w:rsidR="00A81A47" w:rsidRPr="00FC5433">
        <w:rPr>
          <w:rFonts w:ascii="Times New Roman" w:hAnsi="Times New Roman"/>
          <w:sz w:val="24"/>
          <w:szCs w:val="24"/>
        </w:rPr>
        <w:tab/>
      </w:r>
      <w:r>
        <w:rPr>
          <w:rFonts w:ascii="Times New Roman" w:hAnsi="Times New Roman"/>
          <w:sz w:val="24"/>
          <w:szCs w:val="24"/>
        </w:rPr>
        <w:t xml:space="preserve">        ____  __________ 2017г.                                                                    </w:t>
      </w:r>
      <w:r w:rsidR="00A81A47" w:rsidRPr="00FC5433">
        <w:rPr>
          <w:rFonts w:ascii="Times New Roman" w:hAnsi="Times New Roman"/>
          <w:sz w:val="24"/>
          <w:szCs w:val="24"/>
        </w:rPr>
        <w:t>_____ _______ 2017г.</w:t>
      </w:r>
    </w:p>
    <w:p w:rsidR="00A81A47" w:rsidRPr="00FC5433" w:rsidRDefault="00A81A47" w:rsidP="00A81A47">
      <w:pPr>
        <w:pStyle w:val="FR2"/>
        <w:ind w:left="-360"/>
        <w:jc w:val="both"/>
        <w:rPr>
          <w:rFonts w:ascii="Times New Roman" w:hAnsi="Times New Roman"/>
          <w:sz w:val="24"/>
          <w:szCs w:val="24"/>
          <w:u w:val="single"/>
        </w:rPr>
      </w:pPr>
    </w:p>
    <w:p w:rsidR="00A81A47" w:rsidRPr="00FC5433" w:rsidRDefault="00A81A47" w:rsidP="00A81A47">
      <w:pPr>
        <w:pStyle w:val="FR2"/>
        <w:ind w:left="-360"/>
        <w:jc w:val="both"/>
        <w:rPr>
          <w:rFonts w:ascii="Times New Roman" w:hAnsi="Times New Roman"/>
          <w:sz w:val="24"/>
          <w:szCs w:val="24"/>
        </w:rPr>
      </w:pPr>
    </w:p>
    <w:p w:rsidR="00A81A47" w:rsidRPr="00FC5433" w:rsidRDefault="00A81A47" w:rsidP="00A81A47">
      <w:pPr>
        <w:pStyle w:val="FR2"/>
        <w:ind w:left="-360"/>
        <w:jc w:val="center"/>
        <w:rPr>
          <w:rFonts w:ascii="Times New Roman" w:hAnsi="Times New Roman"/>
          <w:b/>
          <w:sz w:val="24"/>
          <w:szCs w:val="24"/>
        </w:rPr>
      </w:pPr>
      <w:r w:rsidRPr="00FC5433">
        <w:rPr>
          <w:rFonts w:ascii="Times New Roman" w:hAnsi="Times New Roman"/>
          <w:b/>
          <w:sz w:val="24"/>
          <w:szCs w:val="24"/>
        </w:rPr>
        <w:t>ПОЛОЖЕНИЕ О КОМИССИИ</w:t>
      </w:r>
    </w:p>
    <w:p w:rsidR="00A81A47" w:rsidRPr="00FC5433" w:rsidRDefault="00A81A47" w:rsidP="00A81A47">
      <w:pPr>
        <w:pStyle w:val="FR2"/>
        <w:ind w:left="-360"/>
        <w:jc w:val="center"/>
        <w:rPr>
          <w:rFonts w:ascii="Times New Roman" w:hAnsi="Times New Roman"/>
          <w:sz w:val="24"/>
          <w:szCs w:val="24"/>
        </w:rPr>
      </w:pPr>
      <w:r w:rsidRPr="00FC5433">
        <w:rPr>
          <w:rFonts w:ascii="Times New Roman" w:hAnsi="Times New Roman"/>
          <w:sz w:val="24"/>
          <w:szCs w:val="24"/>
        </w:rPr>
        <w:t xml:space="preserve">по ведению коллективных переговоров, подготовке проекта, </w:t>
      </w:r>
    </w:p>
    <w:p w:rsidR="00A81A47" w:rsidRPr="00FC5433" w:rsidRDefault="00A81A47" w:rsidP="00A81A47">
      <w:pPr>
        <w:pStyle w:val="FR2"/>
        <w:ind w:left="-360"/>
        <w:jc w:val="center"/>
        <w:rPr>
          <w:rFonts w:ascii="Times New Roman" w:hAnsi="Times New Roman"/>
          <w:sz w:val="24"/>
          <w:szCs w:val="24"/>
        </w:rPr>
      </w:pPr>
      <w:r w:rsidRPr="00FC5433">
        <w:rPr>
          <w:rFonts w:ascii="Times New Roman" w:hAnsi="Times New Roman"/>
          <w:sz w:val="24"/>
          <w:szCs w:val="24"/>
        </w:rPr>
        <w:t xml:space="preserve">заключению и организации </w:t>
      </w:r>
      <w:proofErr w:type="gramStart"/>
      <w:r w:rsidRPr="00FC5433">
        <w:rPr>
          <w:rFonts w:ascii="Times New Roman" w:hAnsi="Times New Roman"/>
          <w:sz w:val="24"/>
          <w:szCs w:val="24"/>
        </w:rPr>
        <w:t>контроля за</w:t>
      </w:r>
      <w:proofErr w:type="gramEnd"/>
      <w:r w:rsidRPr="00FC5433">
        <w:rPr>
          <w:rFonts w:ascii="Times New Roman" w:hAnsi="Times New Roman"/>
          <w:sz w:val="24"/>
          <w:szCs w:val="24"/>
        </w:rPr>
        <w:t xml:space="preserve"> выполнением коллективного договора </w:t>
      </w:r>
    </w:p>
    <w:p w:rsidR="00A81A47" w:rsidRPr="00FC5433" w:rsidRDefault="000D7FFD" w:rsidP="00A81A47">
      <w:pPr>
        <w:pStyle w:val="FR2"/>
        <w:ind w:left="-360"/>
        <w:jc w:val="center"/>
        <w:rPr>
          <w:rFonts w:ascii="Times New Roman" w:hAnsi="Times New Roman"/>
          <w:b/>
          <w:sz w:val="24"/>
          <w:szCs w:val="24"/>
        </w:rPr>
      </w:pPr>
      <w:r>
        <w:rPr>
          <w:rFonts w:ascii="Times New Roman" w:hAnsi="Times New Roman"/>
          <w:sz w:val="24"/>
          <w:szCs w:val="24"/>
        </w:rPr>
        <w:t>Муниципального бюджетного дошкольного образовательного учреждения «Детский сад №17 комбинированного вида» Приволжского</w:t>
      </w:r>
      <w:r w:rsidR="00A81A47" w:rsidRPr="00FC5433">
        <w:rPr>
          <w:rFonts w:ascii="Times New Roman" w:hAnsi="Times New Roman"/>
          <w:sz w:val="24"/>
          <w:szCs w:val="24"/>
        </w:rPr>
        <w:t xml:space="preserve"> района г</w:t>
      </w:r>
      <w:proofErr w:type="gramStart"/>
      <w:r w:rsidR="00A81A47" w:rsidRPr="00FC5433">
        <w:rPr>
          <w:rFonts w:ascii="Times New Roman" w:hAnsi="Times New Roman"/>
          <w:sz w:val="24"/>
          <w:szCs w:val="24"/>
        </w:rPr>
        <w:t>.К</w:t>
      </w:r>
      <w:proofErr w:type="gramEnd"/>
      <w:r w:rsidR="00A81A47" w:rsidRPr="00FC5433">
        <w:rPr>
          <w:rFonts w:ascii="Times New Roman" w:hAnsi="Times New Roman"/>
          <w:sz w:val="24"/>
          <w:szCs w:val="24"/>
        </w:rPr>
        <w:t xml:space="preserve">азани </w:t>
      </w:r>
    </w:p>
    <w:p w:rsidR="00A81A47" w:rsidRPr="00FC5433" w:rsidRDefault="00A81A47" w:rsidP="00A81A47">
      <w:pPr>
        <w:ind w:left="-360"/>
        <w:jc w:val="center"/>
        <w:rPr>
          <w:b/>
        </w:rPr>
      </w:pPr>
    </w:p>
    <w:p w:rsidR="00A81A47" w:rsidRPr="00FC5433" w:rsidRDefault="00A81A47" w:rsidP="00A81A47">
      <w:pPr>
        <w:ind w:left="-360"/>
        <w:jc w:val="center"/>
      </w:pPr>
      <w:r w:rsidRPr="00FC5433">
        <w:rPr>
          <w:b/>
        </w:rPr>
        <w:t>1. Общие положения.</w:t>
      </w:r>
    </w:p>
    <w:p w:rsidR="00A81A47" w:rsidRPr="00FC5433" w:rsidRDefault="00A81A47" w:rsidP="00A81A47">
      <w:pPr>
        <w:pStyle w:val="21"/>
        <w:spacing w:after="0" w:line="240" w:lineRule="auto"/>
        <w:ind w:left="0"/>
        <w:jc w:val="both"/>
      </w:pPr>
      <w:r w:rsidRPr="00FC5433">
        <w:t xml:space="preserve">  1.1.  Комиссия  в своей деятельности руководствуется действующим  трудовым законодательством, соглашениями всех уровней, действие которых распространяется на организацию, настоящим Положением и заключенным коллективным договором.</w:t>
      </w:r>
    </w:p>
    <w:p w:rsidR="00A81A47" w:rsidRPr="00FC5433" w:rsidRDefault="00A81A47" w:rsidP="00A81A47">
      <w:pPr>
        <w:ind w:left="-360" w:firstLine="540"/>
        <w:jc w:val="both"/>
      </w:pPr>
      <w:r w:rsidRPr="00FC5433">
        <w:t>1.2. При формировании и осуществлении  деятельности Комиссии стороны руководствуются следующими основным принципами социального партнерства:</w:t>
      </w:r>
    </w:p>
    <w:p w:rsidR="00A81A47" w:rsidRPr="00FC5433" w:rsidRDefault="00A81A47" w:rsidP="00A81A47">
      <w:pPr>
        <w:ind w:left="-360" w:firstLine="540"/>
        <w:jc w:val="both"/>
      </w:pPr>
      <w:r w:rsidRPr="00FC5433">
        <w:t>1.2.1.равноправие сторон;</w:t>
      </w:r>
    </w:p>
    <w:p w:rsidR="00A81A47" w:rsidRPr="00FC5433" w:rsidRDefault="00A81A47" w:rsidP="00A81A47">
      <w:pPr>
        <w:ind w:left="-360" w:firstLine="540"/>
        <w:jc w:val="both"/>
      </w:pPr>
      <w:r w:rsidRPr="00FC5433">
        <w:t>1.2.2. уважение и учет интересов сторон;</w:t>
      </w:r>
    </w:p>
    <w:p w:rsidR="00A81A47" w:rsidRPr="00FC5433" w:rsidRDefault="00A81A47" w:rsidP="00A81A47">
      <w:pPr>
        <w:ind w:left="-360" w:firstLine="540"/>
        <w:jc w:val="both"/>
      </w:pPr>
      <w:r w:rsidRPr="00FC5433">
        <w:t>1.2.3. заинтересованность сторон в участии в договорных отношениях;</w:t>
      </w:r>
    </w:p>
    <w:p w:rsidR="00A81A47" w:rsidRPr="00FC5433" w:rsidRDefault="00A81A47" w:rsidP="00A81A47">
      <w:pPr>
        <w:ind w:left="-360" w:firstLine="540"/>
        <w:jc w:val="both"/>
      </w:pPr>
      <w:r w:rsidRPr="00FC5433">
        <w:t>1.2.4. соблюдение сторонами и их представителями законов и иных нормативных правовых актов;</w:t>
      </w:r>
    </w:p>
    <w:p w:rsidR="00A81A47" w:rsidRPr="00FC5433" w:rsidRDefault="00A81A47" w:rsidP="00A81A47">
      <w:pPr>
        <w:ind w:left="-360" w:firstLine="540"/>
        <w:jc w:val="both"/>
      </w:pPr>
      <w:r w:rsidRPr="00FC5433">
        <w:t>1.2.5. полномочность представителей сторон;</w:t>
      </w:r>
    </w:p>
    <w:p w:rsidR="00A81A47" w:rsidRPr="00FC5433" w:rsidRDefault="00A81A47" w:rsidP="00A81A47">
      <w:pPr>
        <w:ind w:left="-360" w:firstLine="540"/>
        <w:jc w:val="both"/>
      </w:pPr>
      <w:r w:rsidRPr="00FC5433">
        <w:t>1.2.6. свобода выбора при обсуждении вопросов, входящих в сферу труда;</w:t>
      </w:r>
    </w:p>
    <w:p w:rsidR="00A81A47" w:rsidRPr="00FC5433" w:rsidRDefault="00A81A47" w:rsidP="00A81A47">
      <w:pPr>
        <w:ind w:left="-360" w:firstLine="540"/>
        <w:jc w:val="both"/>
      </w:pPr>
      <w:r w:rsidRPr="00FC5433">
        <w:t>1.2.7. добровольность принятия сторонами на себя обязательств;</w:t>
      </w:r>
    </w:p>
    <w:p w:rsidR="00A81A47" w:rsidRPr="00FC5433" w:rsidRDefault="00A81A47" w:rsidP="00A81A47">
      <w:pPr>
        <w:ind w:left="-360" w:firstLine="540"/>
        <w:jc w:val="both"/>
      </w:pPr>
      <w:r w:rsidRPr="00FC5433">
        <w:t>1.2.8. реальность обязательств, принимаемых на себя сторонами;</w:t>
      </w:r>
    </w:p>
    <w:p w:rsidR="00A81A47" w:rsidRPr="00FC5433" w:rsidRDefault="00A81A47" w:rsidP="00A81A47">
      <w:pPr>
        <w:ind w:left="-360" w:firstLine="540"/>
        <w:jc w:val="both"/>
      </w:pPr>
      <w:r w:rsidRPr="00FC5433">
        <w:t>1.2.9. обязательность выполнения коллективных договоров, соглашений;</w:t>
      </w:r>
    </w:p>
    <w:p w:rsidR="00A81A47" w:rsidRPr="00FC5433" w:rsidRDefault="00A81A47" w:rsidP="00A81A47">
      <w:pPr>
        <w:ind w:left="-360" w:firstLine="540"/>
        <w:jc w:val="both"/>
      </w:pPr>
      <w:r w:rsidRPr="00FC5433">
        <w:t xml:space="preserve">1.2.10. </w:t>
      </w:r>
      <w:proofErr w:type="gramStart"/>
      <w:r w:rsidRPr="00FC5433">
        <w:t>контроль за</w:t>
      </w:r>
      <w:proofErr w:type="gramEnd"/>
      <w:r w:rsidRPr="00FC5433">
        <w:t xml:space="preserve"> выполнением принятых коллективных договоров, соглашений;</w:t>
      </w:r>
    </w:p>
    <w:p w:rsidR="00A81A47" w:rsidRPr="00FC5433" w:rsidRDefault="00A81A47" w:rsidP="00A81A47">
      <w:pPr>
        <w:ind w:left="-360" w:firstLine="540"/>
        <w:jc w:val="both"/>
      </w:pPr>
      <w:r w:rsidRPr="00FC5433">
        <w:t>1.2.11. ответственность сторон, их представителей за невыполнение по их вине коллективных договоров, соглашений.</w:t>
      </w:r>
    </w:p>
    <w:p w:rsidR="00A81A47" w:rsidRPr="00FC5433" w:rsidRDefault="00A81A47" w:rsidP="00A81A47">
      <w:pPr>
        <w:ind w:left="-360" w:firstLine="540"/>
        <w:jc w:val="center"/>
        <w:rPr>
          <w:b/>
        </w:rPr>
      </w:pPr>
      <w:r w:rsidRPr="00FC5433">
        <w:rPr>
          <w:b/>
        </w:rPr>
        <w:t>2. Основные цели и задачи Комиссии.</w:t>
      </w:r>
    </w:p>
    <w:p w:rsidR="00A81A47" w:rsidRPr="00FC5433" w:rsidRDefault="00A81A47" w:rsidP="00A81A47">
      <w:pPr>
        <w:ind w:left="-360" w:firstLine="540"/>
        <w:jc w:val="both"/>
      </w:pPr>
      <w:r w:rsidRPr="00FC5433">
        <w:t>2.1. Основными целями Комиссии являются:</w:t>
      </w:r>
    </w:p>
    <w:p w:rsidR="00A81A47" w:rsidRPr="00FC5433" w:rsidRDefault="00A81A47" w:rsidP="00A81A47">
      <w:pPr>
        <w:ind w:left="-360" w:firstLine="540"/>
        <w:jc w:val="both"/>
      </w:pPr>
      <w:r w:rsidRPr="00FC5433">
        <w:t>2.1.1. достижение согласования интересов сторон трудовых отношений.</w:t>
      </w:r>
    </w:p>
    <w:p w:rsidR="00A81A47" w:rsidRPr="00FC5433" w:rsidRDefault="00A81A47" w:rsidP="00A81A47">
      <w:pPr>
        <w:ind w:left="-360" w:firstLine="540"/>
        <w:jc w:val="both"/>
      </w:pPr>
      <w:r w:rsidRPr="00FC5433">
        <w:t xml:space="preserve">2.1.2. содействие коллективно-договорному регулированию социально - трудовых отношений на предприятии и его филиалах. </w:t>
      </w:r>
    </w:p>
    <w:p w:rsidR="00A81A47" w:rsidRPr="00FC5433" w:rsidRDefault="00A81A47" w:rsidP="00A81A47">
      <w:pPr>
        <w:ind w:left="-360" w:firstLine="540"/>
        <w:jc w:val="both"/>
      </w:pPr>
      <w:r w:rsidRPr="00FC5433">
        <w:t>2.2. Основными задачами Комиссии являются:</w:t>
      </w:r>
    </w:p>
    <w:p w:rsidR="00A81A47" w:rsidRPr="00FC5433" w:rsidRDefault="00A81A47" w:rsidP="00A81A47">
      <w:pPr>
        <w:ind w:left="-360" w:firstLine="540"/>
        <w:jc w:val="both"/>
      </w:pPr>
      <w:r w:rsidRPr="00FC5433">
        <w:t xml:space="preserve">2.2.1. развитие системы социального партнерства между Работниками </w:t>
      </w:r>
      <w:r w:rsidR="00E607D5">
        <w:t xml:space="preserve">Муниципального бюджетного дошкольного образовательного учреждения «Детский сад №17 комбинированного вида» Приволжского </w:t>
      </w:r>
      <w:r w:rsidRPr="00FC5433">
        <w:t xml:space="preserve"> района г</w:t>
      </w:r>
      <w:proofErr w:type="gramStart"/>
      <w:r w:rsidRPr="00FC5433">
        <w:t>.К</w:t>
      </w:r>
      <w:proofErr w:type="gramEnd"/>
      <w:r w:rsidRPr="00FC5433">
        <w:t>азани 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A81A47" w:rsidRPr="00FC5433" w:rsidRDefault="00A81A47" w:rsidP="00A81A47">
      <w:pPr>
        <w:ind w:left="-360" w:firstLine="540"/>
        <w:jc w:val="both"/>
      </w:pPr>
      <w:r w:rsidRPr="00FC5433">
        <w:t>2.2.2. ведение коллективных переговоров и подготовка проекта коллективного договора (изменений и дополнений);</w:t>
      </w:r>
    </w:p>
    <w:p w:rsidR="00A81A47" w:rsidRPr="00FC5433" w:rsidRDefault="00A81A47" w:rsidP="00A81A47">
      <w:pPr>
        <w:ind w:left="-360" w:firstLine="540"/>
        <w:jc w:val="both"/>
      </w:pPr>
      <w:r w:rsidRPr="00FC5433">
        <w:t>2.2.3. развитие социального партнерства на предприятии;</w:t>
      </w:r>
    </w:p>
    <w:p w:rsidR="00A81A47" w:rsidRPr="00FC5433" w:rsidRDefault="00A81A47" w:rsidP="00A81A47">
      <w:pPr>
        <w:ind w:left="-360" w:firstLine="540"/>
        <w:jc w:val="both"/>
      </w:pPr>
      <w:r w:rsidRPr="00FC5433">
        <w:t>2.3. Для обеспечения регулирования социально-трудовых отношений Комиссия:</w:t>
      </w:r>
    </w:p>
    <w:p w:rsidR="00A81A47" w:rsidRPr="00FC5433" w:rsidRDefault="00A81A47" w:rsidP="00A81A47">
      <w:pPr>
        <w:ind w:left="-360" w:firstLine="540"/>
        <w:jc w:val="both"/>
      </w:pPr>
      <w:r w:rsidRPr="00FC5433">
        <w:t>2.3.1. ведет коллективные переговоры;</w:t>
      </w:r>
    </w:p>
    <w:p w:rsidR="00A81A47" w:rsidRPr="00FC5433" w:rsidRDefault="00A81A47" w:rsidP="00A81A47">
      <w:pPr>
        <w:ind w:left="-360" w:firstLine="540"/>
        <w:jc w:val="both"/>
      </w:pPr>
      <w:r w:rsidRPr="00FC5433">
        <w:t>2.3.2. готовит проект коллективного договора (изменений и дополнений);</w:t>
      </w:r>
    </w:p>
    <w:p w:rsidR="00A81A47" w:rsidRPr="00FC5433" w:rsidRDefault="00A81A47" w:rsidP="00A81A47">
      <w:pPr>
        <w:ind w:left="-360" w:firstLine="540"/>
        <w:jc w:val="both"/>
      </w:pPr>
      <w:r w:rsidRPr="00FC5433">
        <w:t xml:space="preserve">2.3.3. организует </w:t>
      </w:r>
      <w:proofErr w:type="gramStart"/>
      <w:r w:rsidRPr="00FC5433">
        <w:t>контроль за</w:t>
      </w:r>
      <w:proofErr w:type="gramEnd"/>
      <w:r w:rsidRPr="00FC5433">
        <w:t xml:space="preserve"> исполнением коллективного договора;</w:t>
      </w:r>
    </w:p>
    <w:p w:rsidR="00A81A47" w:rsidRPr="00FC5433" w:rsidRDefault="00A81A47" w:rsidP="00A81A47">
      <w:pPr>
        <w:ind w:left="-360" w:firstLine="540"/>
        <w:jc w:val="both"/>
      </w:pPr>
      <w:r w:rsidRPr="00FC5433">
        <w:lastRenderedPageBreak/>
        <w:t xml:space="preserve">2.3.4. рассматривает коллективные трудовые споры по поводу заключения или изменения коллективного договора, </w:t>
      </w:r>
      <w:proofErr w:type="gramStart"/>
      <w:r w:rsidRPr="00FC5433">
        <w:t>осуществлении</w:t>
      </w:r>
      <w:proofErr w:type="gramEnd"/>
      <w:r w:rsidRPr="00FC5433">
        <w:t xml:space="preserve"> контроля за его выполнением;</w:t>
      </w:r>
    </w:p>
    <w:p w:rsidR="00A81A47" w:rsidRPr="00FC5433" w:rsidRDefault="00A81A47" w:rsidP="00A81A47">
      <w:pPr>
        <w:ind w:left="-360" w:firstLine="540"/>
        <w:jc w:val="both"/>
      </w:pPr>
      <w:r w:rsidRPr="00FC5433">
        <w:t>2.3.5. создает рабочие группы с привлечением специалистов;</w:t>
      </w:r>
    </w:p>
    <w:p w:rsidR="00A81A47" w:rsidRPr="00FC5433" w:rsidRDefault="00A81A47" w:rsidP="00A81A47">
      <w:pPr>
        <w:ind w:left="-360" w:firstLine="540"/>
        <w:jc w:val="both"/>
      </w:pPr>
      <w:r w:rsidRPr="00FC5433">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rsidR="00A81A47" w:rsidRPr="00FC5433" w:rsidRDefault="00A81A47" w:rsidP="00A81A47">
      <w:pPr>
        <w:ind w:left="-360" w:firstLine="540"/>
        <w:jc w:val="both"/>
      </w:pPr>
      <w:r w:rsidRPr="00FC5433">
        <w:t>2.3.7. получает по договоренности с представительными и исполнительными органами государственной власти и местного самоуправления информацию о социально-экономическом положении в регионе, в отдельных отраслях его экономики, необходимую для ведения коллективных переговоров и заключения коллективного договора (изменений и дополнений).</w:t>
      </w:r>
    </w:p>
    <w:p w:rsidR="00A81A47" w:rsidRPr="00FC5433" w:rsidRDefault="00A81A47" w:rsidP="00A81A47">
      <w:pPr>
        <w:ind w:left="-360" w:firstLine="540"/>
        <w:jc w:val="both"/>
        <w:rPr>
          <w:b/>
        </w:rPr>
      </w:pPr>
    </w:p>
    <w:p w:rsidR="00A81A47" w:rsidRPr="00FC5433" w:rsidRDefault="00A81A47" w:rsidP="00A81A47">
      <w:pPr>
        <w:ind w:left="-360" w:firstLine="540"/>
        <w:jc w:val="center"/>
        <w:rPr>
          <w:b/>
        </w:rPr>
      </w:pPr>
      <w:r w:rsidRPr="00FC5433">
        <w:rPr>
          <w:b/>
        </w:rPr>
        <w:t>3. Состав и формирование Комиссии.</w:t>
      </w:r>
    </w:p>
    <w:p w:rsidR="00A81A47" w:rsidRPr="00FC5433" w:rsidRDefault="00A81A47" w:rsidP="00A81A47">
      <w:pPr>
        <w:ind w:left="-360" w:firstLine="540"/>
        <w:jc w:val="center"/>
      </w:pPr>
    </w:p>
    <w:p w:rsidR="00A81A47" w:rsidRPr="00FC5433" w:rsidRDefault="00A81A47" w:rsidP="00A81A47">
      <w:pPr>
        <w:ind w:left="-360" w:firstLine="540"/>
        <w:jc w:val="both"/>
      </w:pPr>
      <w:r w:rsidRPr="00FC5433">
        <w:t xml:space="preserve">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w:t>
      </w:r>
      <w:proofErr w:type="gramStart"/>
      <w:r w:rsidRPr="00FC5433">
        <w:t>контроля за</w:t>
      </w:r>
      <w:proofErr w:type="gramEnd"/>
      <w:r w:rsidRPr="00FC5433">
        <w:t xml:space="preserve"> его выполнением, а также при формировании и осуществлении деятельности Комиссии интересы Работников представляет Первичная профсоюзная организация ____________________________</w:t>
      </w:r>
    </w:p>
    <w:p w:rsidR="00A81A47" w:rsidRPr="00FC5433" w:rsidRDefault="00A81A47" w:rsidP="00A81A47">
      <w:pPr>
        <w:ind w:left="-360"/>
        <w:jc w:val="both"/>
      </w:pPr>
      <w:r w:rsidRPr="00FC5433">
        <w:t>интересы Работодателя – ____________________________________ или уполномоченные им лица.</w:t>
      </w:r>
    </w:p>
    <w:p w:rsidR="00A81A47" w:rsidRPr="00FC5433" w:rsidRDefault="00A81A47" w:rsidP="00A81A47">
      <w:pPr>
        <w:ind w:left="-360" w:firstLine="540"/>
        <w:jc w:val="both"/>
      </w:pPr>
      <w:r w:rsidRPr="00FC5433">
        <w:t>3.2. Количество членов Комиссии от каждой стороны - не более  ____ человек.</w:t>
      </w:r>
    </w:p>
    <w:p w:rsidR="00A81A47" w:rsidRPr="00FC5433" w:rsidRDefault="00A81A47" w:rsidP="00A81A47">
      <w:pPr>
        <w:ind w:left="-360" w:firstLine="540"/>
        <w:jc w:val="both"/>
      </w:pPr>
      <w:r w:rsidRPr="00FC5433">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rsidR="00A81A47" w:rsidRPr="00FC5433" w:rsidRDefault="00A81A47" w:rsidP="00A81A47">
      <w:pPr>
        <w:ind w:left="-360" w:firstLine="540"/>
        <w:jc w:val="both"/>
      </w:pPr>
      <w:r w:rsidRPr="00FC5433">
        <w:t xml:space="preserve">3.4. Образуя комиссию, стороны наделяют своих представителей полномочиями </w:t>
      </w:r>
      <w:proofErr w:type="gramStart"/>
      <w:r w:rsidRPr="00FC5433">
        <w:t>на</w:t>
      </w:r>
      <w:proofErr w:type="gramEnd"/>
      <w:r w:rsidRPr="00FC5433">
        <w:t>:</w:t>
      </w:r>
    </w:p>
    <w:p w:rsidR="00A81A47" w:rsidRPr="00FC5433" w:rsidRDefault="00A81A47" w:rsidP="00A81A47">
      <w:pPr>
        <w:ind w:left="-360" w:firstLine="540"/>
        <w:jc w:val="both"/>
      </w:pPr>
      <w:r w:rsidRPr="00FC5433">
        <w:t>3.4.1. ведение коллективных переговоров;</w:t>
      </w:r>
    </w:p>
    <w:p w:rsidR="00A81A47" w:rsidRPr="00FC5433" w:rsidRDefault="00A81A47" w:rsidP="00A81A47">
      <w:pPr>
        <w:ind w:left="-360" w:firstLine="540"/>
        <w:jc w:val="both"/>
      </w:pPr>
      <w:r w:rsidRPr="00FC5433">
        <w:t>3.4.2. подготовку проекта коллективного договора (изменений и дополнений);</w:t>
      </w:r>
    </w:p>
    <w:p w:rsidR="00A81A47" w:rsidRPr="00FC5433" w:rsidRDefault="00A81A47" w:rsidP="00A81A47">
      <w:pPr>
        <w:ind w:left="-360" w:firstLine="540"/>
        <w:jc w:val="both"/>
      </w:pPr>
      <w:r w:rsidRPr="00FC5433">
        <w:t xml:space="preserve">3.4.3. организацию </w:t>
      </w:r>
      <w:proofErr w:type="gramStart"/>
      <w:r w:rsidRPr="00FC5433">
        <w:t>контроля за</w:t>
      </w:r>
      <w:proofErr w:type="gramEnd"/>
      <w:r w:rsidRPr="00FC5433">
        <w:t xml:space="preserve"> выполнением коллективного договора;</w:t>
      </w:r>
    </w:p>
    <w:p w:rsidR="00A81A47" w:rsidRPr="00FC5433" w:rsidRDefault="00A81A47" w:rsidP="00A81A47">
      <w:pPr>
        <w:ind w:left="-360" w:firstLine="540"/>
        <w:jc w:val="both"/>
      </w:pPr>
      <w:r w:rsidRPr="00FC5433">
        <w:t>3.4.4. разрешение коллективных трудовых споров.</w:t>
      </w:r>
    </w:p>
    <w:p w:rsidR="00A81A47" w:rsidRPr="00FC5433" w:rsidRDefault="00A81A47" w:rsidP="00A81A47">
      <w:pPr>
        <w:ind w:left="-360" w:firstLine="540"/>
        <w:jc w:val="both"/>
      </w:pPr>
      <w:r w:rsidRPr="00FC5433">
        <w:t>3.5. Стороны, образовавшие Комиссию, назначают из числа своих представителей в Комиссии - координатора стороны.</w:t>
      </w:r>
    </w:p>
    <w:p w:rsidR="00A81A47" w:rsidRPr="00FC5433" w:rsidRDefault="00A81A47" w:rsidP="00A81A47">
      <w:pPr>
        <w:ind w:left="-360" w:firstLine="540"/>
        <w:jc w:val="center"/>
        <w:rPr>
          <w:b/>
        </w:rPr>
      </w:pPr>
    </w:p>
    <w:p w:rsidR="00A81A47" w:rsidRPr="00FC5433" w:rsidRDefault="00A81A47" w:rsidP="00A81A47">
      <w:pPr>
        <w:ind w:left="-360" w:firstLine="540"/>
        <w:jc w:val="center"/>
      </w:pPr>
      <w:r w:rsidRPr="00FC5433">
        <w:rPr>
          <w:b/>
        </w:rPr>
        <w:t>4. Члены Комиссии.</w:t>
      </w:r>
    </w:p>
    <w:p w:rsidR="00A81A47" w:rsidRPr="00FC5433" w:rsidRDefault="00A81A47" w:rsidP="00A81A47">
      <w:pPr>
        <w:ind w:left="-360" w:firstLine="540"/>
        <w:jc w:val="both"/>
      </w:pPr>
      <w:r w:rsidRPr="00FC5433">
        <w:t>4.1. Члены Комиссии:</w:t>
      </w:r>
    </w:p>
    <w:p w:rsidR="00A81A47" w:rsidRPr="00FC5433" w:rsidRDefault="00A81A47" w:rsidP="00A81A47">
      <w:pPr>
        <w:ind w:left="-360" w:firstLine="540"/>
        <w:jc w:val="both"/>
      </w:pPr>
      <w:r w:rsidRPr="00FC5433">
        <w:t>4.1.1. участвуют в заседаниях Комиссии и рабочих групп, в подготовке проектов решений Комиссии;</w:t>
      </w:r>
    </w:p>
    <w:p w:rsidR="00A81A47" w:rsidRPr="00FC5433" w:rsidRDefault="00A81A47" w:rsidP="00A81A47">
      <w:pPr>
        <w:ind w:left="-360" w:firstLine="540"/>
        <w:jc w:val="both"/>
      </w:pPr>
      <w:r w:rsidRPr="00FC5433">
        <w:t>4.1.2. вносят предложения по вопросам, относящимся к компетенции Комиссии, для рассмотрения на заседаниях Комисс</w:t>
      </w:r>
      <w:proofErr w:type="gramStart"/>
      <w:r w:rsidRPr="00FC5433">
        <w:t>ии и ее</w:t>
      </w:r>
      <w:proofErr w:type="gramEnd"/>
      <w:r w:rsidRPr="00FC5433">
        <w:t xml:space="preserve"> рабочих групп. </w:t>
      </w:r>
    </w:p>
    <w:p w:rsidR="00A81A47" w:rsidRPr="00FC5433" w:rsidRDefault="00A81A47" w:rsidP="00A81A47">
      <w:pPr>
        <w:ind w:left="-360" w:firstLine="540"/>
        <w:jc w:val="both"/>
      </w:pPr>
      <w:r w:rsidRPr="00FC5433">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rsidR="00A81A47" w:rsidRPr="00FC5433" w:rsidRDefault="00A81A47" w:rsidP="00A81A47">
      <w:pPr>
        <w:ind w:left="-360" w:firstLine="540"/>
        <w:jc w:val="both"/>
        <w:rPr>
          <w:b/>
        </w:rPr>
      </w:pPr>
    </w:p>
    <w:p w:rsidR="00A81A47" w:rsidRPr="00FC5433" w:rsidRDefault="00A81A47" w:rsidP="00A81A47">
      <w:pPr>
        <w:ind w:left="-360" w:firstLine="540"/>
        <w:jc w:val="center"/>
        <w:rPr>
          <w:b/>
        </w:rPr>
      </w:pPr>
      <w:r w:rsidRPr="00FC5433">
        <w:rPr>
          <w:b/>
        </w:rPr>
        <w:t>5. Порядок работы Комиссии.</w:t>
      </w:r>
    </w:p>
    <w:p w:rsidR="00A81A47" w:rsidRPr="00FC5433" w:rsidRDefault="00A81A47" w:rsidP="00A81A47">
      <w:pPr>
        <w:ind w:left="-360" w:firstLine="540"/>
        <w:jc w:val="center"/>
      </w:pPr>
    </w:p>
    <w:p w:rsidR="00A81A47" w:rsidRPr="00FC5433" w:rsidRDefault="00A81A47" w:rsidP="00A81A47">
      <w:pPr>
        <w:ind w:left="-360" w:firstLine="540"/>
        <w:jc w:val="both"/>
      </w:pPr>
      <w:r w:rsidRPr="00FC5433">
        <w:t>5.1. Заседание комиссии правомочны, если на нем присутствуют координаторы от каждой из сторон, образовавших Комиссию.</w:t>
      </w:r>
    </w:p>
    <w:p w:rsidR="00A81A47" w:rsidRPr="00FC5433" w:rsidRDefault="00A81A47" w:rsidP="00A81A47">
      <w:pPr>
        <w:ind w:left="-360" w:firstLine="540"/>
        <w:jc w:val="both"/>
      </w:pPr>
      <w:r w:rsidRPr="00FC5433">
        <w:t xml:space="preserve">5.2. </w:t>
      </w:r>
      <w:proofErr w:type="gramStart"/>
      <w:r w:rsidRPr="00FC5433">
        <w:t>Первое заседание комиссии, образованной на равноправной основе по решению сторон из наделенных необходимыми полномочиями представителей,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sidRPr="00FC5433">
        <w:rPr>
          <w:i/>
        </w:rPr>
        <w:t>.</w:t>
      </w:r>
      <w:proofErr w:type="gramEnd"/>
      <w:r w:rsidRPr="00FC5433">
        <w:rPr>
          <w:i/>
        </w:rPr>
        <w:t xml:space="preserve"> </w:t>
      </w:r>
      <w:r w:rsidRPr="00FC5433">
        <w:t>Дата первого заседания Комиссии является датой начала переговоров.</w:t>
      </w:r>
    </w:p>
    <w:p w:rsidR="00A81A47" w:rsidRPr="00FC5433" w:rsidRDefault="00A81A47" w:rsidP="00A81A47">
      <w:pPr>
        <w:ind w:left="-360" w:firstLine="540"/>
        <w:jc w:val="both"/>
      </w:pPr>
      <w:r w:rsidRPr="00FC5433">
        <w:t>5.3. На первом заседании комиссии председательствует координатор стороны, инициировавшей переговоры.</w:t>
      </w:r>
    </w:p>
    <w:p w:rsidR="00A81A47" w:rsidRPr="00FC5433" w:rsidRDefault="00A81A47" w:rsidP="00A81A47">
      <w:pPr>
        <w:ind w:left="-360" w:firstLine="540"/>
        <w:jc w:val="both"/>
      </w:pPr>
      <w:r w:rsidRPr="00FC5433">
        <w:lastRenderedPageBreak/>
        <w:t xml:space="preserve">5.4. Заседания комиссии оформляются протоколом, который ведет один из членов комиссии по поручению председателя. Протокол не позже начала следующего </w:t>
      </w:r>
      <w:proofErr w:type="gramStart"/>
      <w:r w:rsidRPr="00FC5433">
        <w:t>заседании</w:t>
      </w:r>
      <w:proofErr w:type="gramEnd"/>
      <w:r w:rsidRPr="00FC5433">
        <w:t xml:space="preserve"> комиссии подписывается координаторами сторон, размножается в двух экземплярах и передается координаторам сторон.</w:t>
      </w:r>
    </w:p>
    <w:p w:rsidR="00A81A47" w:rsidRPr="00FC5433" w:rsidRDefault="00A81A47" w:rsidP="00A81A47">
      <w:pPr>
        <w:ind w:left="-360" w:firstLine="540"/>
        <w:jc w:val="both"/>
      </w:pPr>
      <w:r w:rsidRPr="00FC5433">
        <w:t xml:space="preserve">5.5. Решение комиссии считается принятым, если за его принятие высказались координаторы каждой стороны социального партнерства, </w:t>
      </w:r>
      <w:proofErr w:type="gramStart"/>
      <w:r w:rsidRPr="00FC5433">
        <w:t>образовавших</w:t>
      </w:r>
      <w:proofErr w:type="gramEnd"/>
      <w:r w:rsidRPr="00FC5433">
        <w:t xml:space="preserve"> Комиссию.</w:t>
      </w:r>
    </w:p>
    <w:p w:rsidR="00A81A47" w:rsidRPr="00FC5433" w:rsidRDefault="00A81A47" w:rsidP="00A81A47">
      <w:pPr>
        <w:ind w:left="-360" w:firstLine="540"/>
        <w:jc w:val="both"/>
      </w:pPr>
      <w:r w:rsidRPr="00FC5433">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rsidR="00A81A47" w:rsidRPr="00FC5433" w:rsidRDefault="00A81A47" w:rsidP="00A81A47">
      <w:pPr>
        <w:ind w:left="-360" w:firstLine="540"/>
        <w:jc w:val="both"/>
      </w:pPr>
      <w:r w:rsidRPr="00FC5433">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A81A47" w:rsidRPr="00FC5433" w:rsidRDefault="00A81A47" w:rsidP="00A81A47">
      <w:pPr>
        <w:ind w:left="-360" w:firstLine="540"/>
        <w:jc w:val="both"/>
      </w:pPr>
      <w:r w:rsidRPr="00FC5433">
        <w:t>5.8. Координатор стороны, назначенный председательствующим на следующее заседание Комиссии:</w:t>
      </w:r>
    </w:p>
    <w:p w:rsidR="00A81A47" w:rsidRPr="00FC5433" w:rsidRDefault="00A81A47" w:rsidP="00A81A47">
      <w:pPr>
        <w:ind w:left="-360" w:firstLine="540"/>
        <w:jc w:val="both"/>
      </w:pPr>
      <w:r w:rsidRPr="00FC5433">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A81A47" w:rsidRPr="00FC5433" w:rsidRDefault="00A81A47" w:rsidP="00A81A47">
      <w:pPr>
        <w:ind w:left="-360" w:firstLine="540"/>
        <w:jc w:val="both"/>
      </w:pPr>
      <w:r w:rsidRPr="00FC5433">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A81A47" w:rsidRPr="00FC5433" w:rsidRDefault="00A81A47" w:rsidP="00A81A47">
      <w:pPr>
        <w:ind w:left="-360" w:firstLine="540"/>
        <w:jc w:val="both"/>
      </w:pPr>
      <w:r w:rsidRPr="00FC5433">
        <w:t>5.8.3. председательствует на заседании Комиссии и организует ее работу;</w:t>
      </w:r>
    </w:p>
    <w:p w:rsidR="00A81A47" w:rsidRPr="00FC5433" w:rsidRDefault="00A81A47" w:rsidP="00A81A47">
      <w:pPr>
        <w:ind w:left="-360" w:firstLine="540"/>
        <w:jc w:val="both"/>
      </w:pPr>
      <w:r w:rsidRPr="00FC5433">
        <w:t>5.8.4. проводит в период между заседаниями Комиссии консультации по вопросам, требующим принятия оперативного решения.</w:t>
      </w:r>
    </w:p>
    <w:p w:rsidR="00A81A47" w:rsidRPr="00FC5433" w:rsidRDefault="00A81A47" w:rsidP="00A81A47">
      <w:pPr>
        <w:ind w:left="-360" w:firstLine="540"/>
        <w:jc w:val="both"/>
      </w:pPr>
      <w:r w:rsidRPr="00FC5433">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A81A47" w:rsidRPr="00FC5433" w:rsidRDefault="00A81A47" w:rsidP="00A81A47">
      <w:pPr>
        <w:ind w:left="-360" w:firstLine="540"/>
        <w:jc w:val="both"/>
      </w:pPr>
      <w:r w:rsidRPr="00FC5433">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rsidR="00A81A47" w:rsidRPr="00FC5433" w:rsidRDefault="00A81A47" w:rsidP="00A81A47">
      <w:pPr>
        <w:ind w:left="-360" w:firstLine="540"/>
        <w:jc w:val="both"/>
        <w:rPr>
          <w:b/>
        </w:rPr>
      </w:pPr>
    </w:p>
    <w:p w:rsidR="00A81A47" w:rsidRPr="00FC5433" w:rsidRDefault="00A81A47" w:rsidP="00A81A47">
      <w:pPr>
        <w:ind w:left="-360" w:firstLine="540"/>
        <w:jc w:val="center"/>
        <w:rPr>
          <w:b/>
        </w:rPr>
      </w:pPr>
      <w:r w:rsidRPr="00FC5433">
        <w:rPr>
          <w:b/>
        </w:rPr>
        <w:t>6. Обеспечение деятельности Комиссии</w:t>
      </w:r>
    </w:p>
    <w:p w:rsidR="00A81A47" w:rsidRPr="00FC5433" w:rsidRDefault="00A81A47" w:rsidP="00A81A47">
      <w:pPr>
        <w:ind w:left="-360" w:firstLine="540"/>
        <w:jc w:val="center"/>
      </w:pPr>
    </w:p>
    <w:p w:rsidR="00A81A47" w:rsidRPr="00FC5433" w:rsidRDefault="00A81A47" w:rsidP="00A81A47">
      <w:pPr>
        <w:ind w:left="-360" w:firstLine="540"/>
        <w:jc w:val="both"/>
      </w:pPr>
      <w:r w:rsidRPr="00FC5433">
        <w:t>6.1. Организационное и материально - техническое обеспечение деятельности Комиссии осуществляется Работодателем.</w:t>
      </w:r>
    </w:p>
    <w:p w:rsidR="00A81A47" w:rsidRPr="00FC5433" w:rsidRDefault="00A81A47" w:rsidP="00A81A47">
      <w:pPr>
        <w:jc w:val="right"/>
        <w:rPr>
          <w:b/>
        </w:rPr>
      </w:pPr>
    </w:p>
    <w:p w:rsidR="00A81A47" w:rsidRPr="00FC5433" w:rsidRDefault="00A81A47" w:rsidP="00A81A47">
      <w:pPr>
        <w:jc w:val="right"/>
        <w:rPr>
          <w:b/>
        </w:rPr>
      </w:pPr>
    </w:p>
    <w:p w:rsidR="00A81A47" w:rsidRPr="00FC5433" w:rsidRDefault="00A81A47" w:rsidP="00A81A47">
      <w:pPr>
        <w:jc w:val="right"/>
        <w:rPr>
          <w:b/>
        </w:rPr>
      </w:pPr>
    </w:p>
    <w:p w:rsidR="00A81A47" w:rsidRPr="00FC5433" w:rsidRDefault="00A81A47" w:rsidP="00A81A47">
      <w:pPr>
        <w:jc w:val="right"/>
        <w:rPr>
          <w:b/>
        </w:rPr>
      </w:pPr>
    </w:p>
    <w:p w:rsidR="00A81A47" w:rsidRPr="00FC5433" w:rsidRDefault="00A81A47" w:rsidP="00A81A47">
      <w:pPr>
        <w:jc w:val="right"/>
        <w:rPr>
          <w:b/>
        </w:rPr>
      </w:pPr>
    </w:p>
    <w:p w:rsidR="00A81A47" w:rsidRPr="00FC5433" w:rsidRDefault="00A81A47" w:rsidP="00A81A47">
      <w:pPr>
        <w:jc w:val="right"/>
        <w:rPr>
          <w:b/>
        </w:rPr>
      </w:pPr>
    </w:p>
    <w:p w:rsidR="00A81A47" w:rsidRPr="00FC5433" w:rsidRDefault="00A81A47" w:rsidP="00A81A47">
      <w:pPr>
        <w:jc w:val="right"/>
        <w:rPr>
          <w:b/>
        </w:rPr>
      </w:pPr>
    </w:p>
    <w:p w:rsidR="00A81A47" w:rsidRPr="00FC5433" w:rsidRDefault="00A81A47" w:rsidP="00A81A47">
      <w:pPr>
        <w:jc w:val="right"/>
        <w:rPr>
          <w:b/>
        </w:rPr>
      </w:pPr>
    </w:p>
    <w:p w:rsidR="00A81A47" w:rsidRPr="00FC5433" w:rsidRDefault="00A81A47" w:rsidP="00A81A47">
      <w:pPr>
        <w:rPr>
          <w:b/>
        </w:rPr>
      </w:pPr>
    </w:p>
    <w:p w:rsidR="00A81A47" w:rsidRPr="00FC5433" w:rsidRDefault="00A81A47" w:rsidP="00A81A47">
      <w:pPr>
        <w:rPr>
          <w:b/>
        </w:rPr>
      </w:pPr>
    </w:p>
    <w:p w:rsidR="00A81A47" w:rsidRPr="00FC5433" w:rsidRDefault="00A81A47" w:rsidP="00A81A47">
      <w:pPr>
        <w:jc w:val="right"/>
        <w:rPr>
          <w:b/>
        </w:rPr>
      </w:pPr>
    </w:p>
    <w:p w:rsidR="00A81A47" w:rsidRPr="00FC5433" w:rsidRDefault="00A81A47" w:rsidP="00A81A47">
      <w:pPr>
        <w:jc w:val="right"/>
        <w:rPr>
          <w:b/>
        </w:rPr>
      </w:pPr>
    </w:p>
    <w:p w:rsidR="000D7FFD" w:rsidRDefault="000D7FFD" w:rsidP="00A81A47">
      <w:pPr>
        <w:jc w:val="right"/>
        <w:rPr>
          <w:b/>
        </w:rPr>
      </w:pPr>
    </w:p>
    <w:p w:rsidR="000D7FFD" w:rsidRDefault="000D7FFD" w:rsidP="00A81A47">
      <w:pPr>
        <w:jc w:val="right"/>
        <w:rPr>
          <w:b/>
        </w:rPr>
      </w:pPr>
    </w:p>
    <w:p w:rsidR="00A81A47" w:rsidRPr="00FC5433" w:rsidRDefault="00A81A47" w:rsidP="00A81A47">
      <w:pPr>
        <w:jc w:val="right"/>
        <w:rPr>
          <w:b/>
        </w:rPr>
      </w:pPr>
      <w:r w:rsidRPr="00FC5433">
        <w:rPr>
          <w:b/>
        </w:rPr>
        <w:t>Приложение №22</w:t>
      </w:r>
    </w:p>
    <w:tbl>
      <w:tblPr>
        <w:tblStyle w:val="a7"/>
        <w:tblpPr w:leftFromText="180" w:rightFromText="180" w:vertAnchor="text" w:horzAnchor="margin" w:tblpY="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5"/>
        <w:gridCol w:w="1988"/>
        <w:gridCol w:w="1826"/>
        <w:gridCol w:w="1770"/>
        <w:gridCol w:w="2092"/>
      </w:tblGrid>
      <w:tr w:rsidR="00265E5D" w:rsidRPr="00265E5D" w:rsidTr="00265E5D">
        <w:tc>
          <w:tcPr>
            <w:tcW w:w="1895" w:type="dxa"/>
          </w:tcPr>
          <w:p w:rsidR="00265E5D" w:rsidRPr="00265E5D" w:rsidRDefault="00265E5D" w:rsidP="00265E5D">
            <w:pPr>
              <w:jc w:val="center"/>
              <w:rPr>
                <w:b/>
                <w:sz w:val="20"/>
                <w:szCs w:val="20"/>
              </w:rPr>
            </w:pPr>
            <w:r w:rsidRPr="00265E5D">
              <w:rPr>
                <w:b/>
                <w:sz w:val="20"/>
                <w:szCs w:val="20"/>
              </w:rPr>
              <w:t>СОГЛАСОВАНО</w:t>
            </w:r>
          </w:p>
        </w:tc>
        <w:tc>
          <w:tcPr>
            <w:tcW w:w="1988" w:type="dxa"/>
          </w:tcPr>
          <w:p w:rsidR="00265E5D" w:rsidRPr="00265E5D" w:rsidRDefault="00265E5D" w:rsidP="00265E5D">
            <w:pPr>
              <w:spacing w:line="276" w:lineRule="auto"/>
              <w:jc w:val="center"/>
              <w:rPr>
                <w:b/>
                <w:sz w:val="20"/>
                <w:szCs w:val="20"/>
              </w:rPr>
            </w:pPr>
            <w:r w:rsidRPr="00265E5D">
              <w:rPr>
                <w:b/>
                <w:sz w:val="20"/>
                <w:szCs w:val="20"/>
              </w:rPr>
              <w:t>СОГЛАСОВАНО</w:t>
            </w:r>
          </w:p>
        </w:tc>
        <w:tc>
          <w:tcPr>
            <w:tcW w:w="1826" w:type="dxa"/>
          </w:tcPr>
          <w:p w:rsidR="00265E5D" w:rsidRPr="00265E5D" w:rsidRDefault="00265E5D" w:rsidP="00265E5D">
            <w:pPr>
              <w:jc w:val="center"/>
              <w:rPr>
                <w:b/>
                <w:sz w:val="20"/>
                <w:szCs w:val="20"/>
              </w:rPr>
            </w:pPr>
            <w:r w:rsidRPr="00265E5D">
              <w:rPr>
                <w:b/>
                <w:sz w:val="20"/>
                <w:szCs w:val="20"/>
              </w:rPr>
              <w:t>СОГЛАСОВАНО</w:t>
            </w:r>
          </w:p>
        </w:tc>
        <w:tc>
          <w:tcPr>
            <w:tcW w:w="1770" w:type="dxa"/>
          </w:tcPr>
          <w:p w:rsidR="00265E5D" w:rsidRPr="00265E5D" w:rsidRDefault="00265E5D" w:rsidP="00265E5D">
            <w:pPr>
              <w:spacing w:line="276" w:lineRule="auto"/>
              <w:jc w:val="center"/>
              <w:rPr>
                <w:b/>
                <w:sz w:val="20"/>
                <w:szCs w:val="20"/>
              </w:rPr>
            </w:pPr>
            <w:r w:rsidRPr="00265E5D">
              <w:rPr>
                <w:b/>
                <w:sz w:val="20"/>
                <w:szCs w:val="20"/>
              </w:rPr>
              <w:t>ПРИНЯТО</w:t>
            </w:r>
          </w:p>
        </w:tc>
        <w:tc>
          <w:tcPr>
            <w:tcW w:w="2092" w:type="dxa"/>
          </w:tcPr>
          <w:p w:rsidR="00265E5D" w:rsidRPr="00265E5D" w:rsidRDefault="00265E5D" w:rsidP="00265E5D">
            <w:pPr>
              <w:spacing w:line="276" w:lineRule="auto"/>
              <w:jc w:val="center"/>
              <w:rPr>
                <w:b/>
                <w:sz w:val="20"/>
                <w:szCs w:val="20"/>
              </w:rPr>
            </w:pPr>
            <w:r w:rsidRPr="00265E5D">
              <w:rPr>
                <w:b/>
                <w:sz w:val="20"/>
                <w:szCs w:val="20"/>
              </w:rPr>
              <w:t>УТВЕРЖДЕНО</w:t>
            </w:r>
          </w:p>
        </w:tc>
      </w:tr>
      <w:tr w:rsidR="00265E5D" w:rsidRPr="00265E5D" w:rsidTr="00265E5D">
        <w:tc>
          <w:tcPr>
            <w:tcW w:w="1895" w:type="dxa"/>
          </w:tcPr>
          <w:p w:rsidR="00265E5D" w:rsidRPr="00265E5D" w:rsidRDefault="00265E5D" w:rsidP="00265E5D">
            <w:pPr>
              <w:jc w:val="center"/>
              <w:rPr>
                <w:b/>
                <w:sz w:val="20"/>
                <w:szCs w:val="20"/>
              </w:rPr>
            </w:pPr>
            <w:r w:rsidRPr="00265E5D">
              <w:rPr>
                <w:b/>
                <w:sz w:val="20"/>
                <w:szCs w:val="20"/>
              </w:rPr>
              <w:lastRenderedPageBreak/>
              <w:t>Советом родителей</w:t>
            </w:r>
          </w:p>
          <w:p w:rsidR="00265E5D" w:rsidRPr="00265E5D" w:rsidRDefault="00265E5D" w:rsidP="00265E5D">
            <w:pPr>
              <w:jc w:val="center"/>
              <w:rPr>
                <w:b/>
                <w:sz w:val="20"/>
                <w:szCs w:val="20"/>
              </w:rPr>
            </w:pPr>
          </w:p>
        </w:tc>
        <w:tc>
          <w:tcPr>
            <w:tcW w:w="1988" w:type="dxa"/>
          </w:tcPr>
          <w:p w:rsidR="00265E5D" w:rsidRPr="00265E5D" w:rsidRDefault="00265E5D" w:rsidP="00265E5D">
            <w:pPr>
              <w:spacing w:line="276" w:lineRule="auto"/>
              <w:jc w:val="center"/>
              <w:rPr>
                <w:b/>
                <w:sz w:val="20"/>
                <w:szCs w:val="20"/>
              </w:rPr>
            </w:pPr>
            <w:r w:rsidRPr="00265E5D">
              <w:rPr>
                <w:b/>
                <w:sz w:val="20"/>
                <w:szCs w:val="20"/>
              </w:rPr>
              <w:t>Профсоюзным комитетом</w:t>
            </w:r>
          </w:p>
          <w:p w:rsidR="00265E5D" w:rsidRPr="00265E5D" w:rsidRDefault="00265E5D" w:rsidP="00265E5D">
            <w:pPr>
              <w:spacing w:line="276" w:lineRule="auto"/>
              <w:jc w:val="center"/>
              <w:rPr>
                <w:b/>
                <w:sz w:val="20"/>
                <w:szCs w:val="20"/>
              </w:rPr>
            </w:pPr>
          </w:p>
        </w:tc>
        <w:tc>
          <w:tcPr>
            <w:tcW w:w="1826" w:type="dxa"/>
          </w:tcPr>
          <w:p w:rsidR="00265E5D" w:rsidRPr="00265E5D" w:rsidRDefault="00265E5D" w:rsidP="00265E5D">
            <w:pPr>
              <w:jc w:val="center"/>
              <w:rPr>
                <w:b/>
                <w:sz w:val="20"/>
                <w:szCs w:val="20"/>
              </w:rPr>
            </w:pPr>
            <w:r w:rsidRPr="00265E5D">
              <w:rPr>
                <w:b/>
                <w:sz w:val="20"/>
                <w:szCs w:val="20"/>
              </w:rPr>
              <w:t xml:space="preserve">Советом </w:t>
            </w:r>
            <w:proofErr w:type="gramStart"/>
            <w:r w:rsidRPr="00265E5D">
              <w:rPr>
                <w:b/>
                <w:sz w:val="20"/>
                <w:szCs w:val="20"/>
              </w:rPr>
              <w:t>обучающихся</w:t>
            </w:r>
            <w:proofErr w:type="gramEnd"/>
          </w:p>
        </w:tc>
        <w:tc>
          <w:tcPr>
            <w:tcW w:w="1770" w:type="dxa"/>
          </w:tcPr>
          <w:p w:rsidR="00265E5D" w:rsidRPr="00265E5D" w:rsidRDefault="00265E5D" w:rsidP="00265E5D">
            <w:pPr>
              <w:spacing w:line="276" w:lineRule="auto"/>
              <w:jc w:val="center"/>
              <w:rPr>
                <w:b/>
                <w:sz w:val="20"/>
                <w:szCs w:val="20"/>
              </w:rPr>
            </w:pPr>
            <w:r w:rsidRPr="00265E5D">
              <w:rPr>
                <w:b/>
                <w:sz w:val="20"/>
                <w:szCs w:val="20"/>
              </w:rPr>
              <w:t xml:space="preserve">Педагогическим советом </w:t>
            </w:r>
          </w:p>
        </w:tc>
        <w:tc>
          <w:tcPr>
            <w:tcW w:w="2092" w:type="dxa"/>
          </w:tcPr>
          <w:p w:rsidR="00265E5D" w:rsidRPr="00265E5D" w:rsidRDefault="00265E5D" w:rsidP="00265E5D">
            <w:pPr>
              <w:spacing w:line="276" w:lineRule="auto"/>
              <w:jc w:val="center"/>
              <w:rPr>
                <w:b/>
                <w:sz w:val="20"/>
                <w:szCs w:val="20"/>
              </w:rPr>
            </w:pPr>
            <w:r w:rsidRPr="00265E5D">
              <w:rPr>
                <w:b/>
                <w:sz w:val="20"/>
                <w:szCs w:val="20"/>
              </w:rPr>
              <w:t xml:space="preserve">Приказом заведующей  ДОУ </w:t>
            </w:r>
            <w:proofErr w:type="gramStart"/>
            <w:r w:rsidRPr="00265E5D">
              <w:rPr>
                <w:b/>
                <w:sz w:val="20"/>
                <w:szCs w:val="20"/>
              </w:rPr>
              <w:t>от</w:t>
            </w:r>
            <w:proofErr w:type="gramEnd"/>
            <w:r w:rsidRPr="00265E5D">
              <w:rPr>
                <w:b/>
                <w:sz w:val="20"/>
                <w:szCs w:val="20"/>
              </w:rPr>
              <w:t xml:space="preserve"> "___"______№__</w:t>
            </w:r>
          </w:p>
        </w:tc>
      </w:tr>
      <w:tr w:rsidR="00265E5D" w:rsidRPr="00265E5D" w:rsidTr="00265E5D">
        <w:tc>
          <w:tcPr>
            <w:tcW w:w="1895" w:type="dxa"/>
          </w:tcPr>
          <w:p w:rsidR="00265E5D" w:rsidRPr="00265E5D" w:rsidRDefault="00265E5D" w:rsidP="00265E5D">
            <w:pPr>
              <w:rPr>
                <w:b/>
                <w:sz w:val="20"/>
                <w:szCs w:val="20"/>
              </w:rPr>
            </w:pPr>
            <w:r w:rsidRPr="00265E5D">
              <w:rPr>
                <w:b/>
                <w:sz w:val="20"/>
                <w:szCs w:val="20"/>
              </w:rPr>
              <w:t>Председатель</w:t>
            </w:r>
          </w:p>
          <w:p w:rsidR="00265E5D" w:rsidRPr="00265E5D" w:rsidRDefault="00265E5D" w:rsidP="00265E5D">
            <w:pPr>
              <w:jc w:val="center"/>
              <w:rPr>
                <w:b/>
                <w:sz w:val="20"/>
                <w:szCs w:val="20"/>
              </w:rPr>
            </w:pPr>
            <w:r w:rsidRPr="00265E5D">
              <w:rPr>
                <w:b/>
                <w:sz w:val="20"/>
                <w:szCs w:val="20"/>
              </w:rPr>
              <w:t>_______________</w:t>
            </w:r>
          </w:p>
          <w:p w:rsidR="00265E5D" w:rsidRPr="00265E5D" w:rsidRDefault="00265E5D" w:rsidP="00265E5D">
            <w:pPr>
              <w:jc w:val="center"/>
              <w:rPr>
                <w:b/>
                <w:sz w:val="20"/>
                <w:szCs w:val="20"/>
              </w:rPr>
            </w:pPr>
            <w:proofErr w:type="spellStart"/>
            <w:r w:rsidRPr="00265E5D">
              <w:rPr>
                <w:b/>
                <w:sz w:val="20"/>
                <w:szCs w:val="20"/>
              </w:rPr>
              <w:t>Абдрахманова</w:t>
            </w:r>
            <w:proofErr w:type="spellEnd"/>
            <w:r w:rsidRPr="00265E5D">
              <w:rPr>
                <w:b/>
                <w:sz w:val="20"/>
                <w:szCs w:val="20"/>
              </w:rPr>
              <w:t xml:space="preserve"> И. </w:t>
            </w:r>
          </w:p>
          <w:p w:rsidR="00265E5D" w:rsidRPr="00265E5D" w:rsidRDefault="00265E5D" w:rsidP="00265E5D">
            <w:pPr>
              <w:jc w:val="center"/>
              <w:rPr>
                <w:b/>
                <w:sz w:val="20"/>
                <w:szCs w:val="20"/>
              </w:rPr>
            </w:pPr>
            <w:r w:rsidRPr="00265E5D">
              <w:rPr>
                <w:b/>
                <w:sz w:val="20"/>
                <w:szCs w:val="20"/>
              </w:rPr>
              <w:t>Дата</w:t>
            </w:r>
          </w:p>
        </w:tc>
        <w:tc>
          <w:tcPr>
            <w:tcW w:w="1988" w:type="dxa"/>
          </w:tcPr>
          <w:p w:rsidR="00265E5D" w:rsidRPr="00265E5D" w:rsidRDefault="00265E5D" w:rsidP="00265E5D">
            <w:pPr>
              <w:spacing w:line="276" w:lineRule="auto"/>
              <w:jc w:val="center"/>
              <w:rPr>
                <w:b/>
                <w:sz w:val="20"/>
                <w:szCs w:val="20"/>
              </w:rPr>
            </w:pPr>
            <w:r w:rsidRPr="00265E5D">
              <w:rPr>
                <w:b/>
                <w:sz w:val="20"/>
                <w:szCs w:val="20"/>
              </w:rPr>
              <w:t>Председатель</w:t>
            </w:r>
          </w:p>
          <w:p w:rsidR="00265E5D" w:rsidRPr="00265E5D" w:rsidRDefault="00265E5D" w:rsidP="00265E5D">
            <w:pPr>
              <w:spacing w:line="276" w:lineRule="auto"/>
              <w:jc w:val="center"/>
              <w:rPr>
                <w:b/>
                <w:sz w:val="20"/>
                <w:szCs w:val="20"/>
              </w:rPr>
            </w:pPr>
            <w:r w:rsidRPr="00265E5D">
              <w:rPr>
                <w:b/>
                <w:sz w:val="20"/>
                <w:szCs w:val="20"/>
              </w:rPr>
              <w:t>________________</w:t>
            </w:r>
          </w:p>
          <w:p w:rsidR="00265E5D" w:rsidRPr="00265E5D" w:rsidRDefault="007C2961" w:rsidP="00265E5D">
            <w:pPr>
              <w:spacing w:line="276" w:lineRule="auto"/>
              <w:jc w:val="center"/>
              <w:rPr>
                <w:b/>
                <w:sz w:val="20"/>
                <w:szCs w:val="20"/>
              </w:rPr>
            </w:pPr>
            <w:proofErr w:type="spellStart"/>
            <w:r>
              <w:rPr>
                <w:b/>
                <w:sz w:val="20"/>
                <w:szCs w:val="20"/>
              </w:rPr>
              <w:t>Иблеева</w:t>
            </w:r>
            <w:proofErr w:type="spellEnd"/>
            <w:r>
              <w:rPr>
                <w:b/>
                <w:sz w:val="20"/>
                <w:szCs w:val="20"/>
              </w:rPr>
              <w:t xml:space="preserve"> А. Р.</w:t>
            </w:r>
          </w:p>
          <w:p w:rsidR="00265E5D" w:rsidRPr="00265E5D" w:rsidRDefault="00265E5D" w:rsidP="00265E5D">
            <w:pPr>
              <w:spacing w:line="276" w:lineRule="auto"/>
              <w:jc w:val="center"/>
              <w:rPr>
                <w:b/>
                <w:sz w:val="20"/>
                <w:szCs w:val="20"/>
              </w:rPr>
            </w:pPr>
            <w:r w:rsidRPr="00265E5D">
              <w:rPr>
                <w:b/>
                <w:sz w:val="20"/>
                <w:szCs w:val="20"/>
              </w:rPr>
              <w:t>Дата</w:t>
            </w:r>
          </w:p>
        </w:tc>
        <w:tc>
          <w:tcPr>
            <w:tcW w:w="1826" w:type="dxa"/>
          </w:tcPr>
          <w:p w:rsidR="00265E5D" w:rsidRPr="00265E5D" w:rsidRDefault="00265E5D" w:rsidP="00265E5D">
            <w:pPr>
              <w:spacing w:line="276" w:lineRule="auto"/>
              <w:jc w:val="center"/>
              <w:rPr>
                <w:b/>
                <w:sz w:val="20"/>
                <w:szCs w:val="20"/>
              </w:rPr>
            </w:pPr>
            <w:r w:rsidRPr="00265E5D">
              <w:rPr>
                <w:b/>
                <w:sz w:val="20"/>
                <w:szCs w:val="20"/>
              </w:rPr>
              <w:t>Председатель</w:t>
            </w:r>
          </w:p>
          <w:p w:rsidR="00265E5D" w:rsidRPr="00265E5D" w:rsidRDefault="00265E5D" w:rsidP="00265E5D">
            <w:pPr>
              <w:spacing w:line="276" w:lineRule="auto"/>
              <w:jc w:val="center"/>
              <w:rPr>
                <w:b/>
                <w:sz w:val="20"/>
                <w:szCs w:val="20"/>
              </w:rPr>
            </w:pPr>
            <w:r w:rsidRPr="00265E5D">
              <w:rPr>
                <w:b/>
                <w:sz w:val="20"/>
                <w:szCs w:val="20"/>
              </w:rPr>
              <w:t>________________</w:t>
            </w:r>
          </w:p>
          <w:p w:rsidR="00265E5D" w:rsidRPr="00265E5D" w:rsidRDefault="00265E5D" w:rsidP="00265E5D">
            <w:pPr>
              <w:jc w:val="center"/>
              <w:rPr>
                <w:b/>
                <w:sz w:val="20"/>
                <w:szCs w:val="20"/>
              </w:rPr>
            </w:pPr>
            <w:r w:rsidRPr="00265E5D">
              <w:rPr>
                <w:b/>
                <w:sz w:val="20"/>
                <w:szCs w:val="20"/>
              </w:rPr>
              <w:t>Дата</w:t>
            </w:r>
          </w:p>
        </w:tc>
        <w:tc>
          <w:tcPr>
            <w:tcW w:w="1770" w:type="dxa"/>
          </w:tcPr>
          <w:p w:rsidR="00265E5D" w:rsidRPr="00265E5D" w:rsidRDefault="00265E5D" w:rsidP="00265E5D">
            <w:pPr>
              <w:spacing w:line="276" w:lineRule="auto"/>
              <w:jc w:val="center"/>
              <w:rPr>
                <w:b/>
                <w:sz w:val="20"/>
                <w:szCs w:val="20"/>
              </w:rPr>
            </w:pPr>
            <w:r w:rsidRPr="00265E5D">
              <w:rPr>
                <w:b/>
                <w:sz w:val="20"/>
                <w:szCs w:val="20"/>
              </w:rPr>
              <w:t xml:space="preserve">Протокол </w:t>
            </w:r>
          </w:p>
          <w:p w:rsidR="00265E5D" w:rsidRPr="00265E5D" w:rsidRDefault="00265E5D" w:rsidP="00265E5D">
            <w:pPr>
              <w:spacing w:line="276" w:lineRule="auto"/>
              <w:jc w:val="center"/>
              <w:rPr>
                <w:b/>
                <w:sz w:val="20"/>
                <w:szCs w:val="20"/>
              </w:rPr>
            </w:pPr>
            <w:r w:rsidRPr="00265E5D">
              <w:rPr>
                <w:b/>
                <w:sz w:val="20"/>
                <w:szCs w:val="20"/>
              </w:rPr>
              <w:t>от _____ №___</w:t>
            </w:r>
          </w:p>
          <w:p w:rsidR="00265E5D" w:rsidRPr="00265E5D" w:rsidRDefault="00265E5D" w:rsidP="00265E5D">
            <w:pPr>
              <w:spacing w:line="276" w:lineRule="auto"/>
              <w:jc w:val="center"/>
              <w:rPr>
                <w:b/>
                <w:sz w:val="20"/>
                <w:szCs w:val="20"/>
              </w:rPr>
            </w:pPr>
          </w:p>
        </w:tc>
        <w:tc>
          <w:tcPr>
            <w:tcW w:w="2092" w:type="dxa"/>
          </w:tcPr>
          <w:p w:rsidR="00265E5D" w:rsidRPr="00265E5D" w:rsidRDefault="00265E5D" w:rsidP="00265E5D">
            <w:pPr>
              <w:spacing w:line="276" w:lineRule="auto"/>
              <w:jc w:val="center"/>
              <w:rPr>
                <w:b/>
                <w:sz w:val="20"/>
                <w:szCs w:val="20"/>
              </w:rPr>
            </w:pPr>
          </w:p>
          <w:p w:rsidR="00265E5D" w:rsidRPr="00265E5D" w:rsidRDefault="00265E5D" w:rsidP="00265E5D">
            <w:pPr>
              <w:spacing w:line="276" w:lineRule="auto"/>
              <w:jc w:val="center"/>
              <w:rPr>
                <w:b/>
                <w:sz w:val="20"/>
                <w:szCs w:val="20"/>
              </w:rPr>
            </w:pPr>
            <w:r w:rsidRPr="00265E5D">
              <w:rPr>
                <w:b/>
                <w:sz w:val="20"/>
                <w:szCs w:val="20"/>
              </w:rPr>
              <w:t>____________</w:t>
            </w:r>
          </w:p>
          <w:p w:rsidR="00265E5D" w:rsidRPr="00265E5D" w:rsidRDefault="007C2961" w:rsidP="00265E5D">
            <w:pPr>
              <w:spacing w:line="276" w:lineRule="auto"/>
              <w:jc w:val="center"/>
              <w:rPr>
                <w:b/>
                <w:sz w:val="20"/>
                <w:szCs w:val="20"/>
              </w:rPr>
            </w:pPr>
            <w:r>
              <w:rPr>
                <w:b/>
                <w:sz w:val="20"/>
                <w:szCs w:val="20"/>
              </w:rPr>
              <w:t xml:space="preserve">Г. М. </w:t>
            </w:r>
            <w:proofErr w:type="spellStart"/>
            <w:r>
              <w:rPr>
                <w:b/>
                <w:sz w:val="20"/>
                <w:szCs w:val="20"/>
              </w:rPr>
              <w:t>Салимгареева</w:t>
            </w:r>
            <w:proofErr w:type="spellEnd"/>
          </w:p>
        </w:tc>
      </w:tr>
    </w:tbl>
    <w:p w:rsidR="00A81A47" w:rsidRPr="00FC5433" w:rsidRDefault="00A81A47" w:rsidP="00265E5D">
      <w:pPr>
        <w:shd w:val="clear" w:color="auto" w:fill="FFFFFF"/>
        <w:ind w:right="-1"/>
        <w:jc w:val="center"/>
        <w:rPr>
          <w:b/>
          <w:color w:val="000000"/>
        </w:rPr>
      </w:pPr>
      <w:r w:rsidRPr="00FC5433">
        <w:rPr>
          <w:b/>
          <w:color w:val="000000"/>
        </w:rPr>
        <w:t>Положение</w:t>
      </w:r>
    </w:p>
    <w:p w:rsidR="00A81A47" w:rsidRPr="00FC5433" w:rsidRDefault="00A81A47" w:rsidP="00A81A47">
      <w:pPr>
        <w:shd w:val="clear" w:color="auto" w:fill="FFFFFF"/>
        <w:ind w:right="-1"/>
        <w:jc w:val="center"/>
        <w:rPr>
          <w:b/>
          <w:color w:val="000000"/>
        </w:rPr>
      </w:pPr>
      <w:r w:rsidRPr="00FC5433">
        <w:rPr>
          <w:b/>
          <w:color w:val="000000"/>
        </w:rPr>
        <w:t>о комиссии по урегулированию споров</w:t>
      </w:r>
    </w:p>
    <w:p w:rsidR="00A81A47" w:rsidRPr="00FA149F" w:rsidRDefault="00A81A47" w:rsidP="00FA149F">
      <w:pPr>
        <w:shd w:val="clear" w:color="auto" w:fill="FFFFFF"/>
        <w:ind w:right="-1"/>
        <w:jc w:val="center"/>
        <w:rPr>
          <w:b/>
        </w:rPr>
      </w:pPr>
      <w:r w:rsidRPr="00FC5433">
        <w:rPr>
          <w:b/>
          <w:color w:val="000000"/>
        </w:rPr>
        <w:t>между участниками образовательных отношений</w:t>
      </w:r>
    </w:p>
    <w:p w:rsidR="00A81A47" w:rsidRPr="00FA149F" w:rsidRDefault="00FA149F" w:rsidP="00FA149F">
      <w:pPr>
        <w:shd w:val="clear" w:color="auto" w:fill="FFFFFF"/>
        <w:jc w:val="center"/>
        <w:rPr>
          <w:b/>
          <w:color w:val="000000"/>
        </w:rPr>
      </w:pPr>
      <w:r>
        <w:rPr>
          <w:b/>
          <w:color w:val="000000"/>
        </w:rPr>
        <w:t>1.0бщие положения</w:t>
      </w:r>
    </w:p>
    <w:p w:rsidR="00A81A47" w:rsidRPr="00FC5433" w:rsidRDefault="00A81A47" w:rsidP="00A81A47">
      <w:pPr>
        <w:shd w:val="clear" w:color="auto" w:fill="FFFFFF"/>
        <w:tabs>
          <w:tab w:val="left" w:pos="567"/>
          <w:tab w:val="left" w:pos="851"/>
          <w:tab w:val="left" w:pos="993"/>
        </w:tabs>
        <w:ind w:right="134" w:firstLine="567"/>
        <w:jc w:val="both"/>
      </w:pPr>
      <w:r w:rsidRPr="00FC5433">
        <w:rPr>
          <w:color w:val="000000"/>
          <w:spacing w:val="-13"/>
        </w:rPr>
        <w:t>1.1.</w:t>
      </w:r>
      <w:r w:rsidRPr="00FC5433">
        <w:rPr>
          <w:color w:val="000000"/>
        </w:rPr>
        <w:tab/>
        <w:t xml:space="preserve">Настоящее Положение устанавливает порядок создания, организации работы, принятия и исполнения решений Комиссией по урегулированию споров между </w:t>
      </w:r>
      <w:r w:rsidRPr="00FC5433">
        <w:rPr>
          <w:color w:val="000000"/>
          <w:spacing w:val="-1"/>
        </w:rPr>
        <w:t>участниками образовательных отношений</w:t>
      </w:r>
      <w:r w:rsidRPr="00FC5433">
        <w:rPr>
          <w:color w:val="000000"/>
        </w:rPr>
        <w:t xml:space="preserve"> ___________________________________</w:t>
      </w:r>
      <w:r w:rsidRPr="00FC5433">
        <w:rPr>
          <w:color w:val="000000"/>
          <w:spacing w:val="-1"/>
        </w:rPr>
        <w:t xml:space="preserve">  (далее по тексту положения - Образовательное </w:t>
      </w:r>
      <w:r w:rsidRPr="00FC5433">
        <w:rPr>
          <w:color w:val="000000"/>
        </w:rPr>
        <w:t>учреждение) (далее - Комиссия).</w:t>
      </w:r>
    </w:p>
    <w:p w:rsidR="00A81A47" w:rsidRPr="00FC5433" w:rsidRDefault="00A81A47" w:rsidP="00A81A47">
      <w:pPr>
        <w:shd w:val="clear" w:color="auto" w:fill="FFFFFF"/>
        <w:tabs>
          <w:tab w:val="left" w:pos="466"/>
          <w:tab w:val="left" w:pos="851"/>
          <w:tab w:val="left" w:pos="993"/>
        </w:tabs>
        <w:ind w:right="125" w:firstLine="567"/>
        <w:jc w:val="both"/>
      </w:pPr>
      <w:r w:rsidRPr="00FC5433">
        <w:rPr>
          <w:color w:val="000000"/>
          <w:spacing w:val="-12"/>
        </w:rPr>
        <w:t>1.2.</w:t>
      </w:r>
      <w:r w:rsidRPr="00FC5433">
        <w:rPr>
          <w:color w:val="000000"/>
        </w:rPr>
        <w:tab/>
      </w:r>
      <w:proofErr w:type="gramStart"/>
      <w:r w:rsidRPr="00FC5433">
        <w:rPr>
          <w:color w:val="000000"/>
        </w:rPr>
        <w:t xml:space="preserve">Комиссия создается в соответствии со статьей 45 Федерального закона от 29.12.2012 N 273-ФЗ "Об образовании в Российской Федерации", </w:t>
      </w:r>
      <w:r w:rsidRPr="00FC5433">
        <w:rPr>
          <w:color w:val="000000"/>
          <w:spacing w:val="-2"/>
        </w:rPr>
        <w:t xml:space="preserve"> в целях урегулирования разногласий между участниками </w:t>
      </w:r>
      <w:r w:rsidRPr="00FC5433">
        <w:rPr>
          <w:color w:val="000000"/>
        </w:rPr>
        <w:t xml:space="preserve">образовательных отношений Образовательного учреждения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w:t>
      </w:r>
      <w:r w:rsidRPr="00FC5433">
        <w:rPr>
          <w:color w:val="000000"/>
          <w:spacing w:val="-1"/>
        </w:rPr>
        <w:t>решений о применении к обучающимся дисциплинарного взыскания.</w:t>
      </w:r>
      <w:proofErr w:type="gramEnd"/>
    </w:p>
    <w:p w:rsidR="00A81A47" w:rsidRPr="00FC5433" w:rsidRDefault="00A81A47" w:rsidP="00A81A47">
      <w:pPr>
        <w:shd w:val="clear" w:color="auto" w:fill="FFFFFF"/>
        <w:tabs>
          <w:tab w:val="left" w:pos="682"/>
          <w:tab w:val="left" w:pos="851"/>
          <w:tab w:val="left" w:pos="993"/>
        </w:tabs>
        <w:ind w:right="120" w:firstLine="567"/>
        <w:jc w:val="both"/>
      </w:pPr>
      <w:r w:rsidRPr="00FC5433">
        <w:rPr>
          <w:color w:val="000000"/>
          <w:spacing w:val="-11"/>
        </w:rPr>
        <w:t>1.3.</w:t>
      </w:r>
      <w:r w:rsidRPr="00FC5433">
        <w:rPr>
          <w:color w:val="000000"/>
        </w:rPr>
        <w:tab/>
        <w:t xml:space="preserve">Комиссия в своей деятельности руководствуется </w:t>
      </w:r>
      <w:r w:rsidRPr="00FC5433">
        <w:rPr>
          <w:color w:val="000000"/>
          <w:u w:val="single"/>
        </w:rPr>
        <w:t>Конституцией</w:t>
      </w:r>
      <w:r w:rsidRPr="00FC5433">
        <w:rPr>
          <w:color w:val="000000"/>
        </w:rPr>
        <w:t xml:space="preserve"> Российской </w:t>
      </w:r>
      <w:r w:rsidRPr="00FC5433">
        <w:rPr>
          <w:color w:val="000000"/>
          <w:spacing w:val="-2"/>
        </w:rPr>
        <w:t xml:space="preserve">Федерации, Федеральным законом от 29.12.2012 N 273-ФЗ "Об образовании в Российской Федерации", Федеральным </w:t>
      </w:r>
      <w:r w:rsidRPr="00FC5433">
        <w:rPr>
          <w:color w:val="000000"/>
          <w:spacing w:val="-2"/>
          <w:u w:val="single"/>
        </w:rPr>
        <w:t>законом</w:t>
      </w:r>
      <w:r w:rsidRPr="00FC5433">
        <w:rPr>
          <w:color w:val="000000"/>
          <w:spacing w:val="-2"/>
        </w:rPr>
        <w:t xml:space="preserve"> от 24.07.1998 N 124-ФЗ "Об основных гарантиях прав ребенка в Российской Федерации" и иными нормативными правовыми актами Российской </w:t>
      </w:r>
      <w:r w:rsidRPr="00FC5433">
        <w:rPr>
          <w:color w:val="000000"/>
        </w:rPr>
        <w:t xml:space="preserve">Федерации.  </w:t>
      </w:r>
    </w:p>
    <w:p w:rsidR="00A81A47" w:rsidRPr="00265E5D" w:rsidRDefault="00A81A47" w:rsidP="00265E5D">
      <w:pPr>
        <w:shd w:val="clear" w:color="auto" w:fill="FFFFFF"/>
        <w:tabs>
          <w:tab w:val="left" w:pos="576"/>
          <w:tab w:val="left" w:pos="851"/>
          <w:tab w:val="left" w:pos="993"/>
        </w:tabs>
        <w:ind w:right="120" w:firstLine="567"/>
        <w:jc w:val="both"/>
      </w:pPr>
      <w:r w:rsidRPr="00FC5433">
        <w:rPr>
          <w:color w:val="000000"/>
          <w:spacing w:val="-11"/>
        </w:rPr>
        <w:t>1.4.</w:t>
      </w:r>
      <w:r w:rsidRPr="00FC5433">
        <w:rPr>
          <w:color w:val="000000"/>
        </w:rPr>
        <w:tab/>
        <w:t>К участникам образовательных отношений относятся: обучающиеся, родители (законные представители) несовершеннолетних обучающихся, педагогические работники и их представители. Образовательное учреждение.</w:t>
      </w:r>
    </w:p>
    <w:p w:rsidR="00A81A47" w:rsidRPr="00265E5D" w:rsidRDefault="00A81A47" w:rsidP="00265E5D">
      <w:pPr>
        <w:shd w:val="clear" w:color="auto" w:fill="FFFFFF"/>
        <w:tabs>
          <w:tab w:val="left" w:pos="851"/>
          <w:tab w:val="left" w:pos="993"/>
        </w:tabs>
        <w:ind w:firstLine="567"/>
        <w:jc w:val="center"/>
        <w:rPr>
          <w:b/>
          <w:color w:val="000000"/>
        </w:rPr>
      </w:pPr>
      <w:r w:rsidRPr="00FC5433">
        <w:rPr>
          <w:b/>
          <w:color w:val="000000"/>
        </w:rPr>
        <w:t>2. Порядок создани</w:t>
      </w:r>
      <w:r w:rsidR="00265E5D">
        <w:rPr>
          <w:b/>
          <w:color w:val="000000"/>
        </w:rPr>
        <w:t>я и организация работы Комиссии</w:t>
      </w:r>
    </w:p>
    <w:p w:rsidR="00A81A47" w:rsidRPr="00FC5433" w:rsidRDefault="00A81A47" w:rsidP="00A81A47">
      <w:pPr>
        <w:shd w:val="clear" w:color="auto" w:fill="FFFFFF"/>
        <w:tabs>
          <w:tab w:val="left" w:pos="509"/>
          <w:tab w:val="left" w:pos="851"/>
          <w:tab w:val="left" w:pos="993"/>
        </w:tabs>
        <w:ind w:right="115" w:firstLine="567"/>
        <w:jc w:val="both"/>
      </w:pPr>
      <w:r w:rsidRPr="00FC5433">
        <w:rPr>
          <w:color w:val="000000"/>
          <w:spacing w:val="-6"/>
        </w:rPr>
        <w:t>2.1.</w:t>
      </w:r>
      <w:r w:rsidRPr="00FC5433">
        <w:rPr>
          <w:color w:val="000000"/>
        </w:rPr>
        <w:tab/>
      </w:r>
      <w:r w:rsidRPr="00FC5433">
        <w:rPr>
          <w:color w:val="000000"/>
          <w:spacing w:val="-1"/>
        </w:rPr>
        <w:t xml:space="preserve">Комиссия создается в составе 6 человек по 3 представителя от совершеннолетних обучающихся, родителей (законных представителей) несовершеннолетних обучающихся, </w:t>
      </w:r>
      <w:r w:rsidRPr="00FC5433">
        <w:rPr>
          <w:color w:val="000000"/>
        </w:rPr>
        <w:t>работников Образовательного учреждения.</w:t>
      </w:r>
    </w:p>
    <w:p w:rsidR="00A81A47" w:rsidRPr="00FC5433" w:rsidRDefault="00A81A47" w:rsidP="00A81A47">
      <w:pPr>
        <w:shd w:val="clear" w:color="auto" w:fill="FFFFFF"/>
        <w:tabs>
          <w:tab w:val="left" w:pos="614"/>
          <w:tab w:val="left" w:pos="851"/>
          <w:tab w:val="left" w:pos="993"/>
        </w:tabs>
        <w:ind w:right="120" w:firstLine="567"/>
        <w:jc w:val="both"/>
      </w:pPr>
      <w:r w:rsidRPr="00FC5433">
        <w:rPr>
          <w:color w:val="000000"/>
          <w:spacing w:val="-7"/>
        </w:rPr>
        <w:t>2.2.</w:t>
      </w:r>
      <w:r w:rsidRPr="00FC5433">
        <w:rPr>
          <w:color w:val="000000"/>
        </w:rPr>
        <w:tab/>
        <w:t>Представители от родителей (законных представителей) несовершеннолетних обучающихся избираются на Совете родителей.</w:t>
      </w:r>
    </w:p>
    <w:p w:rsidR="00A81A47" w:rsidRPr="00FC5433" w:rsidRDefault="00A81A47" w:rsidP="00A81A47">
      <w:pPr>
        <w:shd w:val="clear" w:color="auto" w:fill="FFFFFF"/>
        <w:tabs>
          <w:tab w:val="left" w:pos="499"/>
          <w:tab w:val="left" w:pos="851"/>
          <w:tab w:val="left" w:pos="993"/>
        </w:tabs>
        <w:ind w:right="120" w:firstLine="567"/>
        <w:jc w:val="both"/>
      </w:pPr>
      <w:r w:rsidRPr="00FC5433">
        <w:rPr>
          <w:color w:val="000000"/>
          <w:spacing w:val="-6"/>
        </w:rPr>
        <w:t>2.3.</w:t>
      </w:r>
      <w:r w:rsidRPr="00FC5433">
        <w:rPr>
          <w:color w:val="000000"/>
        </w:rPr>
        <w:tab/>
      </w:r>
      <w:r w:rsidRPr="00FC5433">
        <w:rPr>
          <w:color w:val="000000"/>
          <w:spacing w:val="-1"/>
        </w:rPr>
        <w:t xml:space="preserve">Представители от работников Образовательного учреждения избираются на Общем </w:t>
      </w:r>
      <w:r w:rsidRPr="00FC5433">
        <w:rPr>
          <w:color w:val="000000"/>
        </w:rPr>
        <w:t>собрании работников Образовательного учреждения.</w:t>
      </w:r>
    </w:p>
    <w:p w:rsidR="00A81A47" w:rsidRPr="00FC5433" w:rsidRDefault="00A81A47" w:rsidP="00A81A47">
      <w:pPr>
        <w:shd w:val="clear" w:color="auto" w:fill="FFFFFF"/>
        <w:tabs>
          <w:tab w:val="left" w:pos="851"/>
          <w:tab w:val="left" w:pos="993"/>
        </w:tabs>
        <w:ind w:firstLine="567"/>
        <w:jc w:val="both"/>
      </w:pPr>
      <w:r w:rsidRPr="00FC5433">
        <w:t>2.4. Положение о Комисс</w:t>
      </w:r>
      <w:proofErr w:type="gramStart"/>
      <w:r w:rsidRPr="00FC5433">
        <w:t>ии  и ее</w:t>
      </w:r>
      <w:proofErr w:type="gramEnd"/>
      <w:r w:rsidRPr="00FC5433">
        <w:t xml:space="preserve"> состав утверждаются приказом Образовательного учреждения.</w:t>
      </w:r>
    </w:p>
    <w:p w:rsidR="00A81A47" w:rsidRPr="00FC5433" w:rsidRDefault="00A81A47" w:rsidP="00A81A47">
      <w:pPr>
        <w:shd w:val="clear" w:color="auto" w:fill="FFFFFF"/>
        <w:tabs>
          <w:tab w:val="left" w:pos="851"/>
          <w:tab w:val="left" w:pos="993"/>
        </w:tabs>
        <w:ind w:firstLine="567"/>
        <w:jc w:val="both"/>
      </w:pPr>
      <w:r w:rsidRPr="00FC5433">
        <w:t>Директор Образовательного учреждения не может входить в состав Комиссии.</w:t>
      </w:r>
    </w:p>
    <w:p w:rsidR="00A81A47" w:rsidRPr="00FC5433" w:rsidRDefault="00A81A47" w:rsidP="00A81A47">
      <w:pPr>
        <w:shd w:val="clear" w:color="auto" w:fill="FFFFFF"/>
        <w:tabs>
          <w:tab w:val="left" w:pos="851"/>
          <w:tab w:val="left" w:pos="993"/>
        </w:tabs>
        <w:ind w:firstLine="567"/>
        <w:jc w:val="both"/>
      </w:pPr>
      <w:r w:rsidRPr="00FC5433">
        <w:t>2.5. Срок полномочий Комиссии составляет 1 год. По окончании срока полномочий Комиссии члены Комиссии не могут быть переизбраны на очередной срок.</w:t>
      </w:r>
    </w:p>
    <w:p w:rsidR="00A81A47" w:rsidRPr="00FC5433" w:rsidRDefault="00A81A47" w:rsidP="00A81A47">
      <w:pPr>
        <w:shd w:val="clear" w:color="auto" w:fill="FFFFFF"/>
        <w:tabs>
          <w:tab w:val="left" w:pos="851"/>
          <w:tab w:val="left" w:pos="993"/>
        </w:tabs>
        <w:ind w:firstLine="567"/>
        <w:jc w:val="both"/>
      </w:pPr>
      <w:r w:rsidRPr="00FC5433">
        <w:t>2.6. Досрочное прекращение полномочий члена Комиссии осуществляется в следующих случаях:</w:t>
      </w:r>
    </w:p>
    <w:p w:rsidR="00A81A47" w:rsidRPr="00FC5433" w:rsidRDefault="00A81A47" w:rsidP="00A81A47">
      <w:pPr>
        <w:shd w:val="clear" w:color="auto" w:fill="FFFFFF"/>
        <w:tabs>
          <w:tab w:val="left" w:pos="851"/>
          <w:tab w:val="left" w:pos="993"/>
        </w:tabs>
        <w:ind w:firstLine="567"/>
        <w:jc w:val="both"/>
      </w:pPr>
      <w:r w:rsidRPr="00FC5433">
        <w:t>-на основании личного заявления члена Комиссии об исключении из его состава;</w:t>
      </w:r>
    </w:p>
    <w:p w:rsidR="00A81A47" w:rsidRPr="00FC5433" w:rsidRDefault="00A81A47" w:rsidP="00A81A47">
      <w:pPr>
        <w:shd w:val="clear" w:color="auto" w:fill="FFFFFF"/>
        <w:tabs>
          <w:tab w:val="left" w:pos="851"/>
          <w:tab w:val="left" w:pos="993"/>
        </w:tabs>
        <w:ind w:firstLine="567"/>
        <w:jc w:val="both"/>
      </w:pPr>
      <w:r w:rsidRPr="00FC5433">
        <w:t>-в случае отчисления из Образовательного учреждения обучающегося, родителем (законным представителем) которого является член Комиссии;</w:t>
      </w:r>
    </w:p>
    <w:p w:rsidR="00A81A47" w:rsidRPr="00FC5433" w:rsidRDefault="00A81A47" w:rsidP="00A81A47">
      <w:pPr>
        <w:shd w:val="clear" w:color="auto" w:fill="FFFFFF"/>
        <w:tabs>
          <w:tab w:val="left" w:pos="851"/>
          <w:tab w:val="left" w:pos="993"/>
        </w:tabs>
        <w:ind w:firstLine="567"/>
        <w:jc w:val="both"/>
      </w:pPr>
      <w:r w:rsidRPr="00FC5433">
        <w:t xml:space="preserve">-в случае завершения </w:t>
      </w:r>
      <w:proofErr w:type="gramStart"/>
      <w:r w:rsidRPr="00FC5433">
        <w:t>обучения</w:t>
      </w:r>
      <w:proofErr w:type="gramEnd"/>
      <w:r w:rsidRPr="00FC5433">
        <w:t xml:space="preserve"> в Образовательном учреждении обучающегося, родителем (законным представителем) которого является член Комиссии;</w:t>
      </w:r>
    </w:p>
    <w:p w:rsidR="00A81A47" w:rsidRPr="00FC5433" w:rsidRDefault="00A81A47" w:rsidP="00A81A47">
      <w:pPr>
        <w:shd w:val="clear" w:color="auto" w:fill="FFFFFF"/>
        <w:tabs>
          <w:tab w:val="left" w:pos="851"/>
          <w:tab w:val="left" w:pos="993"/>
        </w:tabs>
        <w:ind w:firstLine="567"/>
        <w:jc w:val="both"/>
      </w:pPr>
      <w:r w:rsidRPr="00FC5433">
        <w:t>-в случае увольнения работника Образовательного учреждения - члена Комиссии;</w:t>
      </w:r>
    </w:p>
    <w:p w:rsidR="00A81A47" w:rsidRPr="00FC5433" w:rsidRDefault="00A81A47" w:rsidP="00A81A47">
      <w:pPr>
        <w:shd w:val="clear" w:color="auto" w:fill="FFFFFF"/>
        <w:tabs>
          <w:tab w:val="left" w:pos="851"/>
          <w:tab w:val="left" w:pos="993"/>
        </w:tabs>
        <w:ind w:firstLine="567"/>
        <w:jc w:val="both"/>
      </w:pPr>
      <w:r w:rsidRPr="00FC5433">
        <w:t>-в случае отсутствия члена Комиссии на заседаниях Комиссии более трех раз - на основании решения большинства членов Комиссии.</w:t>
      </w:r>
    </w:p>
    <w:p w:rsidR="00A81A47" w:rsidRPr="00FC5433" w:rsidRDefault="00A81A47" w:rsidP="00A81A47">
      <w:pPr>
        <w:shd w:val="clear" w:color="auto" w:fill="FFFFFF"/>
        <w:tabs>
          <w:tab w:val="left" w:pos="851"/>
          <w:tab w:val="left" w:pos="993"/>
        </w:tabs>
        <w:ind w:firstLine="567"/>
        <w:jc w:val="both"/>
      </w:pPr>
      <w:r w:rsidRPr="00FC5433">
        <w:t>2.7. Члены Комиссии осуществляют свою деятельность на безвозмездной основе.</w:t>
      </w:r>
    </w:p>
    <w:p w:rsidR="00A81A47" w:rsidRPr="00FC5433" w:rsidRDefault="00A81A47" w:rsidP="00A81A47">
      <w:pPr>
        <w:shd w:val="clear" w:color="auto" w:fill="FFFFFF"/>
        <w:tabs>
          <w:tab w:val="left" w:pos="851"/>
          <w:tab w:val="left" w:pos="993"/>
        </w:tabs>
        <w:ind w:firstLine="567"/>
        <w:jc w:val="both"/>
      </w:pPr>
      <w:r w:rsidRPr="00FC5433">
        <w:lastRenderedPageBreak/>
        <w:t xml:space="preserve">2.8. Заседание Комиссии считается правомочным, если на нем присутствует не менее одного представителя от </w:t>
      </w:r>
      <w:proofErr w:type="gramStart"/>
      <w:r w:rsidRPr="00FC5433">
        <w:t>указанных</w:t>
      </w:r>
      <w:proofErr w:type="gramEnd"/>
      <w:r w:rsidRPr="00FC5433">
        <w:t xml:space="preserve"> в пункте 2.1 настоящего Положения.</w:t>
      </w:r>
    </w:p>
    <w:p w:rsidR="00A81A47" w:rsidRPr="00FC5433" w:rsidRDefault="00A81A47" w:rsidP="00A81A47">
      <w:pPr>
        <w:shd w:val="clear" w:color="auto" w:fill="FFFFFF"/>
        <w:tabs>
          <w:tab w:val="left" w:pos="851"/>
          <w:tab w:val="left" w:pos="993"/>
        </w:tabs>
        <w:ind w:firstLine="567"/>
        <w:jc w:val="both"/>
      </w:pPr>
      <w:r w:rsidRPr="00FC5433">
        <w:t>2.9. Первое заседание Комиссии проводится в течение трех рабочих дней с момента утверждения состава Комиссии.</w:t>
      </w:r>
    </w:p>
    <w:p w:rsidR="00A81A47" w:rsidRPr="00FC5433" w:rsidRDefault="00A81A47" w:rsidP="00A81A47">
      <w:pPr>
        <w:shd w:val="clear" w:color="auto" w:fill="FFFFFF"/>
        <w:tabs>
          <w:tab w:val="left" w:pos="851"/>
          <w:tab w:val="left" w:pos="993"/>
        </w:tabs>
        <w:ind w:firstLine="567"/>
        <w:jc w:val="both"/>
      </w:pPr>
      <w:r w:rsidRPr="00FC5433">
        <w:t>2.10. На первом заседании Комиссии избирается председатель и секретарь Комиссии путем открытого голосования большинством голосов из числа членов Комиссии.</w:t>
      </w:r>
    </w:p>
    <w:p w:rsidR="00A81A47" w:rsidRPr="00FC5433" w:rsidRDefault="00A81A47" w:rsidP="00A81A47">
      <w:pPr>
        <w:shd w:val="clear" w:color="auto" w:fill="FFFFFF"/>
        <w:tabs>
          <w:tab w:val="left" w:pos="851"/>
          <w:tab w:val="left" w:pos="993"/>
        </w:tabs>
        <w:ind w:firstLine="567"/>
        <w:jc w:val="both"/>
      </w:pPr>
      <w:r w:rsidRPr="00FC5433">
        <w:t>2.11. Руководство Комиссией осуществляет председатель Комиссии. Секретарь Комиссии ведет протокол заседания Комиссии, который хранится в Образовательном учреждении три года.</w:t>
      </w:r>
    </w:p>
    <w:p w:rsidR="00A81A47" w:rsidRPr="00FC5433" w:rsidRDefault="00A81A47" w:rsidP="00A81A47">
      <w:pPr>
        <w:shd w:val="clear" w:color="auto" w:fill="FFFFFF"/>
        <w:tabs>
          <w:tab w:val="left" w:pos="851"/>
          <w:tab w:val="left" w:pos="993"/>
        </w:tabs>
        <w:ind w:firstLine="567"/>
        <w:jc w:val="both"/>
      </w:pPr>
      <w:r w:rsidRPr="00FC5433">
        <w:t>2.12. Заседания Комиссии проводятся по мере необходимости. Решение о проведении заседания Комиссии принимается председателем Комиссии на основании письменного обращения участника образовательных отношений (далее - обращение) в Комиссию, не позднее трех рабочих дней с момента поступления указанного обращения в Комиссию.</w:t>
      </w:r>
    </w:p>
    <w:p w:rsidR="00A81A47" w:rsidRPr="00FC5433" w:rsidRDefault="00A81A47" w:rsidP="00A81A47">
      <w:pPr>
        <w:shd w:val="clear" w:color="auto" w:fill="FFFFFF"/>
        <w:tabs>
          <w:tab w:val="left" w:pos="851"/>
          <w:tab w:val="left" w:pos="993"/>
        </w:tabs>
        <w:ind w:firstLine="567"/>
        <w:jc w:val="both"/>
      </w:pPr>
      <w:r w:rsidRPr="00FC5433">
        <w:t>2.13. В обращении в обязательном порядке указываются фамилия, имя, отчество лица, подавшего обращение; почтовый адрес, по которому должно быть направлено решение Комиссии; факты и события, нарушившие права участников образовательных отношений; время и место их совершения; личная подпись и дата. К обращению могут быть приложены документы или иные материалы, подтверждающие указанные нарушения. Анонимные обращения Комиссией не рассматриваются.</w:t>
      </w:r>
    </w:p>
    <w:p w:rsidR="00A81A47" w:rsidRPr="00FC5433" w:rsidRDefault="00A81A47" w:rsidP="00A81A47">
      <w:pPr>
        <w:shd w:val="clear" w:color="auto" w:fill="FFFFFF"/>
        <w:tabs>
          <w:tab w:val="left" w:pos="851"/>
          <w:tab w:val="left" w:pos="993"/>
        </w:tabs>
        <w:ind w:firstLine="567"/>
        <w:jc w:val="both"/>
      </w:pPr>
      <w:r w:rsidRPr="00FC5433">
        <w:t>Обращение регистрируется секретарем Комиссии в журнале регистрации поступивших обращений.</w:t>
      </w:r>
    </w:p>
    <w:p w:rsidR="00A81A47" w:rsidRPr="00FC5433" w:rsidRDefault="00A81A47" w:rsidP="00265E5D">
      <w:pPr>
        <w:shd w:val="clear" w:color="auto" w:fill="FFFFFF"/>
        <w:tabs>
          <w:tab w:val="left" w:pos="851"/>
          <w:tab w:val="left" w:pos="993"/>
        </w:tabs>
        <w:ind w:firstLine="567"/>
        <w:jc w:val="both"/>
      </w:pPr>
      <w:r w:rsidRPr="00FC5433">
        <w:t>2.14. Комиссия принимает решения не позднее тридцати календарных дней с момента по</w:t>
      </w:r>
      <w:r w:rsidR="00265E5D">
        <w:t>ступления обращения в Комиссию.</w:t>
      </w:r>
    </w:p>
    <w:p w:rsidR="00A81A47" w:rsidRPr="00FC5433" w:rsidRDefault="00A81A47" w:rsidP="00265E5D">
      <w:pPr>
        <w:shd w:val="clear" w:color="auto" w:fill="FFFFFF"/>
        <w:tabs>
          <w:tab w:val="left" w:pos="851"/>
          <w:tab w:val="left" w:pos="993"/>
        </w:tabs>
        <w:ind w:firstLine="567"/>
        <w:jc w:val="center"/>
        <w:outlineLvl w:val="3"/>
        <w:rPr>
          <w:b/>
        </w:rPr>
      </w:pPr>
      <w:r w:rsidRPr="00FC5433">
        <w:rPr>
          <w:b/>
        </w:rPr>
        <w:t>3. По</w:t>
      </w:r>
      <w:r w:rsidR="00265E5D">
        <w:rPr>
          <w:b/>
        </w:rPr>
        <w:t>рядок принятия решений Комиссии</w:t>
      </w:r>
    </w:p>
    <w:p w:rsidR="00A81A47" w:rsidRPr="00FC5433" w:rsidRDefault="00A81A47" w:rsidP="00A81A47">
      <w:pPr>
        <w:shd w:val="clear" w:color="auto" w:fill="FFFFFF"/>
        <w:tabs>
          <w:tab w:val="left" w:pos="851"/>
          <w:tab w:val="left" w:pos="993"/>
        </w:tabs>
        <w:ind w:firstLine="567"/>
        <w:jc w:val="both"/>
      </w:pPr>
      <w:r w:rsidRPr="00FC5433">
        <w:t>3.1. Все члены Комиссии при принятии решения обладают равными правами. Комиссия принимает решение простым большинством голосов членов, присутствующих на заседании Комиссии.</w:t>
      </w:r>
    </w:p>
    <w:p w:rsidR="00A81A47" w:rsidRPr="00FC5433" w:rsidRDefault="00A81A47" w:rsidP="00A81A47">
      <w:pPr>
        <w:shd w:val="clear" w:color="auto" w:fill="FFFFFF"/>
        <w:tabs>
          <w:tab w:val="left" w:pos="851"/>
          <w:tab w:val="left" w:pos="993"/>
        </w:tabs>
        <w:ind w:firstLine="567"/>
        <w:jc w:val="both"/>
      </w:pPr>
      <w:r w:rsidRPr="00FC5433">
        <w:t>3.2. В решении Комиссии должно быть указано: состав Комиссии; место принятия Комиссией решения; участники образовательных отношений, их пояснения; предмет обращения; доказательства, подтверждающие или опровергающие нарушения; выводы Комиссии; ссылки на нормы действующего законодательства, на основании которых Комиссия приняла решение; сроки исполнения решения Комиссии, а также срок и порядок обжалования решения Комиссии.</w:t>
      </w:r>
    </w:p>
    <w:p w:rsidR="00A81A47" w:rsidRPr="00FC5433" w:rsidRDefault="00A81A47" w:rsidP="00A81A47">
      <w:pPr>
        <w:shd w:val="clear" w:color="auto" w:fill="FFFFFF"/>
        <w:tabs>
          <w:tab w:val="left" w:pos="851"/>
          <w:tab w:val="left" w:pos="993"/>
        </w:tabs>
        <w:ind w:firstLine="567"/>
        <w:jc w:val="both"/>
      </w:pPr>
      <w:r w:rsidRPr="00FC5433">
        <w:t>3.3. Решение Комиссии подписывается всеми членами Комиссии, присутствовавшими на заседании.</w:t>
      </w:r>
    </w:p>
    <w:p w:rsidR="00A81A47" w:rsidRPr="00FC5433" w:rsidRDefault="00A81A47" w:rsidP="00A81A47">
      <w:pPr>
        <w:shd w:val="clear" w:color="auto" w:fill="FFFFFF"/>
        <w:tabs>
          <w:tab w:val="left" w:pos="851"/>
          <w:tab w:val="left" w:pos="993"/>
        </w:tabs>
        <w:ind w:firstLine="567"/>
        <w:jc w:val="both"/>
      </w:pPr>
      <w:r w:rsidRPr="00FC5433">
        <w:t>3.4. Решение Комиссии обязательно для исполнения всеми участниками образовательных отношений и подлежит исполнению в сроки, предусмотренные указанным решением.</w:t>
      </w:r>
    </w:p>
    <w:p w:rsidR="00A81A47" w:rsidRPr="00FC5433" w:rsidRDefault="00A81A47" w:rsidP="00265E5D">
      <w:pPr>
        <w:shd w:val="clear" w:color="auto" w:fill="FFFFFF"/>
        <w:tabs>
          <w:tab w:val="left" w:pos="851"/>
          <w:tab w:val="left" w:pos="993"/>
        </w:tabs>
        <w:ind w:firstLine="567"/>
        <w:jc w:val="both"/>
      </w:pPr>
      <w:r w:rsidRPr="00FC5433">
        <w:t>3.5. Решение Комиссии может быть обжаловано в порядке, установленном</w:t>
      </w:r>
      <w:r w:rsidR="00265E5D">
        <w:t xml:space="preserve"> действующим законодательством.</w:t>
      </w:r>
    </w:p>
    <w:p w:rsidR="00A81A47" w:rsidRPr="00FC5433" w:rsidRDefault="00A81A47" w:rsidP="00A81A47">
      <w:pPr>
        <w:shd w:val="clear" w:color="auto" w:fill="FFFFFF"/>
        <w:tabs>
          <w:tab w:val="left" w:pos="851"/>
          <w:tab w:val="left" w:pos="993"/>
        </w:tabs>
        <w:ind w:firstLine="567"/>
        <w:jc w:val="center"/>
        <w:outlineLvl w:val="3"/>
        <w:rPr>
          <w:b/>
        </w:rPr>
      </w:pPr>
      <w:r w:rsidRPr="00FC5433">
        <w:rPr>
          <w:b/>
        </w:rPr>
        <w:t>4. Права и обязанности Комиссии</w:t>
      </w:r>
    </w:p>
    <w:p w:rsidR="00A81A47" w:rsidRPr="00FC5433" w:rsidRDefault="00A81A47" w:rsidP="00A81A47">
      <w:pPr>
        <w:shd w:val="clear" w:color="auto" w:fill="FFFFFF"/>
        <w:tabs>
          <w:tab w:val="left" w:pos="851"/>
          <w:tab w:val="left" w:pos="993"/>
        </w:tabs>
        <w:ind w:firstLine="567"/>
        <w:jc w:val="both"/>
      </w:pPr>
      <w:r w:rsidRPr="00FC5433">
        <w:t>4.1. Комиссия вправе приглашать на заседания и заслушивать участников образовательных отношений, имеющих отношение к фактам и событиям, указанным в обращении, а также запрашивать необходимые документы и материалы для объективного и всестороннего рассмотрения обращения.</w:t>
      </w:r>
    </w:p>
    <w:p w:rsidR="00A81A47" w:rsidRPr="00FC5433" w:rsidRDefault="00A81A47" w:rsidP="00A81A47">
      <w:pPr>
        <w:shd w:val="clear" w:color="auto" w:fill="FFFFFF"/>
        <w:tabs>
          <w:tab w:val="left" w:pos="851"/>
          <w:tab w:val="left" w:pos="993"/>
        </w:tabs>
        <w:ind w:firstLine="567"/>
        <w:jc w:val="both"/>
      </w:pPr>
      <w:r w:rsidRPr="00FC5433">
        <w:t>Неявка указанных лиц на заседание Комиссии либо их отказ от дачи пояснений, документов и материалов не являются препятствием для рассмотрения обращения или информации по существу.</w:t>
      </w:r>
    </w:p>
    <w:p w:rsidR="000D7FFD" w:rsidRPr="00265E5D" w:rsidRDefault="00A81A47" w:rsidP="00265E5D">
      <w:pPr>
        <w:shd w:val="clear" w:color="auto" w:fill="FFFFFF"/>
        <w:tabs>
          <w:tab w:val="left" w:pos="851"/>
          <w:tab w:val="left" w:pos="993"/>
        </w:tabs>
        <w:ind w:firstLine="567"/>
        <w:jc w:val="both"/>
      </w:pPr>
      <w:r w:rsidRPr="00FC5433">
        <w:t>4.2. Комиссия обязана рассматривать обращение и принимать решение в соответствии с действующим законодательством в сроки, устан</w:t>
      </w:r>
      <w:r w:rsidR="00265E5D">
        <w:t>овленные настоящим Положением</w:t>
      </w:r>
    </w:p>
    <w:p w:rsidR="00A81A47" w:rsidRPr="00FC5433" w:rsidRDefault="00265E5D" w:rsidP="00265E5D">
      <w:pPr>
        <w:jc w:val="right"/>
        <w:rPr>
          <w:b/>
        </w:rPr>
      </w:pPr>
      <w:r>
        <w:rPr>
          <w:b/>
        </w:rPr>
        <w:t>Приложение № 23</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1"/>
      </w:tblGrid>
      <w:tr w:rsidR="00A81A47" w:rsidRPr="00265E5D" w:rsidTr="00A81A47">
        <w:tc>
          <w:tcPr>
            <w:tcW w:w="3190" w:type="dxa"/>
          </w:tcPr>
          <w:p w:rsidR="00A81A47" w:rsidRPr="00265E5D" w:rsidRDefault="00A81A47" w:rsidP="00A81A47">
            <w:pPr>
              <w:jc w:val="center"/>
              <w:rPr>
                <w:b/>
                <w:sz w:val="20"/>
                <w:szCs w:val="20"/>
              </w:rPr>
            </w:pPr>
            <w:r w:rsidRPr="00265E5D">
              <w:rPr>
                <w:b/>
                <w:sz w:val="20"/>
                <w:szCs w:val="20"/>
              </w:rPr>
              <w:t>СОГЛАСОВАНО</w:t>
            </w:r>
          </w:p>
        </w:tc>
        <w:tc>
          <w:tcPr>
            <w:tcW w:w="3190" w:type="dxa"/>
          </w:tcPr>
          <w:p w:rsidR="00A81A47" w:rsidRPr="00265E5D" w:rsidRDefault="00A81A47" w:rsidP="00A81A47">
            <w:pPr>
              <w:jc w:val="center"/>
              <w:rPr>
                <w:b/>
                <w:sz w:val="20"/>
                <w:szCs w:val="20"/>
              </w:rPr>
            </w:pPr>
            <w:r w:rsidRPr="00265E5D">
              <w:rPr>
                <w:b/>
                <w:sz w:val="20"/>
                <w:szCs w:val="20"/>
              </w:rPr>
              <w:t>ПРИНЯТО</w:t>
            </w:r>
          </w:p>
        </w:tc>
        <w:tc>
          <w:tcPr>
            <w:tcW w:w="3191" w:type="dxa"/>
          </w:tcPr>
          <w:p w:rsidR="00A81A47" w:rsidRPr="00265E5D" w:rsidRDefault="00A81A47" w:rsidP="00A81A47">
            <w:pPr>
              <w:jc w:val="center"/>
              <w:rPr>
                <w:b/>
                <w:sz w:val="20"/>
                <w:szCs w:val="20"/>
              </w:rPr>
            </w:pPr>
            <w:r w:rsidRPr="00265E5D">
              <w:rPr>
                <w:b/>
                <w:sz w:val="20"/>
                <w:szCs w:val="20"/>
              </w:rPr>
              <w:t>УТВЕРЖДЕНО</w:t>
            </w:r>
          </w:p>
        </w:tc>
      </w:tr>
      <w:tr w:rsidR="00A81A47" w:rsidRPr="00265E5D" w:rsidTr="00A81A47">
        <w:tc>
          <w:tcPr>
            <w:tcW w:w="3190" w:type="dxa"/>
          </w:tcPr>
          <w:p w:rsidR="00A81A47" w:rsidRPr="00265E5D" w:rsidRDefault="00A81A47" w:rsidP="00A81A47">
            <w:pPr>
              <w:jc w:val="center"/>
              <w:rPr>
                <w:b/>
                <w:sz w:val="20"/>
                <w:szCs w:val="20"/>
              </w:rPr>
            </w:pPr>
            <w:r w:rsidRPr="00265E5D">
              <w:rPr>
                <w:b/>
                <w:sz w:val="20"/>
                <w:szCs w:val="20"/>
              </w:rPr>
              <w:t xml:space="preserve">Председатель первичной профсоюзной организации </w:t>
            </w:r>
            <w:r w:rsidR="007C2961">
              <w:rPr>
                <w:b/>
                <w:sz w:val="20"/>
                <w:szCs w:val="20"/>
              </w:rPr>
              <w:lastRenderedPageBreak/>
              <w:t>МАДОУ "   №4</w:t>
            </w:r>
            <w:r w:rsidRPr="00265E5D">
              <w:rPr>
                <w:b/>
                <w:sz w:val="20"/>
                <w:szCs w:val="20"/>
              </w:rPr>
              <w:t xml:space="preserve">7"                 </w:t>
            </w:r>
          </w:p>
        </w:tc>
        <w:tc>
          <w:tcPr>
            <w:tcW w:w="3190" w:type="dxa"/>
          </w:tcPr>
          <w:p w:rsidR="00A81A47" w:rsidRPr="00265E5D" w:rsidRDefault="00A81A47" w:rsidP="00A81A47">
            <w:pPr>
              <w:jc w:val="center"/>
              <w:rPr>
                <w:b/>
                <w:sz w:val="20"/>
                <w:szCs w:val="20"/>
              </w:rPr>
            </w:pPr>
            <w:r w:rsidRPr="00265E5D">
              <w:rPr>
                <w:b/>
                <w:sz w:val="20"/>
                <w:szCs w:val="20"/>
              </w:rPr>
              <w:lastRenderedPageBreak/>
              <w:t>Общим собранием коллектива</w:t>
            </w:r>
          </w:p>
          <w:p w:rsidR="00A81A47" w:rsidRPr="00265E5D" w:rsidRDefault="00A81A47" w:rsidP="007C2961">
            <w:pPr>
              <w:jc w:val="center"/>
              <w:rPr>
                <w:b/>
                <w:sz w:val="20"/>
                <w:szCs w:val="20"/>
              </w:rPr>
            </w:pPr>
            <w:r w:rsidRPr="00265E5D">
              <w:rPr>
                <w:b/>
                <w:sz w:val="20"/>
                <w:szCs w:val="20"/>
              </w:rPr>
              <w:t xml:space="preserve"> М</w:t>
            </w:r>
            <w:r w:rsidR="007C2961">
              <w:rPr>
                <w:b/>
                <w:sz w:val="20"/>
                <w:szCs w:val="20"/>
              </w:rPr>
              <w:t>АДОУ "  №4</w:t>
            </w:r>
            <w:r w:rsidRPr="00265E5D">
              <w:rPr>
                <w:b/>
                <w:sz w:val="20"/>
                <w:szCs w:val="20"/>
              </w:rPr>
              <w:t xml:space="preserve">7"                      </w:t>
            </w:r>
          </w:p>
        </w:tc>
        <w:tc>
          <w:tcPr>
            <w:tcW w:w="3191" w:type="dxa"/>
          </w:tcPr>
          <w:p w:rsidR="00A81A47" w:rsidRPr="00265E5D" w:rsidRDefault="007C2961" w:rsidP="00A81A47">
            <w:pPr>
              <w:jc w:val="center"/>
              <w:rPr>
                <w:b/>
                <w:sz w:val="20"/>
                <w:szCs w:val="20"/>
              </w:rPr>
            </w:pPr>
            <w:r>
              <w:rPr>
                <w:b/>
                <w:sz w:val="20"/>
                <w:szCs w:val="20"/>
              </w:rPr>
              <w:t>Приказом заведующий МАДОУ 4</w:t>
            </w:r>
            <w:r w:rsidR="00A81A47" w:rsidRPr="00265E5D">
              <w:rPr>
                <w:b/>
                <w:sz w:val="20"/>
                <w:szCs w:val="20"/>
              </w:rPr>
              <w:t xml:space="preserve">7 </w:t>
            </w:r>
          </w:p>
          <w:p w:rsidR="00A81A47" w:rsidRPr="00265E5D" w:rsidRDefault="00A81A47" w:rsidP="00A81A47">
            <w:pPr>
              <w:jc w:val="center"/>
              <w:rPr>
                <w:b/>
                <w:sz w:val="20"/>
                <w:szCs w:val="20"/>
              </w:rPr>
            </w:pPr>
            <w:r w:rsidRPr="00265E5D">
              <w:rPr>
                <w:b/>
                <w:sz w:val="20"/>
                <w:szCs w:val="20"/>
              </w:rPr>
              <w:lastRenderedPageBreak/>
              <w:t xml:space="preserve">от "___"_________ </w:t>
            </w:r>
            <w:proofErr w:type="gramStart"/>
            <w:r w:rsidRPr="00265E5D">
              <w:rPr>
                <w:b/>
                <w:sz w:val="20"/>
                <w:szCs w:val="20"/>
              </w:rPr>
              <w:t>г</w:t>
            </w:r>
            <w:proofErr w:type="gramEnd"/>
            <w:r w:rsidRPr="00265E5D">
              <w:rPr>
                <w:b/>
                <w:sz w:val="20"/>
                <w:szCs w:val="20"/>
              </w:rPr>
              <w:t>. №___</w:t>
            </w:r>
          </w:p>
        </w:tc>
      </w:tr>
      <w:tr w:rsidR="00A81A47" w:rsidRPr="00265E5D" w:rsidTr="00A81A47">
        <w:tc>
          <w:tcPr>
            <w:tcW w:w="3190" w:type="dxa"/>
          </w:tcPr>
          <w:p w:rsidR="00A81A47" w:rsidRPr="00265E5D" w:rsidRDefault="00A81A47" w:rsidP="00A81A47">
            <w:pPr>
              <w:jc w:val="center"/>
              <w:rPr>
                <w:b/>
                <w:sz w:val="20"/>
                <w:szCs w:val="20"/>
              </w:rPr>
            </w:pPr>
          </w:p>
          <w:p w:rsidR="00A81A47" w:rsidRPr="00265E5D" w:rsidRDefault="00A81A47" w:rsidP="00A81A47">
            <w:pPr>
              <w:jc w:val="center"/>
              <w:rPr>
                <w:b/>
                <w:sz w:val="20"/>
                <w:szCs w:val="20"/>
              </w:rPr>
            </w:pPr>
            <w:r w:rsidRPr="00265E5D">
              <w:rPr>
                <w:b/>
                <w:sz w:val="20"/>
                <w:szCs w:val="20"/>
              </w:rPr>
              <w:t>________________</w:t>
            </w:r>
          </w:p>
          <w:p w:rsidR="00A81A47" w:rsidRPr="00265E5D" w:rsidRDefault="007C2961" w:rsidP="00A81A47">
            <w:pPr>
              <w:jc w:val="center"/>
              <w:rPr>
                <w:b/>
                <w:sz w:val="20"/>
                <w:szCs w:val="20"/>
              </w:rPr>
            </w:pPr>
            <w:proofErr w:type="spellStart"/>
            <w:r>
              <w:rPr>
                <w:b/>
                <w:sz w:val="20"/>
                <w:szCs w:val="20"/>
              </w:rPr>
              <w:t>Иблеева</w:t>
            </w:r>
            <w:proofErr w:type="spellEnd"/>
            <w:r>
              <w:rPr>
                <w:b/>
                <w:sz w:val="20"/>
                <w:szCs w:val="20"/>
              </w:rPr>
              <w:t xml:space="preserve"> А. </w:t>
            </w:r>
            <w:proofErr w:type="gramStart"/>
            <w:r>
              <w:rPr>
                <w:b/>
                <w:sz w:val="20"/>
                <w:szCs w:val="20"/>
              </w:rPr>
              <w:t>Р</w:t>
            </w:r>
            <w:proofErr w:type="gramEnd"/>
          </w:p>
        </w:tc>
        <w:tc>
          <w:tcPr>
            <w:tcW w:w="3190" w:type="dxa"/>
          </w:tcPr>
          <w:p w:rsidR="00A81A47" w:rsidRPr="00265E5D" w:rsidRDefault="00A81A47" w:rsidP="00A81A47">
            <w:pPr>
              <w:jc w:val="center"/>
              <w:rPr>
                <w:b/>
                <w:sz w:val="20"/>
                <w:szCs w:val="20"/>
              </w:rPr>
            </w:pPr>
            <w:r w:rsidRPr="00265E5D">
              <w:rPr>
                <w:b/>
                <w:sz w:val="20"/>
                <w:szCs w:val="20"/>
              </w:rPr>
              <w:t xml:space="preserve">Протокол </w:t>
            </w:r>
          </w:p>
          <w:p w:rsidR="00A81A47" w:rsidRPr="00265E5D" w:rsidRDefault="00A81A47" w:rsidP="00A81A47">
            <w:pPr>
              <w:jc w:val="center"/>
              <w:rPr>
                <w:b/>
                <w:sz w:val="20"/>
                <w:szCs w:val="20"/>
              </w:rPr>
            </w:pPr>
            <w:r w:rsidRPr="00265E5D">
              <w:rPr>
                <w:b/>
                <w:sz w:val="20"/>
                <w:szCs w:val="20"/>
              </w:rPr>
              <w:t xml:space="preserve">от ___________ </w:t>
            </w:r>
            <w:proofErr w:type="gramStart"/>
            <w:r w:rsidRPr="00265E5D">
              <w:rPr>
                <w:b/>
                <w:sz w:val="20"/>
                <w:szCs w:val="20"/>
              </w:rPr>
              <w:t>г</w:t>
            </w:r>
            <w:proofErr w:type="gramEnd"/>
            <w:r w:rsidRPr="00265E5D">
              <w:rPr>
                <w:b/>
                <w:sz w:val="20"/>
                <w:szCs w:val="20"/>
              </w:rPr>
              <w:t>. №___</w:t>
            </w:r>
          </w:p>
          <w:p w:rsidR="00A81A47" w:rsidRPr="00265E5D" w:rsidRDefault="00A81A47" w:rsidP="00A81A47">
            <w:pPr>
              <w:jc w:val="center"/>
              <w:rPr>
                <w:b/>
                <w:sz w:val="20"/>
                <w:szCs w:val="20"/>
              </w:rPr>
            </w:pPr>
          </w:p>
        </w:tc>
        <w:tc>
          <w:tcPr>
            <w:tcW w:w="3191" w:type="dxa"/>
          </w:tcPr>
          <w:p w:rsidR="00A81A47" w:rsidRPr="00265E5D" w:rsidRDefault="00A81A47" w:rsidP="00A81A47">
            <w:pPr>
              <w:jc w:val="center"/>
              <w:rPr>
                <w:b/>
                <w:sz w:val="20"/>
                <w:szCs w:val="20"/>
              </w:rPr>
            </w:pPr>
          </w:p>
          <w:p w:rsidR="00A81A47" w:rsidRPr="00265E5D" w:rsidRDefault="00A81A47" w:rsidP="00A81A47">
            <w:pPr>
              <w:jc w:val="center"/>
              <w:rPr>
                <w:b/>
                <w:sz w:val="20"/>
                <w:szCs w:val="20"/>
              </w:rPr>
            </w:pPr>
            <w:r w:rsidRPr="00265E5D">
              <w:rPr>
                <w:b/>
                <w:sz w:val="20"/>
                <w:szCs w:val="20"/>
              </w:rPr>
              <w:t>________________</w:t>
            </w:r>
          </w:p>
          <w:p w:rsidR="00A81A47" w:rsidRPr="00265E5D" w:rsidRDefault="003E23F4" w:rsidP="00A81A47">
            <w:pPr>
              <w:jc w:val="center"/>
              <w:rPr>
                <w:b/>
                <w:sz w:val="20"/>
                <w:szCs w:val="20"/>
              </w:rPr>
            </w:pPr>
            <w:proofErr w:type="spellStart"/>
            <w:r>
              <w:rPr>
                <w:b/>
                <w:sz w:val="20"/>
                <w:szCs w:val="20"/>
              </w:rPr>
              <w:t>Салимгареева</w:t>
            </w:r>
            <w:proofErr w:type="spellEnd"/>
            <w:r>
              <w:rPr>
                <w:b/>
                <w:sz w:val="20"/>
                <w:szCs w:val="20"/>
              </w:rPr>
              <w:t xml:space="preserve"> Г. М</w:t>
            </w:r>
          </w:p>
        </w:tc>
      </w:tr>
    </w:tbl>
    <w:p w:rsidR="00A81A47" w:rsidRPr="00FC5433" w:rsidRDefault="00A81A47" w:rsidP="00265E5D">
      <w:pPr>
        <w:shd w:val="clear" w:color="auto" w:fill="FFFFFF"/>
        <w:tabs>
          <w:tab w:val="left" w:pos="851"/>
        </w:tabs>
        <w:jc w:val="center"/>
      </w:pPr>
      <w:r w:rsidRPr="00FC5433">
        <w:rPr>
          <w:b/>
          <w:bCs/>
          <w:color w:val="000000"/>
        </w:rPr>
        <w:t>ПОЛОЖЕНИЕ</w:t>
      </w:r>
    </w:p>
    <w:p w:rsidR="00A81A47" w:rsidRPr="00265E5D" w:rsidRDefault="00A81A47" w:rsidP="00265E5D">
      <w:pPr>
        <w:shd w:val="clear" w:color="auto" w:fill="FFFFFF"/>
        <w:tabs>
          <w:tab w:val="left" w:pos="851"/>
        </w:tabs>
        <w:jc w:val="center"/>
      </w:pPr>
      <w:r w:rsidRPr="00FC5433">
        <w:rPr>
          <w:b/>
          <w:bCs/>
          <w:color w:val="000000"/>
          <w:spacing w:val="-1"/>
        </w:rPr>
        <w:t xml:space="preserve">об </w:t>
      </w:r>
      <w:proofErr w:type="gramStart"/>
      <w:r w:rsidRPr="00FC5433">
        <w:rPr>
          <w:b/>
          <w:bCs/>
          <w:color w:val="000000"/>
          <w:spacing w:val="-1"/>
        </w:rPr>
        <w:t>административно-общественном</w:t>
      </w:r>
      <w:proofErr w:type="gramEnd"/>
      <w:r w:rsidRPr="00FC5433">
        <w:rPr>
          <w:b/>
          <w:bCs/>
          <w:color w:val="000000"/>
          <w:spacing w:val="-1"/>
        </w:rPr>
        <w:t xml:space="preserve"> контроле</w:t>
      </w:r>
      <w:r w:rsidR="00265E5D">
        <w:rPr>
          <w:b/>
          <w:bCs/>
          <w:color w:val="000000"/>
          <w:spacing w:val="-1"/>
        </w:rPr>
        <w:t>за состоянием охраны труда</w:t>
      </w:r>
    </w:p>
    <w:p w:rsidR="00A81A47" w:rsidRPr="00FC5433" w:rsidRDefault="00A81A47" w:rsidP="00D57C5C">
      <w:pPr>
        <w:widowControl w:val="0"/>
        <w:numPr>
          <w:ilvl w:val="0"/>
          <w:numId w:val="50"/>
        </w:numPr>
        <w:shd w:val="clear" w:color="auto" w:fill="FFFFFF"/>
        <w:tabs>
          <w:tab w:val="left" w:pos="709"/>
          <w:tab w:val="left" w:pos="1306"/>
        </w:tabs>
        <w:autoSpaceDE w:val="0"/>
        <w:autoSpaceDN w:val="0"/>
        <w:adjustRightInd w:val="0"/>
        <w:ind w:left="862" w:right="14" w:hanging="720"/>
        <w:jc w:val="both"/>
        <w:rPr>
          <w:color w:val="000000"/>
          <w:spacing w:val="-28"/>
        </w:rPr>
      </w:pPr>
      <w:r w:rsidRPr="00FC5433">
        <w:rPr>
          <w:color w:val="000000"/>
          <w:spacing w:val="-1"/>
        </w:rPr>
        <w:t xml:space="preserve">Административно-общественный контроль является основной формой контроля администрации и профсоюзного комитета школы за состоянием условий и безопасности труда </w:t>
      </w:r>
      <w:r w:rsidRPr="00FC5433">
        <w:rPr>
          <w:color w:val="000000"/>
          <w:spacing w:val="-2"/>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FC5433">
        <w:rPr>
          <w:color w:val="000000"/>
          <w:spacing w:val="-1"/>
        </w:rPr>
        <w:t>труда, правил, норм, инструкций и других нормативно-технических документов.</w:t>
      </w:r>
    </w:p>
    <w:p w:rsidR="00A81A47" w:rsidRPr="00FC5433" w:rsidRDefault="00A81A47" w:rsidP="00D57C5C">
      <w:pPr>
        <w:widowControl w:val="0"/>
        <w:numPr>
          <w:ilvl w:val="0"/>
          <w:numId w:val="50"/>
        </w:numPr>
        <w:shd w:val="clear" w:color="auto" w:fill="FFFFFF"/>
        <w:tabs>
          <w:tab w:val="left" w:pos="709"/>
          <w:tab w:val="left" w:pos="1306"/>
        </w:tabs>
        <w:autoSpaceDE w:val="0"/>
        <w:autoSpaceDN w:val="0"/>
        <w:adjustRightInd w:val="0"/>
        <w:ind w:left="862" w:right="19" w:hanging="720"/>
        <w:jc w:val="both"/>
        <w:rPr>
          <w:color w:val="000000"/>
          <w:spacing w:val="-14"/>
        </w:rPr>
      </w:pPr>
      <w:r w:rsidRPr="00FC5433">
        <w:rPr>
          <w:color w:val="000000"/>
        </w:rPr>
        <w:t>Директор школы издает приказ о введении в действие административно-</w:t>
      </w:r>
      <w:r w:rsidRPr="00FC5433">
        <w:rPr>
          <w:color w:val="000000"/>
          <w:spacing w:val="-1"/>
        </w:rPr>
        <w:t xml:space="preserve">общественного </w:t>
      </w:r>
      <w:proofErr w:type="gramStart"/>
      <w:r w:rsidRPr="00FC5433">
        <w:rPr>
          <w:color w:val="000000"/>
          <w:spacing w:val="-1"/>
        </w:rPr>
        <w:t>контроля за</w:t>
      </w:r>
      <w:proofErr w:type="gramEnd"/>
      <w:r w:rsidRPr="00FC5433">
        <w:rPr>
          <w:color w:val="000000"/>
          <w:spacing w:val="-1"/>
        </w:rPr>
        <w:t xml:space="preserve">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Pr="00FC5433">
        <w:rPr>
          <w:color w:val="000000"/>
        </w:rPr>
        <w:t>контроля.</w:t>
      </w:r>
    </w:p>
    <w:p w:rsidR="00A81A47" w:rsidRPr="00FC5433" w:rsidRDefault="00A81A47" w:rsidP="00A81A47">
      <w:pPr>
        <w:shd w:val="clear" w:color="auto" w:fill="FFFFFF"/>
        <w:tabs>
          <w:tab w:val="left" w:pos="709"/>
        </w:tabs>
        <w:ind w:right="14" w:firstLine="567"/>
        <w:jc w:val="both"/>
      </w:pPr>
      <w:r w:rsidRPr="00FC5433">
        <w:rPr>
          <w:color w:val="000000"/>
        </w:rPr>
        <w:t>Приказ издается 1 раз в 5 лет. При изменении ответственных должностных лиц, осуществляющих контроль, выпускается дополнение к приказу.</w:t>
      </w:r>
    </w:p>
    <w:p w:rsidR="00A81A47" w:rsidRPr="00FC5433" w:rsidRDefault="00A81A47" w:rsidP="00A81A47">
      <w:pPr>
        <w:shd w:val="clear" w:color="auto" w:fill="FFFFFF"/>
        <w:tabs>
          <w:tab w:val="left" w:pos="709"/>
          <w:tab w:val="left" w:pos="851"/>
        </w:tabs>
        <w:ind w:firstLine="567"/>
        <w:jc w:val="both"/>
      </w:pPr>
      <w:r w:rsidRPr="00FC5433">
        <w:rPr>
          <w:color w:val="000000"/>
          <w:spacing w:val="-11"/>
        </w:rPr>
        <w:t>3.</w:t>
      </w:r>
      <w:r w:rsidRPr="00FC5433">
        <w:rPr>
          <w:color w:val="000000"/>
        </w:rPr>
        <w:tab/>
        <w:t>Руководство организацией административно-общественного контроля осуществляет</w:t>
      </w:r>
    </w:p>
    <w:p w:rsidR="00A81A47" w:rsidRPr="00FC5433" w:rsidRDefault="00A81A47" w:rsidP="00A81A47">
      <w:pPr>
        <w:shd w:val="clear" w:color="auto" w:fill="FFFFFF"/>
        <w:tabs>
          <w:tab w:val="left" w:pos="709"/>
          <w:tab w:val="left" w:pos="851"/>
        </w:tabs>
        <w:ind w:firstLine="567"/>
        <w:jc w:val="both"/>
      </w:pPr>
      <w:r w:rsidRPr="00FC5433">
        <w:rPr>
          <w:color w:val="000000"/>
          <w:spacing w:val="-1"/>
        </w:rPr>
        <w:t>директор школы.</w:t>
      </w:r>
    </w:p>
    <w:p w:rsidR="00A81A47" w:rsidRPr="00265E5D" w:rsidRDefault="00A81A47" w:rsidP="00265E5D">
      <w:pPr>
        <w:shd w:val="clear" w:color="auto" w:fill="FFFFFF"/>
        <w:tabs>
          <w:tab w:val="left" w:pos="709"/>
          <w:tab w:val="left" w:pos="851"/>
          <w:tab w:val="left" w:pos="1406"/>
        </w:tabs>
        <w:ind w:right="10" w:firstLine="567"/>
        <w:jc w:val="both"/>
      </w:pPr>
      <w:r w:rsidRPr="00FC5433">
        <w:rPr>
          <w:color w:val="000000"/>
          <w:spacing w:val="-12"/>
        </w:rPr>
        <w:t>4.</w:t>
      </w:r>
      <w:r w:rsidRPr="00FC5433">
        <w:rPr>
          <w:color w:val="000000"/>
        </w:rPr>
        <w:tab/>
        <w:t xml:space="preserve">По периодичности проверок, составу комиссии и характеру проверяемых вопросов </w:t>
      </w:r>
      <w:r w:rsidRPr="00FC5433">
        <w:rPr>
          <w:color w:val="000000"/>
          <w:spacing w:val="-1"/>
        </w:rPr>
        <w:t>по охране административно-общественный контроль проводится по трем ступеням.</w:t>
      </w:r>
    </w:p>
    <w:p w:rsidR="00A81A47" w:rsidRPr="00FC5433" w:rsidRDefault="00A81A47" w:rsidP="00A81A47">
      <w:pPr>
        <w:shd w:val="clear" w:color="auto" w:fill="FFFFFF"/>
        <w:tabs>
          <w:tab w:val="left" w:pos="709"/>
        </w:tabs>
        <w:ind w:firstLine="567"/>
        <w:jc w:val="both"/>
      </w:pPr>
      <w:r w:rsidRPr="00FC5433">
        <w:rPr>
          <w:b/>
          <w:bCs/>
          <w:color w:val="000000"/>
          <w:spacing w:val="-1"/>
        </w:rPr>
        <w:t xml:space="preserve">4.1. </w:t>
      </w:r>
      <w:r w:rsidRPr="00FC5433">
        <w:rPr>
          <w:b/>
          <w:bCs/>
          <w:i/>
          <w:iCs/>
          <w:color w:val="000000"/>
          <w:spacing w:val="-1"/>
        </w:rPr>
        <w:t>Первая ступень контроля</w:t>
      </w:r>
    </w:p>
    <w:p w:rsidR="00A81A47" w:rsidRPr="00FC5433" w:rsidRDefault="00A81A47" w:rsidP="00D57C5C">
      <w:pPr>
        <w:widowControl w:val="0"/>
        <w:numPr>
          <w:ilvl w:val="0"/>
          <w:numId w:val="51"/>
        </w:numPr>
        <w:shd w:val="clear" w:color="auto" w:fill="FFFFFF"/>
        <w:tabs>
          <w:tab w:val="left" w:pos="709"/>
          <w:tab w:val="left" w:pos="1570"/>
        </w:tabs>
        <w:autoSpaceDE w:val="0"/>
        <w:autoSpaceDN w:val="0"/>
        <w:adjustRightInd w:val="0"/>
        <w:ind w:left="1429" w:right="10" w:hanging="720"/>
        <w:jc w:val="both"/>
        <w:rPr>
          <w:color w:val="000000"/>
          <w:spacing w:val="-3"/>
        </w:rPr>
      </w:pPr>
      <w:r w:rsidRPr="00FC5433">
        <w:rPr>
          <w:color w:val="000000"/>
          <w:spacing w:val="-1"/>
        </w:rPr>
        <w:t>Первая ступень контроля осуществляется учителями, преподавателями и другими работниками школы ежедневно перед началом рабочего дня па своем рабочем месте.</w:t>
      </w:r>
    </w:p>
    <w:p w:rsidR="00A81A47" w:rsidRPr="00FC5433" w:rsidRDefault="00A81A47" w:rsidP="00D57C5C">
      <w:pPr>
        <w:widowControl w:val="0"/>
        <w:numPr>
          <w:ilvl w:val="0"/>
          <w:numId w:val="51"/>
        </w:numPr>
        <w:shd w:val="clear" w:color="auto" w:fill="FFFFFF"/>
        <w:tabs>
          <w:tab w:val="left" w:pos="709"/>
          <w:tab w:val="left" w:pos="1570"/>
        </w:tabs>
        <w:autoSpaceDE w:val="0"/>
        <w:autoSpaceDN w:val="0"/>
        <w:adjustRightInd w:val="0"/>
        <w:ind w:left="1429" w:hanging="720"/>
        <w:jc w:val="both"/>
        <w:rPr>
          <w:color w:val="000000"/>
          <w:spacing w:val="-4"/>
        </w:rPr>
      </w:pPr>
      <w:r w:rsidRPr="00FC5433">
        <w:rPr>
          <w:color w:val="000000"/>
          <w:spacing w:val="-1"/>
        </w:rPr>
        <w:t>На первой ступени административно-общественного контроля проверяется:</w:t>
      </w:r>
    </w:p>
    <w:p w:rsidR="00A81A47" w:rsidRPr="00FC5433" w:rsidRDefault="00A81A47" w:rsidP="00D57C5C">
      <w:pPr>
        <w:widowControl w:val="0"/>
        <w:numPr>
          <w:ilvl w:val="0"/>
          <w:numId w:val="52"/>
        </w:numPr>
        <w:shd w:val="clear" w:color="auto" w:fill="FFFFFF"/>
        <w:tabs>
          <w:tab w:val="left" w:pos="614"/>
          <w:tab w:val="left" w:pos="709"/>
        </w:tabs>
        <w:autoSpaceDE w:val="0"/>
        <w:autoSpaceDN w:val="0"/>
        <w:adjustRightInd w:val="0"/>
        <w:ind w:left="360" w:hanging="360"/>
        <w:jc w:val="both"/>
        <w:rPr>
          <w:color w:val="000000"/>
        </w:rPr>
      </w:pPr>
      <w:r w:rsidRPr="00FC5433">
        <w:rPr>
          <w:color w:val="000000"/>
        </w:rPr>
        <w:t>состояние и организация рабочего места (наличие и исправность приборов, инструментов, приспособлений и т.п.);</w:t>
      </w:r>
    </w:p>
    <w:p w:rsidR="00A81A47" w:rsidRPr="00FC5433" w:rsidRDefault="00A81A47" w:rsidP="00D57C5C">
      <w:pPr>
        <w:widowControl w:val="0"/>
        <w:numPr>
          <w:ilvl w:val="0"/>
          <w:numId w:val="52"/>
        </w:numPr>
        <w:shd w:val="clear" w:color="auto" w:fill="FFFFFF"/>
        <w:tabs>
          <w:tab w:val="left" w:pos="614"/>
          <w:tab w:val="left" w:pos="709"/>
        </w:tabs>
        <w:autoSpaceDE w:val="0"/>
        <w:autoSpaceDN w:val="0"/>
        <w:adjustRightInd w:val="0"/>
        <w:ind w:left="360" w:hanging="360"/>
        <w:jc w:val="both"/>
        <w:rPr>
          <w:color w:val="000000"/>
        </w:rPr>
      </w:pPr>
      <w:r w:rsidRPr="00FC5433">
        <w:rPr>
          <w:color w:val="000000"/>
        </w:rPr>
        <w:t>исправность и соответствие требованиям безопасности оборудования, машин, механизмов, электрооборудования, электрических сетей;</w:t>
      </w:r>
    </w:p>
    <w:p w:rsidR="00A81A47" w:rsidRPr="00FC5433" w:rsidRDefault="00A81A47" w:rsidP="00D57C5C">
      <w:pPr>
        <w:widowControl w:val="0"/>
        <w:numPr>
          <w:ilvl w:val="0"/>
          <w:numId w:val="52"/>
        </w:numPr>
        <w:shd w:val="clear" w:color="auto" w:fill="FFFFFF"/>
        <w:tabs>
          <w:tab w:val="left" w:pos="614"/>
          <w:tab w:val="left" w:pos="709"/>
        </w:tabs>
        <w:autoSpaceDE w:val="0"/>
        <w:autoSpaceDN w:val="0"/>
        <w:adjustRightInd w:val="0"/>
        <w:ind w:left="360" w:hanging="360"/>
        <w:jc w:val="both"/>
        <w:rPr>
          <w:color w:val="000000"/>
        </w:rPr>
      </w:pPr>
      <w:r w:rsidRPr="00FC5433">
        <w:rPr>
          <w:color w:val="000000"/>
          <w:spacing w:val="-2"/>
        </w:rPr>
        <w:t xml:space="preserve">обеспечение санитарно-гигиенических норм (освещенности, вентиляции, теплового режима, </w:t>
      </w:r>
      <w:r w:rsidRPr="00FC5433">
        <w:rPr>
          <w:color w:val="000000"/>
        </w:rPr>
        <w:t>шума, запыленности и т.п.);</w:t>
      </w:r>
    </w:p>
    <w:p w:rsidR="00A81A47" w:rsidRPr="00FC5433" w:rsidRDefault="00A81A47" w:rsidP="00D57C5C">
      <w:pPr>
        <w:widowControl w:val="0"/>
        <w:numPr>
          <w:ilvl w:val="0"/>
          <w:numId w:val="52"/>
        </w:numPr>
        <w:shd w:val="clear" w:color="auto" w:fill="FFFFFF"/>
        <w:tabs>
          <w:tab w:val="left" w:pos="614"/>
          <w:tab w:val="left" w:pos="709"/>
        </w:tabs>
        <w:autoSpaceDE w:val="0"/>
        <w:autoSpaceDN w:val="0"/>
        <w:adjustRightInd w:val="0"/>
        <w:ind w:left="360" w:hanging="360"/>
        <w:jc w:val="both"/>
        <w:rPr>
          <w:color w:val="000000"/>
        </w:rPr>
      </w:pPr>
      <w:r w:rsidRPr="00FC5433">
        <w:rPr>
          <w:color w:val="000000"/>
          <w:spacing w:val="-1"/>
        </w:rPr>
        <w:t xml:space="preserve">наличие и правильное использование средств </w:t>
      </w:r>
      <w:proofErr w:type="gramStart"/>
      <w:r w:rsidRPr="00FC5433">
        <w:rPr>
          <w:color w:val="000000"/>
          <w:spacing w:val="-1"/>
        </w:rPr>
        <w:t>индивидуальной</w:t>
      </w:r>
      <w:proofErr w:type="gramEnd"/>
      <w:r w:rsidRPr="00FC5433">
        <w:rPr>
          <w:color w:val="000000"/>
          <w:spacing w:val="-1"/>
        </w:rPr>
        <w:t xml:space="preserve"> зашиты;</w:t>
      </w:r>
    </w:p>
    <w:p w:rsidR="00A81A47" w:rsidRPr="00FC5433" w:rsidRDefault="00A81A47" w:rsidP="00D57C5C">
      <w:pPr>
        <w:widowControl w:val="0"/>
        <w:numPr>
          <w:ilvl w:val="0"/>
          <w:numId w:val="52"/>
        </w:numPr>
        <w:shd w:val="clear" w:color="auto" w:fill="FFFFFF"/>
        <w:tabs>
          <w:tab w:val="left" w:pos="614"/>
          <w:tab w:val="left" w:pos="709"/>
        </w:tabs>
        <w:autoSpaceDE w:val="0"/>
        <w:autoSpaceDN w:val="0"/>
        <w:adjustRightInd w:val="0"/>
        <w:ind w:left="360" w:hanging="360"/>
        <w:jc w:val="both"/>
        <w:rPr>
          <w:color w:val="000000"/>
        </w:rPr>
      </w:pPr>
      <w:r w:rsidRPr="00FC5433">
        <w:rPr>
          <w:color w:val="000000"/>
          <w:spacing w:val="-1"/>
        </w:rPr>
        <w:t>наличие инструкций по охране труда.</w:t>
      </w:r>
    </w:p>
    <w:p w:rsidR="00A81A47" w:rsidRPr="00FC5433" w:rsidRDefault="00A81A47" w:rsidP="00A81A47">
      <w:pPr>
        <w:shd w:val="clear" w:color="auto" w:fill="FFFFFF"/>
        <w:tabs>
          <w:tab w:val="left" w:pos="709"/>
          <w:tab w:val="left" w:pos="1570"/>
        </w:tabs>
        <w:ind w:firstLine="567"/>
        <w:jc w:val="both"/>
      </w:pPr>
      <w:r w:rsidRPr="00FC5433">
        <w:rPr>
          <w:color w:val="000000"/>
          <w:spacing w:val="-5"/>
        </w:rPr>
        <w:t>4.1.3.</w:t>
      </w:r>
      <w:r w:rsidRPr="00FC5433">
        <w:rPr>
          <w:color w:val="000000"/>
        </w:rPr>
        <w:tab/>
      </w:r>
      <w:r w:rsidRPr="00FC5433">
        <w:rPr>
          <w:color w:val="000000"/>
          <w:spacing w:val="-1"/>
        </w:rPr>
        <w:t xml:space="preserve">Устранение выявленных нарушений должно </w:t>
      </w:r>
      <w:proofErr w:type="gramStart"/>
      <w:r w:rsidRPr="00FC5433">
        <w:rPr>
          <w:color w:val="000000"/>
          <w:spacing w:val="-1"/>
        </w:rPr>
        <w:t>проводится</w:t>
      </w:r>
      <w:proofErr w:type="gramEnd"/>
      <w:r w:rsidRPr="00FC5433">
        <w:rPr>
          <w:color w:val="000000"/>
          <w:spacing w:val="-1"/>
        </w:rPr>
        <w:t xml:space="preserve"> незамедлительно. Если </w:t>
      </w:r>
      <w:r w:rsidRPr="00FC5433">
        <w:rPr>
          <w:color w:val="000000"/>
        </w:rPr>
        <w:t xml:space="preserve">недостатки, выявленные проверкой, нельзя устранить сразу, а они могут причинить ущерб здоровью обучающихся или работников, необходимо приостановить работу на объекте и </w:t>
      </w:r>
      <w:r w:rsidRPr="00FC5433">
        <w:rPr>
          <w:color w:val="000000"/>
          <w:spacing w:val="-1"/>
        </w:rPr>
        <w:t>доложить об этом директору школы для принятия соответствующих мер.</w:t>
      </w:r>
    </w:p>
    <w:p w:rsidR="00A81A47" w:rsidRPr="00265E5D" w:rsidRDefault="00A81A47" w:rsidP="00265E5D">
      <w:pPr>
        <w:pStyle w:val="afa"/>
        <w:tabs>
          <w:tab w:val="left" w:pos="709"/>
        </w:tabs>
        <w:spacing w:after="0"/>
        <w:ind w:firstLine="567"/>
      </w:pPr>
      <w:r w:rsidRPr="00FC5433">
        <w:t>4.1.4. Результаты проверки регистрируются в журнале первой ступени административно-общественного контроля или в журнале работ для технического персонала школы (эл</w:t>
      </w:r>
      <w:r w:rsidR="00265E5D">
        <w:t>ектрика, плотника, сантехника).</w:t>
      </w:r>
    </w:p>
    <w:p w:rsidR="00A81A47" w:rsidRPr="00FC5433" w:rsidRDefault="00A81A47" w:rsidP="00265E5D">
      <w:pPr>
        <w:tabs>
          <w:tab w:val="left" w:pos="709"/>
        </w:tabs>
        <w:ind w:firstLine="567"/>
        <w:jc w:val="both"/>
        <w:rPr>
          <w:i/>
        </w:rPr>
      </w:pPr>
      <w:r w:rsidRPr="00FC5433">
        <w:rPr>
          <w:b/>
        </w:rPr>
        <w:t xml:space="preserve">4.2. </w:t>
      </w:r>
      <w:r w:rsidRPr="00FC5433">
        <w:rPr>
          <w:b/>
          <w:i/>
        </w:rPr>
        <w:t>Вторая ступень контроля</w:t>
      </w:r>
    </w:p>
    <w:p w:rsidR="00A81A47" w:rsidRPr="00FC5433" w:rsidRDefault="00A81A47" w:rsidP="00A81A47">
      <w:pPr>
        <w:tabs>
          <w:tab w:val="left" w:pos="709"/>
        </w:tabs>
        <w:ind w:firstLine="567"/>
        <w:jc w:val="both"/>
      </w:pPr>
      <w:r w:rsidRPr="00FC5433">
        <w:t>4.2.1. Вторая ступень контроля осуществляется заместителем директора школы (завуч, завхоз, заведующий по АХР) совместно с представителем профкома не реже одного раза в месяц.</w:t>
      </w:r>
    </w:p>
    <w:p w:rsidR="00A81A47" w:rsidRPr="00FC5433" w:rsidRDefault="00A81A47" w:rsidP="00A81A47">
      <w:pPr>
        <w:tabs>
          <w:tab w:val="left" w:pos="709"/>
        </w:tabs>
        <w:ind w:firstLine="567"/>
        <w:jc w:val="both"/>
      </w:pPr>
      <w:r w:rsidRPr="00FC5433">
        <w:t>4.2.2. На второй ступени контроля проверяется:</w:t>
      </w:r>
    </w:p>
    <w:p w:rsidR="00A81A47" w:rsidRPr="00FC5433" w:rsidRDefault="00A81A47" w:rsidP="00D57C5C">
      <w:pPr>
        <w:numPr>
          <w:ilvl w:val="0"/>
          <w:numId w:val="48"/>
        </w:numPr>
        <w:tabs>
          <w:tab w:val="left" w:pos="709"/>
        </w:tabs>
        <w:ind w:left="0" w:firstLine="567"/>
        <w:jc w:val="both"/>
      </w:pPr>
      <w:r w:rsidRPr="00FC5433">
        <w:t>организация и результаты работы на первой ступени контроля;</w:t>
      </w:r>
    </w:p>
    <w:p w:rsidR="00A81A47" w:rsidRPr="00FC5433" w:rsidRDefault="00A81A47" w:rsidP="00D57C5C">
      <w:pPr>
        <w:numPr>
          <w:ilvl w:val="0"/>
          <w:numId w:val="48"/>
        </w:numPr>
        <w:tabs>
          <w:tab w:val="left" w:pos="709"/>
        </w:tabs>
        <w:ind w:left="0" w:firstLine="567"/>
        <w:jc w:val="both"/>
      </w:pPr>
      <w:r w:rsidRPr="00FC5433">
        <w:t>выполнение приказов, предписаний и мероприятий по охране труда, профилактике травматизма;</w:t>
      </w:r>
    </w:p>
    <w:p w:rsidR="00A81A47" w:rsidRPr="00FC5433" w:rsidRDefault="00A81A47" w:rsidP="00D57C5C">
      <w:pPr>
        <w:numPr>
          <w:ilvl w:val="0"/>
          <w:numId w:val="48"/>
        </w:numPr>
        <w:tabs>
          <w:tab w:val="left" w:pos="709"/>
        </w:tabs>
        <w:ind w:left="0" w:firstLine="567"/>
        <w:jc w:val="both"/>
      </w:pPr>
      <w:r w:rsidRPr="00FC5433">
        <w:t>обеспечение безопасных условий проведения учебно-воспитательного процесса во всех учебных и производственных помещениях;</w:t>
      </w:r>
    </w:p>
    <w:p w:rsidR="00A81A47" w:rsidRPr="00FC5433" w:rsidRDefault="00A81A47" w:rsidP="00D57C5C">
      <w:pPr>
        <w:numPr>
          <w:ilvl w:val="0"/>
          <w:numId w:val="48"/>
        </w:numPr>
        <w:tabs>
          <w:tab w:val="left" w:pos="709"/>
        </w:tabs>
        <w:ind w:left="0" w:firstLine="567"/>
        <w:jc w:val="both"/>
      </w:pPr>
      <w:r w:rsidRPr="00FC5433">
        <w:lastRenderedPageBreak/>
        <w:t>соблюдение требований охраны труда при эксплуатации производственного и энергетического оборудования, машин и механизмов;</w:t>
      </w:r>
    </w:p>
    <w:p w:rsidR="00A81A47" w:rsidRPr="00FC5433" w:rsidRDefault="00A81A47" w:rsidP="00D57C5C">
      <w:pPr>
        <w:numPr>
          <w:ilvl w:val="0"/>
          <w:numId w:val="48"/>
        </w:numPr>
        <w:tabs>
          <w:tab w:val="left" w:pos="709"/>
        </w:tabs>
        <w:ind w:left="0" w:firstLine="567"/>
        <w:jc w:val="both"/>
      </w:pPr>
      <w:r w:rsidRPr="00FC5433">
        <w:t>хранение химикатов в кабинете химии, состояние электрооборудования  кабинете физики, информатики и вычислительной техники, состояние спортинвентаря в спортивном зале;</w:t>
      </w:r>
    </w:p>
    <w:p w:rsidR="00A81A47" w:rsidRPr="00FC5433" w:rsidRDefault="00A81A47" w:rsidP="00D57C5C">
      <w:pPr>
        <w:numPr>
          <w:ilvl w:val="0"/>
          <w:numId w:val="48"/>
        </w:numPr>
        <w:tabs>
          <w:tab w:val="left" w:pos="709"/>
        </w:tabs>
        <w:ind w:left="0" w:firstLine="567"/>
        <w:jc w:val="both"/>
      </w:pPr>
      <w:r w:rsidRPr="00FC5433">
        <w:t>исправность и эффективность работы вентиляционных установок;</w:t>
      </w:r>
    </w:p>
    <w:p w:rsidR="00A81A47" w:rsidRPr="00FC5433" w:rsidRDefault="00A81A47" w:rsidP="00D57C5C">
      <w:pPr>
        <w:numPr>
          <w:ilvl w:val="0"/>
          <w:numId w:val="48"/>
        </w:numPr>
        <w:tabs>
          <w:tab w:val="left" w:pos="709"/>
        </w:tabs>
        <w:ind w:left="0" w:firstLine="567"/>
        <w:jc w:val="both"/>
      </w:pPr>
      <w:r w:rsidRPr="00FC5433">
        <w:t>наличие и правильность использования средств индивидуальной защиты;</w:t>
      </w:r>
    </w:p>
    <w:p w:rsidR="00A81A47" w:rsidRPr="00FC5433" w:rsidRDefault="00A81A47" w:rsidP="00D57C5C">
      <w:pPr>
        <w:numPr>
          <w:ilvl w:val="0"/>
          <w:numId w:val="48"/>
        </w:numPr>
        <w:tabs>
          <w:tab w:val="left" w:pos="709"/>
        </w:tabs>
        <w:ind w:left="0" w:firstLine="567"/>
        <w:jc w:val="both"/>
      </w:pPr>
      <w:r w:rsidRPr="00FC5433">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rsidR="00A81A47" w:rsidRPr="00FC5433" w:rsidRDefault="00A81A47" w:rsidP="00D57C5C">
      <w:pPr>
        <w:numPr>
          <w:ilvl w:val="0"/>
          <w:numId w:val="48"/>
        </w:numPr>
        <w:tabs>
          <w:tab w:val="left" w:pos="709"/>
        </w:tabs>
        <w:ind w:left="0" w:firstLine="567"/>
        <w:jc w:val="both"/>
      </w:pPr>
      <w:r w:rsidRPr="00FC5433">
        <w:t>состояние санитарно-бытовых помещений.</w:t>
      </w:r>
    </w:p>
    <w:p w:rsidR="00A81A47" w:rsidRPr="00FC5433" w:rsidRDefault="00A81A47" w:rsidP="00A81A47">
      <w:pPr>
        <w:pStyle w:val="afa"/>
        <w:tabs>
          <w:tab w:val="left" w:pos="709"/>
        </w:tabs>
        <w:ind w:firstLine="567"/>
      </w:pPr>
      <w:r w:rsidRPr="00FC5433">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rsidR="00A81A47" w:rsidRPr="00FC5433" w:rsidRDefault="00A81A47" w:rsidP="00A81A47">
      <w:pPr>
        <w:pStyle w:val="aff3"/>
        <w:tabs>
          <w:tab w:val="left" w:pos="709"/>
        </w:tabs>
        <w:ind w:firstLine="567"/>
      </w:pPr>
      <w:r w:rsidRPr="00FC5433">
        <w:t>4.2.4. Результаты проверки регистрируются в журнале административно-общественного контроля, который хранится у заместителя директора или у директора школы.</w:t>
      </w:r>
    </w:p>
    <w:p w:rsidR="00A81A47" w:rsidRPr="00265E5D" w:rsidRDefault="00A81A47" w:rsidP="00265E5D">
      <w:pPr>
        <w:tabs>
          <w:tab w:val="left" w:pos="709"/>
        </w:tabs>
        <w:ind w:firstLine="567"/>
        <w:jc w:val="both"/>
      </w:pPr>
      <w:r w:rsidRPr="00FC5433">
        <w:t>Комиссия, осуществляющая контроль, намечает мероприятия, исполнителе</w:t>
      </w:r>
      <w:r w:rsidR="00265E5D">
        <w:t>й и сроки устранения нарушений.</w:t>
      </w:r>
    </w:p>
    <w:p w:rsidR="00A81A47" w:rsidRPr="00FC5433" w:rsidRDefault="00A81A47" w:rsidP="00A81A47">
      <w:pPr>
        <w:tabs>
          <w:tab w:val="left" w:pos="709"/>
        </w:tabs>
        <w:ind w:firstLine="567"/>
        <w:jc w:val="both"/>
        <w:rPr>
          <w:b/>
          <w:i/>
        </w:rPr>
      </w:pPr>
      <w:r w:rsidRPr="00FC5433">
        <w:rPr>
          <w:b/>
        </w:rPr>
        <w:t xml:space="preserve">4.3. </w:t>
      </w:r>
      <w:r w:rsidRPr="00FC5433">
        <w:rPr>
          <w:b/>
          <w:i/>
        </w:rPr>
        <w:t>Третья ступень контроля</w:t>
      </w:r>
    </w:p>
    <w:p w:rsidR="00A81A47" w:rsidRPr="00FC5433" w:rsidRDefault="00A81A47" w:rsidP="00A81A47">
      <w:pPr>
        <w:pStyle w:val="aff3"/>
        <w:tabs>
          <w:tab w:val="left" w:pos="709"/>
        </w:tabs>
        <w:ind w:firstLine="567"/>
      </w:pPr>
      <w:r w:rsidRPr="00FC5433">
        <w:t>4.3.1. Третья ступень контроля осуществляется комиссией, возглавляемой директором школы и председателем профсоюзного комитета, не реже одного раза в квартал.</w:t>
      </w:r>
    </w:p>
    <w:p w:rsidR="00A81A47" w:rsidRPr="00FC5433" w:rsidRDefault="00A81A47" w:rsidP="00A81A47">
      <w:pPr>
        <w:tabs>
          <w:tab w:val="left" w:pos="709"/>
        </w:tabs>
        <w:ind w:firstLine="567"/>
        <w:jc w:val="both"/>
      </w:pPr>
      <w:r w:rsidRPr="00FC5433">
        <w:t>В состав комиссии входят заместители директора, руководители служб, медицинские работники, представители общественных организаций.</w:t>
      </w:r>
    </w:p>
    <w:p w:rsidR="00A81A47" w:rsidRPr="00FC5433" w:rsidRDefault="00A81A47" w:rsidP="00A81A47">
      <w:pPr>
        <w:tabs>
          <w:tab w:val="left" w:pos="709"/>
        </w:tabs>
        <w:ind w:firstLine="567"/>
        <w:jc w:val="both"/>
      </w:pPr>
      <w:r w:rsidRPr="00FC5433">
        <w:t>4.3.2. На третьей ступени контроля проверяется:</w:t>
      </w:r>
    </w:p>
    <w:p w:rsidR="00A81A47" w:rsidRPr="00FC5433" w:rsidRDefault="00A81A47" w:rsidP="00D57C5C">
      <w:pPr>
        <w:numPr>
          <w:ilvl w:val="0"/>
          <w:numId w:val="49"/>
        </w:numPr>
        <w:tabs>
          <w:tab w:val="left" w:pos="709"/>
        </w:tabs>
        <w:ind w:left="0" w:firstLine="567"/>
        <w:jc w:val="both"/>
      </w:pPr>
      <w:r w:rsidRPr="00FC5433">
        <w:t>организация и результаты работы первой и второй ступеней контроля;</w:t>
      </w:r>
    </w:p>
    <w:p w:rsidR="00A81A47" w:rsidRPr="00FC5433" w:rsidRDefault="00A81A47" w:rsidP="00D57C5C">
      <w:pPr>
        <w:numPr>
          <w:ilvl w:val="0"/>
          <w:numId w:val="49"/>
        </w:numPr>
        <w:tabs>
          <w:tab w:val="left" w:pos="709"/>
        </w:tabs>
        <w:ind w:left="0" w:firstLine="567"/>
        <w:jc w:val="both"/>
      </w:pPr>
      <w:r w:rsidRPr="00FC5433">
        <w:t>техническое состояние и содержание помещений, зданий, сооружений и прилегающих к ним территорий в соответствии с требованиями по охране труда;</w:t>
      </w:r>
    </w:p>
    <w:p w:rsidR="00A81A47" w:rsidRPr="00FC5433" w:rsidRDefault="00A81A47" w:rsidP="00D57C5C">
      <w:pPr>
        <w:numPr>
          <w:ilvl w:val="0"/>
          <w:numId w:val="49"/>
        </w:numPr>
        <w:tabs>
          <w:tab w:val="left" w:pos="709"/>
        </w:tabs>
        <w:ind w:left="0" w:firstLine="567"/>
        <w:jc w:val="both"/>
      </w:pPr>
      <w:r w:rsidRPr="00FC5433">
        <w:t>выполнение приказов и распоряжений директора школы по вопросам охраны труда;</w:t>
      </w:r>
    </w:p>
    <w:p w:rsidR="00A81A47" w:rsidRPr="00FC5433" w:rsidRDefault="00A81A47" w:rsidP="00D57C5C">
      <w:pPr>
        <w:numPr>
          <w:ilvl w:val="0"/>
          <w:numId w:val="49"/>
        </w:numPr>
        <w:tabs>
          <w:tab w:val="left" w:pos="709"/>
        </w:tabs>
        <w:ind w:left="0" w:firstLine="567"/>
        <w:jc w:val="both"/>
      </w:pPr>
      <w:r w:rsidRPr="00FC5433">
        <w:t>выполнение мероприятий, предусмотренных Соглашением по охране труда между администрацией и профсоюзом;</w:t>
      </w:r>
    </w:p>
    <w:p w:rsidR="00A81A47" w:rsidRPr="00FC5433" w:rsidRDefault="00A81A47" w:rsidP="00D57C5C">
      <w:pPr>
        <w:numPr>
          <w:ilvl w:val="0"/>
          <w:numId w:val="49"/>
        </w:numPr>
        <w:tabs>
          <w:tab w:val="left" w:pos="709"/>
        </w:tabs>
        <w:ind w:left="0" w:firstLine="567"/>
        <w:jc w:val="both"/>
      </w:pPr>
      <w:r w:rsidRPr="00FC5433">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rsidR="00A81A47" w:rsidRPr="00FC5433" w:rsidRDefault="00A81A47" w:rsidP="00D57C5C">
      <w:pPr>
        <w:numPr>
          <w:ilvl w:val="0"/>
          <w:numId w:val="49"/>
        </w:numPr>
        <w:tabs>
          <w:tab w:val="left" w:pos="709"/>
        </w:tabs>
        <w:ind w:left="0" w:firstLine="567"/>
        <w:jc w:val="both"/>
      </w:pPr>
      <w:r w:rsidRPr="00FC5433">
        <w:t>обеспеченность обучающихся и работников школы спецодеждой и другими средствами индивидуальной защиты, правильность их выдачи, хранения, организация стирки, чистки и ремонта;</w:t>
      </w:r>
    </w:p>
    <w:p w:rsidR="00A81A47" w:rsidRPr="00FC5433" w:rsidRDefault="00A81A47" w:rsidP="00D57C5C">
      <w:pPr>
        <w:numPr>
          <w:ilvl w:val="0"/>
          <w:numId w:val="49"/>
        </w:numPr>
        <w:tabs>
          <w:tab w:val="left" w:pos="709"/>
        </w:tabs>
        <w:ind w:left="0" w:firstLine="567"/>
        <w:jc w:val="both"/>
      </w:pPr>
      <w:r w:rsidRPr="00FC5433">
        <w:t>соблюдение установленного режима труда и отдыха.</w:t>
      </w:r>
    </w:p>
    <w:p w:rsidR="00A81A47" w:rsidRPr="00FC5433" w:rsidRDefault="00A81A47" w:rsidP="00265E5D">
      <w:pPr>
        <w:pStyle w:val="afa"/>
        <w:tabs>
          <w:tab w:val="left" w:pos="709"/>
        </w:tabs>
        <w:spacing w:after="0"/>
        <w:ind w:firstLine="567"/>
      </w:pPr>
      <w:r w:rsidRPr="00FC5433">
        <w:t xml:space="preserve">4.3.3. В случае нарушения правил и норм охраны труда, которое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rsidR="00A81A47" w:rsidRPr="00FC5433" w:rsidRDefault="00A81A47" w:rsidP="00265E5D">
      <w:pPr>
        <w:pStyle w:val="aff3"/>
        <w:tabs>
          <w:tab w:val="left" w:pos="709"/>
        </w:tabs>
        <w:spacing w:after="0"/>
        <w:ind w:firstLine="567"/>
      </w:pPr>
      <w:r w:rsidRPr="00FC5433">
        <w:t>4.3.4. Результаты проверки и выявленные недостатки регистрируются в журнале административно-общественного контроля.</w:t>
      </w:r>
    </w:p>
    <w:p w:rsidR="00A81A47" w:rsidRPr="00FC5433" w:rsidRDefault="00A81A47" w:rsidP="00265E5D">
      <w:pPr>
        <w:tabs>
          <w:tab w:val="left" w:pos="709"/>
        </w:tabs>
        <w:ind w:firstLine="567"/>
        <w:jc w:val="both"/>
      </w:pPr>
      <w:r w:rsidRPr="00FC5433">
        <w:t>4.3.5. Итоги третьей ступени контроля должны быть обсуждены на совещании при участии директора школы, председателя профсоюзного комитета и должностных лиц, ответственных за организацию работы по охране труда.</w:t>
      </w:r>
    </w:p>
    <w:p w:rsidR="00A81A47" w:rsidRDefault="00A81A47" w:rsidP="00265E5D">
      <w:pPr>
        <w:tabs>
          <w:tab w:val="left" w:pos="709"/>
        </w:tabs>
        <w:ind w:firstLine="567"/>
        <w:jc w:val="both"/>
      </w:pPr>
      <w:r w:rsidRPr="00FC5433">
        <w:t>На совещании также проводится анализ несчастных случаев и заболеваемости обучающихся и работников, намечаются меры по профилактике травматизма и заболеваемости</w:t>
      </w:r>
      <w:proofErr w:type="gramStart"/>
      <w:r w:rsidRPr="00FC5433">
        <w:t>.П</w:t>
      </w:r>
      <w:proofErr w:type="gramEnd"/>
      <w:r w:rsidRPr="00FC5433">
        <w:t>ри необходимости намеченные мероприятия по устранению нарушений охраны труда отражаются  в приказе директора школы.</w:t>
      </w:r>
    </w:p>
    <w:p w:rsidR="002161B2" w:rsidRDefault="002161B2" w:rsidP="00265E5D">
      <w:pPr>
        <w:tabs>
          <w:tab w:val="left" w:pos="709"/>
        </w:tabs>
        <w:ind w:firstLine="567"/>
        <w:jc w:val="both"/>
      </w:pPr>
    </w:p>
    <w:sectPr w:rsidR="002161B2" w:rsidSect="00A81A47">
      <w:footerReference w:type="default" r:id="rId32"/>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584E" w:rsidRDefault="002C584E">
      <w:r>
        <w:separator/>
      </w:r>
    </w:p>
  </w:endnote>
  <w:endnote w:type="continuationSeparator" w:id="1">
    <w:p w:rsidR="002C584E" w:rsidRDefault="002C584E">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7356834"/>
      <w:docPartObj>
        <w:docPartGallery w:val="Page Numbers (Bottom of Page)"/>
        <w:docPartUnique/>
      </w:docPartObj>
    </w:sdtPr>
    <w:sdtContent>
      <w:p w:rsidR="002C584E" w:rsidRDefault="0051689E">
        <w:pPr>
          <w:pStyle w:val="a5"/>
          <w:jc w:val="right"/>
        </w:pPr>
        <w:fldSimple w:instr="PAGE   \* MERGEFORMAT">
          <w:r w:rsidR="00DE4F64">
            <w:rPr>
              <w:noProof/>
            </w:rPr>
            <w:t>160</w:t>
          </w:r>
        </w:fldSimple>
      </w:p>
    </w:sdtContent>
  </w:sdt>
  <w:p w:rsidR="002C584E" w:rsidRPr="00C06DB6" w:rsidRDefault="002C584E" w:rsidP="00C06DB6">
    <w:pPr>
      <w:pStyle w:val="a5"/>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84E" w:rsidRDefault="0051689E" w:rsidP="00A81A47">
    <w:pPr>
      <w:pStyle w:val="a5"/>
      <w:jc w:val="right"/>
    </w:pPr>
    <w:fldSimple w:instr="PAGE   \* MERGEFORMAT">
      <w:r w:rsidR="00DE4F64">
        <w:rPr>
          <w:noProof/>
        </w:rPr>
        <w:t>168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584E" w:rsidRDefault="002C584E">
      <w:r>
        <w:separator/>
      </w:r>
    </w:p>
  </w:footnote>
  <w:footnote w:type="continuationSeparator" w:id="1">
    <w:p w:rsidR="002C584E" w:rsidRDefault="002C58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84E" w:rsidRDefault="002C584E" w:rsidP="00A81A47">
    <w:pPr>
      <w:pStyle w:val="a3"/>
      <w:ind w:right="-145"/>
      <w:jc w:val="right"/>
      <w:rPr>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2">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nsid w:val="00000010"/>
    <w:multiLevelType w:val="multilevel"/>
    <w:tmpl w:val="00000010"/>
    <w:name w:val="WW8Num16"/>
    <w:lvl w:ilvl="0">
      <w:start w:val="1"/>
      <w:numFmt w:val="decimal"/>
      <w:lvlText w:val="%1."/>
      <w:lvlJc w:val="left"/>
      <w:pPr>
        <w:tabs>
          <w:tab w:val="num" w:pos="720"/>
        </w:tabs>
        <w:ind w:left="72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4">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5">
    <w:nsid w:val="03E215EC"/>
    <w:multiLevelType w:val="singleLevel"/>
    <w:tmpl w:val="8B0E0F60"/>
    <w:lvl w:ilvl="0">
      <w:start w:val="1"/>
      <w:numFmt w:val="decimal"/>
      <w:lvlText w:val="1.%1."/>
      <w:legacy w:legacy="1" w:legacySpace="0" w:legacyIndent="370"/>
      <w:lvlJc w:val="left"/>
      <w:rPr>
        <w:rFonts w:ascii="Times New Roman" w:hAnsi="Times New Roman" w:cs="Times New Roman" w:hint="default"/>
      </w:rPr>
    </w:lvl>
  </w:abstractNum>
  <w:abstractNum w:abstractNumId="6">
    <w:nsid w:val="043640B3"/>
    <w:multiLevelType w:val="hybridMultilevel"/>
    <w:tmpl w:val="BB3A44B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8">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BE45ECA"/>
    <w:multiLevelType w:val="multilevel"/>
    <w:tmpl w:val="5D504AE4"/>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1">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E964A98"/>
    <w:multiLevelType w:val="multilevel"/>
    <w:tmpl w:val="C098FB20"/>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3">
    <w:nsid w:val="14257DBD"/>
    <w:multiLevelType w:val="hybridMultilevel"/>
    <w:tmpl w:val="0E3A1070"/>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4">
    <w:nsid w:val="14664A49"/>
    <w:multiLevelType w:val="multilevel"/>
    <w:tmpl w:val="AF9A2D36"/>
    <w:lvl w:ilvl="0">
      <w:start w:val="1"/>
      <w:numFmt w:val="decimal"/>
      <w:lvlText w:val="%1."/>
      <w:lvlJc w:val="left"/>
      <w:pPr>
        <w:ind w:left="720" w:hanging="720"/>
      </w:pPr>
      <w:rPr>
        <w:rFonts w:eastAsia="Times New Roman"/>
      </w:rPr>
    </w:lvl>
    <w:lvl w:ilvl="1">
      <w:start w:val="1"/>
      <w:numFmt w:val="decimal"/>
      <w:lvlText w:val="%1.%2."/>
      <w:lvlJc w:val="left"/>
      <w:pPr>
        <w:ind w:left="1146" w:hanging="720"/>
      </w:pPr>
      <w:rPr>
        <w:rFonts w:eastAsia="Times New Roman"/>
        <w:color w:val="auto"/>
        <w:sz w:val="20"/>
        <w:szCs w:val="20"/>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nsid w:val="147050B8"/>
    <w:multiLevelType w:val="multilevel"/>
    <w:tmpl w:val="F78C61DE"/>
    <w:lvl w:ilvl="0">
      <w:start w:val="9"/>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6">
    <w:nsid w:val="14F76AEE"/>
    <w:multiLevelType w:val="hybridMultilevel"/>
    <w:tmpl w:val="581475DE"/>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183B36C8"/>
    <w:multiLevelType w:val="multilevel"/>
    <w:tmpl w:val="9FE0EFB2"/>
    <w:lvl w:ilvl="0">
      <w:start w:val="1"/>
      <w:numFmt w:val="bullet"/>
      <w:lvlText w:val=""/>
      <w:lvlJc w:val="left"/>
      <w:pPr>
        <w:tabs>
          <w:tab w:val="num" w:pos="1069"/>
        </w:tabs>
        <w:ind w:left="1069" w:hanging="360"/>
      </w:pPr>
      <w:rPr>
        <w:rFonts w:ascii="Symbol" w:hAnsi="Symbol" w:hint="default"/>
      </w:rPr>
    </w:lvl>
    <w:lvl w:ilvl="1">
      <w:start w:val="1"/>
      <w:numFmt w:val="decimal"/>
      <w:lvlText w:val="%1.%2."/>
      <w:lvlJc w:val="left"/>
      <w:pPr>
        <w:tabs>
          <w:tab w:val="num" w:pos="1501"/>
        </w:tabs>
        <w:ind w:left="1501" w:hanging="432"/>
      </w:pPr>
      <w:rPr>
        <w:rFonts w:hint="default"/>
      </w:rPr>
    </w:lvl>
    <w:lvl w:ilvl="2">
      <w:start w:val="1"/>
      <w:numFmt w:val="decimal"/>
      <w:lvlText w:val="%1.%2.%3."/>
      <w:lvlJc w:val="left"/>
      <w:pPr>
        <w:tabs>
          <w:tab w:val="num" w:pos="1429"/>
        </w:tabs>
        <w:ind w:left="1333" w:firstLine="96"/>
      </w:pPr>
      <w:rPr>
        <w:rFonts w:hint="default"/>
      </w:rPr>
    </w:lvl>
    <w:lvl w:ilvl="3">
      <w:start w:val="1"/>
      <w:numFmt w:val="decimal"/>
      <w:lvlText w:val="%1.%2.%3.%4."/>
      <w:lvlJc w:val="left"/>
      <w:pPr>
        <w:tabs>
          <w:tab w:val="num" w:pos="2869"/>
        </w:tabs>
        <w:ind w:left="2437" w:hanging="648"/>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949"/>
        </w:tabs>
        <w:ind w:left="3445" w:hanging="936"/>
      </w:pPr>
      <w:rPr>
        <w:rFonts w:hint="default"/>
      </w:rPr>
    </w:lvl>
    <w:lvl w:ilvl="6">
      <w:start w:val="1"/>
      <w:numFmt w:val="decimal"/>
      <w:lvlText w:val="%1.%2.%3.%4.%5.%6.%7."/>
      <w:lvlJc w:val="left"/>
      <w:pPr>
        <w:tabs>
          <w:tab w:val="num" w:pos="4669"/>
        </w:tabs>
        <w:ind w:left="3949" w:hanging="1080"/>
      </w:pPr>
      <w:rPr>
        <w:rFonts w:hint="default"/>
      </w:rPr>
    </w:lvl>
    <w:lvl w:ilvl="7">
      <w:start w:val="1"/>
      <w:numFmt w:val="decimal"/>
      <w:lvlText w:val="%1.%2.%3.%4.%5.%6.%7.%8."/>
      <w:lvlJc w:val="left"/>
      <w:pPr>
        <w:tabs>
          <w:tab w:val="num" w:pos="5029"/>
        </w:tabs>
        <w:ind w:left="4453" w:hanging="1224"/>
      </w:pPr>
      <w:rPr>
        <w:rFonts w:hint="default"/>
      </w:rPr>
    </w:lvl>
    <w:lvl w:ilvl="8">
      <w:start w:val="1"/>
      <w:numFmt w:val="decimal"/>
      <w:lvlText w:val="%1.%2.%3.%4.%5.%6.%7.%8.%9."/>
      <w:lvlJc w:val="left"/>
      <w:pPr>
        <w:tabs>
          <w:tab w:val="num" w:pos="5749"/>
        </w:tabs>
        <w:ind w:left="5029" w:hanging="1440"/>
      </w:pPr>
      <w:rPr>
        <w:rFonts w:hint="default"/>
      </w:rPr>
    </w:lvl>
  </w:abstractNum>
  <w:abstractNum w:abstractNumId="19">
    <w:nsid w:val="1D7547DE"/>
    <w:multiLevelType w:val="hybridMultilevel"/>
    <w:tmpl w:val="962808B2"/>
    <w:lvl w:ilvl="0" w:tplc="DFA68F98">
      <w:start w:val="1"/>
      <w:numFmt w:val="bullet"/>
      <w:lvlText w:val=""/>
      <w:lvlJc w:val="left"/>
      <w:pPr>
        <w:tabs>
          <w:tab w:val="num" w:pos="1778"/>
        </w:tabs>
        <w:ind w:left="1778" w:hanging="360"/>
      </w:pPr>
      <w:rPr>
        <w:rFonts w:ascii="Symbol" w:hAnsi="Symbol" w:hint="default"/>
      </w:rPr>
    </w:lvl>
    <w:lvl w:ilvl="1" w:tplc="04190003" w:tentative="1">
      <w:start w:val="1"/>
      <w:numFmt w:val="bullet"/>
      <w:lvlText w:val="o"/>
      <w:lvlJc w:val="left"/>
      <w:pPr>
        <w:tabs>
          <w:tab w:val="num" w:pos="2498"/>
        </w:tabs>
        <w:ind w:left="2498" w:hanging="360"/>
      </w:pPr>
      <w:rPr>
        <w:rFonts w:ascii="Courier New" w:hAnsi="Courier New" w:cs="Courier New" w:hint="default"/>
      </w:rPr>
    </w:lvl>
    <w:lvl w:ilvl="2" w:tplc="04190005" w:tentative="1">
      <w:start w:val="1"/>
      <w:numFmt w:val="bullet"/>
      <w:lvlText w:val=""/>
      <w:lvlJc w:val="left"/>
      <w:pPr>
        <w:tabs>
          <w:tab w:val="num" w:pos="3218"/>
        </w:tabs>
        <w:ind w:left="3218" w:hanging="360"/>
      </w:pPr>
      <w:rPr>
        <w:rFonts w:ascii="Wingdings" w:hAnsi="Wingdings" w:hint="default"/>
      </w:rPr>
    </w:lvl>
    <w:lvl w:ilvl="3" w:tplc="04190001" w:tentative="1">
      <w:start w:val="1"/>
      <w:numFmt w:val="bullet"/>
      <w:lvlText w:val=""/>
      <w:lvlJc w:val="left"/>
      <w:pPr>
        <w:tabs>
          <w:tab w:val="num" w:pos="3938"/>
        </w:tabs>
        <w:ind w:left="3938" w:hanging="360"/>
      </w:pPr>
      <w:rPr>
        <w:rFonts w:ascii="Symbol" w:hAnsi="Symbol" w:hint="default"/>
      </w:rPr>
    </w:lvl>
    <w:lvl w:ilvl="4" w:tplc="04190003" w:tentative="1">
      <w:start w:val="1"/>
      <w:numFmt w:val="bullet"/>
      <w:lvlText w:val="o"/>
      <w:lvlJc w:val="left"/>
      <w:pPr>
        <w:tabs>
          <w:tab w:val="num" w:pos="4658"/>
        </w:tabs>
        <w:ind w:left="4658" w:hanging="360"/>
      </w:pPr>
      <w:rPr>
        <w:rFonts w:ascii="Courier New" w:hAnsi="Courier New" w:cs="Courier New" w:hint="default"/>
      </w:rPr>
    </w:lvl>
    <w:lvl w:ilvl="5" w:tplc="04190005" w:tentative="1">
      <w:start w:val="1"/>
      <w:numFmt w:val="bullet"/>
      <w:lvlText w:val=""/>
      <w:lvlJc w:val="left"/>
      <w:pPr>
        <w:tabs>
          <w:tab w:val="num" w:pos="5378"/>
        </w:tabs>
        <w:ind w:left="5378" w:hanging="360"/>
      </w:pPr>
      <w:rPr>
        <w:rFonts w:ascii="Wingdings" w:hAnsi="Wingdings" w:hint="default"/>
      </w:rPr>
    </w:lvl>
    <w:lvl w:ilvl="6" w:tplc="04190001" w:tentative="1">
      <w:start w:val="1"/>
      <w:numFmt w:val="bullet"/>
      <w:lvlText w:val=""/>
      <w:lvlJc w:val="left"/>
      <w:pPr>
        <w:tabs>
          <w:tab w:val="num" w:pos="6098"/>
        </w:tabs>
        <w:ind w:left="6098" w:hanging="360"/>
      </w:pPr>
      <w:rPr>
        <w:rFonts w:ascii="Symbol" w:hAnsi="Symbol" w:hint="default"/>
      </w:rPr>
    </w:lvl>
    <w:lvl w:ilvl="7" w:tplc="04190003" w:tentative="1">
      <w:start w:val="1"/>
      <w:numFmt w:val="bullet"/>
      <w:lvlText w:val="o"/>
      <w:lvlJc w:val="left"/>
      <w:pPr>
        <w:tabs>
          <w:tab w:val="num" w:pos="6818"/>
        </w:tabs>
        <w:ind w:left="6818" w:hanging="360"/>
      </w:pPr>
      <w:rPr>
        <w:rFonts w:ascii="Courier New" w:hAnsi="Courier New" w:cs="Courier New" w:hint="default"/>
      </w:rPr>
    </w:lvl>
    <w:lvl w:ilvl="8" w:tplc="04190005" w:tentative="1">
      <w:start w:val="1"/>
      <w:numFmt w:val="bullet"/>
      <w:lvlText w:val=""/>
      <w:lvlJc w:val="left"/>
      <w:pPr>
        <w:tabs>
          <w:tab w:val="num" w:pos="7538"/>
        </w:tabs>
        <w:ind w:left="7538" w:hanging="360"/>
      </w:pPr>
      <w:rPr>
        <w:rFonts w:ascii="Wingdings" w:hAnsi="Wingdings" w:hint="default"/>
      </w:rPr>
    </w:lvl>
  </w:abstractNum>
  <w:abstractNum w:abstractNumId="20">
    <w:nsid w:val="260C5D58"/>
    <w:multiLevelType w:val="hybridMultilevel"/>
    <w:tmpl w:val="581475DE"/>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B8E2FD9"/>
    <w:multiLevelType w:val="multilevel"/>
    <w:tmpl w:val="AF4A6130"/>
    <w:lvl w:ilvl="0">
      <w:start w:val="3"/>
      <w:numFmt w:val="decimal"/>
      <w:lvlText w:val="%1."/>
      <w:lvlJc w:val="left"/>
      <w:pPr>
        <w:ind w:left="900" w:hanging="900"/>
      </w:pPr>
      <w:rPr>
        <w:rFonts w:hint="default"/>
      </w:rPr>
    </w:lvl>
    <w:lvl w:ilvl="1">
      <w:start w:val="2"/>
      <w:numFmt w:val="decimal"/>
      <w:lvlText w:val="%1.%2."/>
      <w:lvlJc w:val="left"/>
      <w:pPr>
        <w:ind w:left="1088" w:hanging="900"/>
      </w:pPr>
      <w:rPr>
        <w:rFonts w:hint="default"/>
      </w:rPr>
    </w:lvl>
    <w:lvl w:ilvl="2">
      <w:start w:val="1"/>
      <w:numFmt w:val="decimal"/>
      <w:lvlText w:val="%1.%2.%3."/>
      <w:lvlJc w:val="left"/>
      <w:pPr>
        <w:ind w:left="1276" w:hanging="900"/>
      </w:pPr>
      <w:rPr>
        <w:rFonts w:hint="default"/>
      </w:rPr>
    </w:lvl>
    <w:lvl w:ilvl="3">
      <w:start w:val="4"/>
      <w:numFmt w:val="decimal"/>
      <w:lvlText w:val="%1.%2.%3.%4."/>
      <w:lvlJc w:val="left"/>
      <w:pPr>
        <w:ind w:left="1644" w:hanging="108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380" w:hanging="1440"/>
      </w:pPr>
      <w:rPr>
        <w:rFonts w:hint="default"/>
      </w:rPr>
    </w:lvl>
    <w:lvl w:ilvl="6">
      <w:start w:val="1"/>
      <w:numFmt w:val="decimal"/>
      <w:lvlText w:val="%1.%2.%3.%4.%5.%6.%7."/>
      <w:lvlJc w:val="left"/>
      <w:pPr>
        <w:ind w:left="2928" w:hanging="1800"/>
      </w:pPr>
      <w:rPr>
        <w:rFonts w:hint="default"/>
      </w:rPr>
    </w:lvl>
    <w:lvl w:ilvl="7">
      <w:start w:val="1"/>
      <w:numFmt w:val="decimal"/>
      <w:lvlText w:val="%1.%2.%3.%4.%5.%6.%7.%8."/>
      <w:lvlJc w:val="left"/>
      <w:pPr>
        <w:ind w:left="3116" w:hanging="1800"/>
      </w:pPr>
      <w:rPr>
        <w:rFonts w:hint="default"/>
      </w:rPr>
    </w:lvl>
    <w:lvl w:ilvl="8">
      <w:start w:val="1"/>
      <w:numFmt w:val="decimal"/>
      <w:lvlText w:val="%1.%2.%3.%4.%5.%6.%7.%8.%9."/>
      <w:lvlJc w:val="left"/>
      <w:pPr>
        <w:ind w:left="3664" w:hanging="2160"/>
      </w:pPr>
      <w:rPr>
        <w:rFonts w:hint="default"/>
      </w:rPr>
    </w:lvl>
  </w:abstractNum>
  <w:abstractNum w:abstractNumId="23">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72F520C"/>
    <w:multiLevelType w:val="multilevel"/>
    <w:tmpl w:val="D700BB44"/>
    <w:lvl w:ilvl="0">
      <w:start w:val="1"/>
      <w:numFmt w:val="decimal"/>
      <w:lvlText w:val="%1."/>
      <w:lvlJc w:val="left"/>
      <w:pPr>
        <w:ind w:left="360" w:hanging="360"/>
      </w:pPr>
    </w:lvl>
    <w:lvl w:ilvl="1">
      <w:start w:val="2"/>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6">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B4A53AC"/>
    <w:multiLevelType w:val="multilevel"/>
    <w:tmpl w:val="8FD2D558"/>
    <w:lvl w:ilvl="0">
      <w:start w:val="3"/>
      <w:numFmt w:val="decimal"/>
      <w:lvlText w:val="%1."/>
      <w:lvlJc w:val="left"/>
      <w:pPr>
        <w:tabs>
          <w:tab w:val="num" w:pos="390"/>
        </w:tabs>
        <w:ind w:left="390" w:hanging="390"/>
      </w:pPr>
      <w:rPr>
        <w:rFonts w:hint="default"/>
        <w:i w:val="0"/>
      </w:rPr>
    </w:lvl>
    <w:lvl w:ilvl="1">
      <w:start w:val="1"/>
      <w:numFmt w:val="decimal"/>
      <w:lvlText w:val="%1.%2."/>
      <w:lvlJc w:val="left"/>
      <w:pPr>
        <w:tabs>
          <w:tab w:val="num" w:pos="1080"/>
        </w:tabs>
        <w:ind w:left="1080" w:hanging="720"/>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2160"/>
        </w:tabs>
        <w:ind w:left="2160" w:hanging="108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3240"/>
        </w:tabs>
        <w:ind w:left="3240" w:hanging="144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4320"/>
        </w:tabs>
        <w:ind w:left="4320" w:hanging="1800"/>
      </w:pPr>
      <w:rPr>
        <w:rFonts w:hint="default"/>
        <w:i w:val="0"/>
      </w:rPr>
    </w:lvl>
    <w:lvl w:ilvl="8">
      <w:start w:val="1"/>
      <w:numFmt w:val="decimal"/>
      <w:lvlText w:val="%1.%2.%3.%4.%5.%6.%7.%8.%9."/>
      <w:lvlJc w:val="left"/>
      <w:pPr>
        <w:tabs>
          <w:tab w:val="num" w:pos="5040"/>
        </w:tabs>
        <w:ind w:left="5040" w:hanging="2160"/>
      </w:pPr>
      <w:rPr>
        <w:rFonts w:hint="default"/>
        <w:i w:val="0"/>
      </w:rPr>
    </w:lvl>
  </w:abstractNum>
  <w:abstractNum w:abstractNumId="28">
    <w:nsid w:val="3C0C58B5"/>
    <w:multiLevelType w:val="multilevel"/>
    <w:tmpl w:val="DCA8AF86"/>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41674774"/>
    <w:multiLevelType w:val="multilevel"/>
    <w:tmpl w:val="01C40E1E"/>
    <w:lvl w:ilvl="0">
      <w:start w:val="8"/>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0">
    <w:nsid w:val="42ED342E"/>
    <w:multiLevelType w:val="hybridMultilevel"/>
    <w:tmpl w:val="12B052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45993228"/>
    <w:multiLevelType w:val="multilevel"/>
    <w:tmpl w:val="7092EE5C"/>
    <w:lvl w:ilvl="0">
      <w:start w:val="1"/>
      <w:numFmt w:val="upperRoman"/>
      <w:lvlText w:val="%1."/>
      <w:lvlJc w:val="left"/>
      <w:pPr>
        <w:tabs>
          <w:tab w:val="num" w:pos="1080"/>
        </w:tabs>
        <w:ind w:left="1080" w:hanging="720"/>
      </w:pPr>
      <w:rPr>
        <w:rFonts w:hint="default"/>
      </w:rPr>
    </w:lvl>
    <w:lvl w:ilvl="1">
      <w:start w:val="1"/>
      <w:numFmt w:val="decimal"/>
      <w:isLgl/>
      <w:lvlText w:val="%2.%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2">
    <w:nsid w:val="48C26E15"/>
    <w:multiLevelType w:val="hybridMultilevel"/>
    <w:tmpl w:val="DD7A12EC"/>
    <w:lvl w:ilvl="0" w:tplc="DFA68F9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nsid w:val="4A1C519C"/>
    <w:multiLevelType w:val="multilevel"/>
    <w:tmpl w:val="8C38CB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8"/>
        <w:szCs w:val="28"/>
      </w:rPr>
    </w:lvl>
    <w:lvl w:ilvl="2">
      <w:start w:val="1"/>
      <w:numFmt w:val="decimal"/>
      <w:lvlText w:val="%1.%2.%3."/>
      <w:lvlJc w:val="left"/>
      <w:pPr>
        <w:tabs>
          <w:tab w:val="num" w:pos="720"/>
        </w:tabs>
        <w:ind w:left="624" w:firstLine="9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35">
    <w:nsid w:val="50046BFF"/>
    <w:multiLevelType w:val="hybridMultilevel"/>
    <w:tmpl w:val="DD32700A"/>
    <w:lvl w:ilvl="0" w:tplc="D9A2CFEC">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50A33299"/>
    <w:multiLevelType w:val="multilevel"/>
    <w:tmpl w:val="B52872AE"/>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720"/>
        </w:tabs>
        <w:ind w:left="624" w:firstLine="9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7">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5A91274D"/>
    <w:multiLevelType w:val="multilevel"/>
    <w:tmpl w:val="CE8C64AC"/>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9">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40">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6826809"/>
    <w:multiLevelType w:val="singleLevel"/>
    <w:tmpl w:val="0852722A"/>
    <w:lvl w:ilvl="0">
      <w:start w:val="1"/>
      <w:numFmt w:val="decimal"/>
      <w:lvlText w:val="1.%1."/>
      <w:legacy w:legacy="1" w:legacySpace="0" w:legacyIndent="346"/>
      <w:lvlJc w:val="left"/>
      <w:rPr>
        <w:rFonts w:ascii="Times New Roman" w:hAnsi="Times New Roman" w:cs="Times New Roman" w:hint="default"/>
      </w:rPr>
    </w:lvl>
  </w:abstractNum>
  <w:abstractNum w:abstractNumId="42">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4">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45">
    <w:nsid w:val="6D3A28D9"/>
    <w:multiLevelType w:val="multilevel"/>
    <w:tmpl w:val="6FDE20EC"/>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nsid w:val="6D4713A0"/>
    <w:multiLevelType w:val="multilevel"/>
    <w:tmpl w:val="1700C044"/>
    <w:lvl w:ilvl="0">
      <w:start w:val="1"/>
      <w:numFmt w:val="decimal"/>
      <w:lvlText w:val="%1."/>
      <w:lvlJc w:val="left"/>
      <w:pPr>
        <w:ind w:left="862" w:hanging="720"/>
      </w:pPr>
    </w:lvl>
    <w:lvl w:ilvl="1">
      <w:start w:val="1"/>
      <w:numFmt w:val="decimal"/>
      <w:isLgl/>
      <w:lvlText w:val="%1.%2."/>
      <w:lvlJc w:val="left"/>
      <w:pPr>
        <w:ind w:left="1080" w:hanging="720"/>
      </w:pPr>
      <w:rPr>
        <w:b w:val="0"/>
        <w:color w:val="auto"/>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7">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8">
    <w:nsid w:val="6F321E36"/>
    <w:multiLevelType w:val="multilevel"/>
    <w:tmpl w:val="69CE7984"/>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9">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708A288F"/>
    <w:multiLevelType w:val="hybridMultilevel"/>
    <w:tmpl w:val="4FF4CCD0"/>
    <w:lvl w:ilvl="0" w:tplc="DFA68F98">
      <w:start w:val="1"/>
      <w:numFmt w:val="bullet"/>
      <w:lvlText w:val=""/>
      <w:lvlJc w:val="left"/>
      <w:pPr>
        <w:tabs>
          <w:tab w:val="num" w:pos="1152"/>
        </w:tabs>
        <w:ind w:left="1152" w:hanging="360"/>
      </w:pPr>
      <w:rPr>
        <w:rFonts w:ascii="Symbol" w:hAnsi="Symbol" w:hint="default"/>
      </w:rPr>
    </w:lvl>
    <w:lvl w:ilvl="1" w:tplc="04190003" w:tentative="1">
      <w:start w:val="1"/>
      <w:numFmt w:val="bullet"/>
      <w:lvlText w:val="o"/>
      <w:lvlJc w:val="left"/>
      <w:pPr>
        <w:tabs>
          <w:tab w:val="num" w:pos="1872"/>
        </w:tabs>
        <w:ind w:left="1872" w:hanging="360"/>
      </w:pPr>
      <w:rPr>
        <w:rFonts w:ascii="Courier New" w:hAnsi="Courier New" w:cs="Courier New" w:hint="default"/>
      </w:rPr>
    </w:lvl>
    <w:lvl w:ilvl="2" w:tplc="04190005" w:tentative="1">
      <w:start w:val="1"/>
      <w:numFmt w:val="bullet"/>
      <w:lvlText w:val=""/>
      <w:lvlJc w:val="left"/>
      <w:pPr>
        <w:tabs>
          <w:tab w:val="num" w:pos="2592"/>
        </w:tabs>
        <w:ind w:left="2592" w:hanging="360"/>
      </w:pPr>
      <w:rPr>
        <w:rFonts w:ascii="Wingdings" w:hAnsi="Wingdings" w:hint="default"/>
      </w:rPr>
    </w:lvl>
    <w:lvl w:ilvl="3" w:tplc="04190001" w:tentative="1">
      <w:start w:val="1"/>
      <w:numFmt w:val="bullet"/>
      <w:lvlText w:val=""/>
      <w:lvlJc w:val="left"/>
      <w:pPr>
        <w:tabs>
          <w:tab w:val="num" w:pos="3312"/>
        </w:tabs>
        <w:ind w:left="3312" w:hanging="360"/>
      </w:pPr>
      <w:rPr>
        <w:rFonts w:ascii="Symbol" w:hAnsi="Symbol" w:hint="default"/>
      </w:rPr>
    </w:lvl>
    <w:lvl w:ilvl="4" w:tplc="04190003" w:tentative="1">
      <w:start w:val="1"/>
      <w:numFmt w:val="bullet"/>
      <w:lvlText w:val="o"/>
      <w:lvlJc w:val="left"/>
      <w:pPr>
        <w:tabs>
          <w:tab w:val="num" w:pos="4032"/>
        </w:tabs>
        <w:ind w:left="4032" w:hanging="360"/>
      </w:pPr>
      <w:rPr>
        <w:rFonts w:ascii="Courier New" w:hAnsi="Courier New" w:cs="Courier New" w:hint="default"/>
      </w:rPr>
    </w:lvl>
    <w:lvl w:ilvl="5" w:tplc="04190005" w:tentative="1">
      <w:start w:val="1"/>
      <w:numFmt w:val="bullet"/>
      <w:lvlText w:val=""/>
      <w:lvlJc w:val="left"/>
      <w:pPr>
        <w:tabs>
          <w:tab w:val="num" w:pos="4752"/>
        </w:tabs>
        <w:ind w:left="4752" w:hanging="360"/>
      </w:pPr>
      <w:rPr>
        <w:rFonts w:ascii="Wingdings" w:hAnsi="Wingdings" w:hint="default"/>
      </w:rPr>
    </w:lvl>
    <w:lvl w:ilvl="6" w:tplc="04190001" w:tentative="1">
      <w:start w:val="1"/>
      <w:numFmt w:val="bullet"/>
      <w:lvlText w:val=""/>
      <w:lvlJc w:val="left"/>
      <w:pPr>
        <w:tabs>
          <w:tab w:val="num" w:pos="5472"/>
        </w:tabs>
        <w:ind w:left="5472" w:hanging="360"/>
      </w:pPr>
      <w:rPr>
        <w:rFonts w:ascii="Symbol" w:hAnsi="Symbol" w:hint="default"/>
      </w:rPr>
    </w:lvl>
    <w:lvl w:ilvl="7" w:tplc="04190003" w:tentative="1">
      <w:start w:val="1"/>
      <w:numFmt w:val="bullet"/>
      <w:lvlText w:val="o"/>
      <w:lvlJc w:val="left"/>
      <w:pPr>
        <w:tabs>
          <w:tab w:val="num" w:pos="6192"/>
        </w:tabs>
        <w:ind w:left="6192" w:hanging="360"/>
      </w:pPr>
      <w:rPr>
        <w:rFonts w:ascii="Courier New" w:hAnsi="Courier New" w:cs="Courier New" w:hint="default"/>
      </w:rPr>
    </w:lvl>
    <w:lvl w:ilvl="8" w:tplc="04190005" w:tentative="1">
      <w:start w:val="1"/>
      <w:numFmt w:val="bullet"/>
      <w:lvlText w:val=""/>
      <w:lvlJc w:val="left"/>
      <w:pPr>
        <w:tabs>
          <w:tab w:val="num" w:pos="6912"/>
        </w:tabs>
        <w:ind w:left="6912" w:hanging="360"/>
      </w:pPr>
      <w:rPr>
        <w:rFonts w:ascii="Wingdings" w:hAnsi="Wingdings" w:hint="default"/>
      </w:rPr>
    </w:lvl>
  </w:abstractNum>
  <w:abstractNum w:abstractNumId="51">
    <w:nsid w:val="75ED6735"/>
    <w:multiLevelType w:val="hybridMultilevel"/>
    <w:tmpl w:val="806AD722"/>
    <w:lvl w:ilvl="0" w:tplc="A650C2FA">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nsid w:val="75FD45F0"/>
    <w:multiLevelType w:val="multilevel"/>
    <w:tmpl w:val="714AC302"/>
    <w:lvl w:ilvl="0">
      <w:start w:val="3"/>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53">
    <w:nsid w:val="7C3D7A3E"/>
    <w:multiLevelType w:val="singleLevel"/>
    <w:tmpl w:val="D77C4886"/>
    <w:lvl w:ilvl="0">
      <w:start w:val="1"/>
      <w:numFmt w:val="decimal"/>
      <w:lvlText w:val="2.%1."/>
      <w:legacy w:legacy="1" w:legacySpace="0" w:legacyIndent="346"/>
      <w:lvlJc w:val="left"/>
      <w:rPr>
        <w:rFonts w:ascii="Times New Roman" w:hAnsi="Times New Roman" w:cs="Times New Roman" w:hint="default"/>
      </w:rPr>
    </w:lvl>
  </w:abstractNum>
  <w:num w:numId="1">
    <w:abstractNumId w:val="21"/>
  </w:num>
  <w:num w:numId="2">
    <w:abstractNumId w:val="47"/>
  </w:num>
  <w:num w:numId="3">
    <w:abstractNumId w:val="11"/>
  </w:num>
  <w:num w:numId="4">
    <w:abstractNumId w:val="43"/>
  </w:num>
  <w:num w:numId="5">
    <w:abstractNumId w:val="4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lvlOverride w:ilvl="2"/>
    <w:lvlOverride w:ilvl="3"/>
    <w:lvlOverride w:ilvl="4"/>
    <w:lvlOverride w:ilvl="5"/>
    <w:lvlOverride w:ilvl="6"/>
    <w:lvlOverride w:ilvl="7"/>
    <w:lvlOverride w:ilvl="8"/>
  </w:num>
  <w:num w:numId="12">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2"/>
  </w:num>
  <w:num w:numId="15">
    <w:abstractNumId w:val="22"/>
  </w:num>
  <w:num w:numId="16">
    <w:abstractNumId w:val="30"/>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17"/>
  </w:num>
  <w:num w:numId="20">
    <w:abstractNumId w:val="27"/>
  </w:num>
  <w:num w:numId="21">
    <w:abstractNumId w:val="24"/>
  </w:num>
  <w:num w:numId="22">
    <w:abstractNumId w:val="28"/>
  </w:num>
  <w:num w:numId="23">
    <w:abstractNumId w:val="38"/>
  </w:num>
  <w:num w:numId="24">
    <w:abstractNumId w:val="40"/>
  </w:num>
  <w:num w:numId="25">
    <w:abstractNumId w:val="48"/>
  </w:num>
  <w:num w:numId="26">
    <w:abstractNumId w:val="10"/>
  </w:num>
  <w:num w:numId="27">
    <w:abstractNumId w:val="26"/>
  </w:num>
  <w:num w:numId="28">
    <w:abstractNumId w:val="29"/>
  </w:num>
  <w:num w:numId="29">
    <w:abstractNumId w:val="9"/>
  </w:num>
  <w:num w:numId="30">
    <w:abstractNumId w:val="15"/>
  </w:num>
  <w:num w:numId="31">
    <w:abstractNumId w:val="41"/>
  </w:num>
  <w:num w:numId="32">
    <w:abstractNumId w:val="53"/>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num>
  <w:num w:numId="42">
    <w:abstractNumId w:val="32"/>
  </w:num>
  <w:num w:numId="43">
    <w:abstractNumId w:val="19"/>
  </w:num>
  <w:num w:numId="44">
    <w:abstractNumId w:val="36"/>
  </w:num>
  <w:num w:numId="45">
    <w:abstractNumId w:val="18"/>
  </w:num>
  <w:num w:numId="46">
    <w:abstractNumId w:val="50"/>
  </w:num>
  <w:num w:numId="47">
    <w:abstractNumId w:val="13"/>
  </w:num>
  <w:num w:numId="48">
    <w:abstractNumId w:val="34"/>
  </w:num>
  <w:num w:numId="49">
    <w:abstractNumId w:val="44"/>
  </w:num>
  <w:num w:numId="50">
    <w:abstractNumId w:val="39"/>
  </w:num>
  <w:num w:numId="51">
    <w:abstractNumId w:val="7"/>
  </w:num>
  <w:num w:numId="52">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hdrShapeDefaults>
    <o:shapedefaults v:ext="edit" spidmax="26625"/>
  </w:hdrShapeDefaults>
  <w:footnotePr>
    <w:footnote w:id="0"/>
    <w:footnote w:id="1"/>
  </w:footnotePr>
  <w:endnotePr>
    <w:endnote w:id="0"/>
    <w:endnote w:id="1"/>
  </w:endnotePr>
  <w:compat/>
  <w:rsids>
    <w:rsidRoot w:val="0075483E"/>
    <w:rsid w:val="0002747F"/>
    <w:rsid w:val="000A5B26"/>
    <w:rsid w:val="000D7FFD"/>
    <w:rsid w:val="0014347C"/>
    <w:rsid w:val="00174B73"/>
    <w:rsid w:val="001755E3"/>
    <w:rsid w:val="001F1DBA"/>
    <w:rsid w:val="002161B2"/>
    <w:rsid w:val="00265E5D"/>
    <w:rsid w:val="002814DF"/>
    <w:rsid w:val="002C584E"/>
    <w:rsid w:val="002E2C79"/>
    <w:rsid w:val="002F4D13"/>
    <w:rsid w:val="00312500"/>
    <w:rsid w:val="00344765"/>
    <w:rsid w:val="003D20DB"/>
    <w:rsid w:val="003E23F4"/>
    <w:rsid w:val="003F7C9A"/>
    <w:rsid w:val="0051689E"/>
    <w:rsid w:val="005175B0"/>
    <w:rsid w:val="00537FE4"/>
    <w:rsid w:val="0060476E"/>
    <w:rsid w:val="00655B60"/>
    <w:rsid w:val="006F6FDF"/>
    <w:rsid w:val="0075483E"/>
    <w:rsid w:val="00754D56"/>
    <w:rsid w:val="007C2961"/>
    <w:rsid w:val="008332A8"/>
    <w:rsid w:val="0086004D"/>
    <w:rsid w:val="00872F14"/>
    <w:rsid w:val="00927FFA"/>
    <w:rsid w:val="00971EE5"/>
    <w:rsid w:val="00A02918"/>
    <w:rsid w:val="00A55C1B"/>
    <w:rsid w:val="00A81A47"/>
    <w:rsid w:val="00AD4200"/>
    <w:rsid w:val="00AF5E2E"/>
    <w:rsid w:val="00B17EEB"/>
    <w:rsid w:val="00B63A8D"/>
    <w:rsid w:val="00B674BD"/>
    <w:rsid w:val="00BF7738"/>
    <w:rsid w:val="00C06DB6"/>
    <w:rsid w:val="00CB68A0"/>
    <w:rsid w:val="00CC0B1F"/>
    <w:rsid w:val="00CF6FDF"/>
    <w:rsid w:val="00D364E2"/>
    <w:rsid w:val="00D44B6D"/>
    <w:rsid w:val="00D51FF4"/>
    <w:rsid w:val="00D57C5C"/>
    <w:rsid w:val="00D8723F"/>
    <w:rsid w:val="00DA5938"/>
    <w:rsid w:val="00DC5678"/>
    <w:rsid w:val="00DE4F64"/>
    <w:rsid w:val="00E607D5"/>
    <w:rsid w:val="00EE01C1"/>
    <w:rsid w:val="00F37F55"/>
    <w:rsid w:val="00F47534"/>
    <w:rsid w:val="00FA14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FD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F6FDF"/>
    <w:pPr>
      <w:keepNext/>
      <w:jc w:val="center"/>
      <w:outlineLvl w:val="0"/>
    </w:pPr>
    <w:rPr>
      <w:b/>
      <w:bCs/>
      <w:sz w:val="28"/>
      <w:szCs w:val="20"/>
    </w:rPr>
  </w:style>
  <w:style w:type="paragraph" w:styleId="2">
    <w:name w:val="heading 2"/>
    <w:basedOn w:val="a"/>
    <w:next w:val="a"/>
    <w:link w:val="20"/>
    <w:uiPriority w:val="9"/>
    <w:unhideWhenUsed/>
    <w:qFormat/>
    <w:rsid w:val="00A81A47"/>
    <w:pPr>
      <w:keepNext/>
      <w:spacing w:before="240" w:after="60"/>
      <w:ind w:firstLine="709"/>
      <w:jc w:val="both"/>
      <w:outlineLvl w:val="1"/>
    </w:pPr>
    <w:rPr>
      <w:rFonts w:ascii="Cambria" w:hAnsi="Cambria"/>
      <w:b/>
      <w:bCs/>
      <w:i/>
      <w:iCs/>
      <w:sz w:val="28"/>
      <w:szCs w:val="28"/>
      <w:lang w:eastAsia="en-US"/>
    </w:rPr>
  </w:style>
  <w:style w:type="paragraph" w:styleId="3">
    <w:name w:val="heading 3"/>
    <w:basedOn w:val="a"/>
    <w:next w:val="a"/>
    <w:link w:val="30"/>
    <w:uiPriority w:val="9"/>
    <w:semiHidden/>
    <w:unhideWhenUsed/>
    <w:qFormat/>
    <w:rsid w:val="00A81A47"/>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unhideWhenUsed/>
    <w:qFormat/>
    <w:rsid w:val="006F6FDF"/>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6FDF"/>
    <w:rPr>
      <w:rFonts w:ascii="Times New Roman" w:eastAsia="Times New Roman" w:hAnsi="Times New Roman" w:cs="Times New Roman"/>
      <w:b/>
      <w:bCs/>
      <w:sz w:val="28"/>
      <w:szCs w:val="20"/>
      <w:lang w:eastAsia="ru-RU"/>
    </w:rPr>
  </w:style>
  <w:style w:type="character" w:customStyle="1" w:styleId="40">
    <w:name w:val="Заголовок 4 Знак"/>
    <w:basedOn w:val="a0"/>
    <w:link w:val="4"/>
    <w:uiPriority w:val="9"/>
    <w:rsid w:val="006F6FDF"/>
    <w:rPr>
      <w:rFonts w:ascii="Calibri" w:eastAsia="Times New Roman" w:hAnsi="Calibri" w:cs="Times New Roman"/>
      <w:b/>
      <w:bCs/>
      <w:sz w:val="28"/>
      <w:szCs w:val="28"/>
      <w:lang w:eastAsia="ru-RU"/>
    </w:rPr>
  </w:style>
  <w:style w:type="paragraph" w:styleId="a3">
    <w:name w:val="header"/>
    <w:basedOn w:val="a"/>
    <w:link w:val="a4"/>
    <w:rsid w:val="006F6FDF"/>
    <w:pPr>
      <w:tabs>
        <w:tab w:val="center" w:pos="4677"/>
        <w:tab w:val="right" w:pos="9355"/>
      </w:tabs>
    </w:pPr>
  </w:style>
  <w:style w:type="character" w:customStyle="1" w:styleId="a4">
    <w:name w:val="Верхний колонтитул Знак"/>
    <w:basedOn w:val="a0"/>
    <w:link w:val="a3"/>
    <w:rsid w:val="006F6FDF"/>
    <w:rPr>
      <w:rFonts w:ascii="Times New Roman" w:eastAsia="Times New Roman" w:hAnsi="Times New Roman" w:cs="Times New Roman"/>
      <w:sz w:val="24"/>
      <w:szCs w:val="24"/>
      <w:lang w:eastAsia="ru-RU"/>
    </w:rPr>
  </w:style>
  <w:style w:type="paragraph" w:styleId="a5">
    <w:name w:val="footer"/>
    <w:basedOn w:val="a"/>
    <w:link w:val="a6"/>
    <w:uiPriority w:val="99"/>
    <w:rsid w:val="006F6FDF"/>
    <w:pPr>
      <w:tabs>
        <w:tab w:val="center" w:pos="4677"/>
        <w:tab w:val="right" w:pos="9355"/>
      </w:tabs>
    </w:pPr>
  </w:style>
  <w:style w:type="character" w:customStyle="1" w:styleId="a6">
    <w:name w:val="Нижний колонтитул Знак"/>
    <w:basedOn w:val="a0"/>
    <w:link w:val="a5"/>
    <w:uiPriority w:val="99"/>
    <w:rsid w:val="006F6FDF"/>
    <w:rPr>
      <w:rFonts w:ascii="Times New Roman" w:eastAsia="Times New Roman" w:hAnsi="Times New Roman" w:cs="Times New Roman"/>
      <w:sz w:val="24"/>
      <w:szCs w:val="24"/>
    </w:rPr>
  </w:style>
  <w:style w:type="paragraph" w:styleId="31">
    <w:name w:val="Body Text 3"/>
    <w:basedOn w:val="a"/>
    <w:link w:val="32"/>
    <w:rsid w:val="006F6FDF"/>
    <w:pPr>
      <w:jc w:val="both"/>
    </w:pPr>
    <w:rPr>
      <w:sz w:val="28"/>
      <w:szCs w:val="28"/>
    </w:rPr>
  </w:style>
  <w:style w:type="character" w:customStyle="1" w:styleId="32">
    <w:name w:val="Основной текст 3 Знак"/>
    <w:basedOn w:val="a0"/>
    <w:link w:val="31"/>
    <w:rsid w:val="006F6FDF"/>
    <w:rPr>
      <w:rFonts w:ascii="Times New Roman" w:eastAsia="Times New Roman" w:hAnsi="Times New Roman" w:cs="Times New Roman"/>
      <w:sz w:val="28"/>
      <w:szCs w:val="28"/>
    </w:rPr>
  </w:style>
  <w:style w:type="paragraph" w:styleId="21">
    <w:name w:val="Body Text Indent 2"/>
    <w:basedOn w:val="a"/>
    <w:link w:val="22"/>
    <w:uiPriority w:val="99"/>
    <w:rsid w:val="006F6FDF"/>
    <w:pPr>
      <w:spacing w:after="120" w:line="480" w:lineRule="auto"/>
      <w:ind w:left="283"/>
    </w:pPr>
  </w:style>
  <w:style w:type="character" w:customStyle="1" w:styleId="22">
    <w:name w:val="Основной текст с отступом 2 Знак"/>
    <w:basedOn w:val="a0"/>
    <w:link w:val="21"/>
    <w:uiPriority w:val="99"/>
    <w:rsid w:val="006F6FDF"/>
    <w:rPr>
      <w:rFonts w:ascii="Times New Roman" w:eastAsia="Times New Roman" w:hAnsi="Times New Roman" w:cs="Times New Roman"/>
      <w:sz w:val="24"/>
      <w:szCs w:val="24"/>
    </w:rPr>
  </w:style>
  <w:style w:type="paragraph" w:styleId="33">
    <w:name w:val="Body Text Indent 3"/>
    <w:basedOn w:val="a"/>
    <w:link w:val="34"/>
    <w:rsid w:val="006F6FDF"/>
    <w:pPr>
      <w:spacing w:after="120"/>
      <w:ind w:left="283"/>
    </w:pPr>
    <w:rPr>
      <w:sz w:val="16"/>
      <w:szCs w:val="16"/>
    </w:rPr>
  </w:style>
  <w:style w:type="character" w:customStyle="1" w:styleId="34">
    <w:name w:val="Основной текст с отступом 3 Знак"/>
    <w:basedOn w:val="a0"/>
    <w:link w:val="33"/>
    <w:rsid w:val="006F6FDF"/>
    <w:rPr>
      <w:rFonts w:ascii="Times New Roman" w:eastAsia="Times New Roman" w:hAnsi="Times New Roman" w:cs="Times New Roman"/>
      <w:sz w:val="16"/>
      <w:szCs w:val="16"/>
      <w:lang w:eastAsia="ru-RU"/>
    </w:rPr>
  </w:style>
  <w:style w:type="table" w:styleId="a7">
    <w:name w:val="Table Grid"/>
    <w:basedOn w:val="a1"/>
    <w:uiPriority w:val="59"/>
    <w:rsid w:val="006F6F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6F6FDF"/>
  </w:style>
  <w:style w:type="paragraph" w:customStyle="1" w:styleId="a9">
    <w:name w:val="Таблицы (моноширинный)"/>
    <w:basedOn w:val="a"/>
    <w:next w:val="a"/>
    <w:uiPriority w:val="99"/>
    <w:rsid w:val="006F6FDF"/>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6F6FDF"/>
    <w:rPr>
      <w:color w:val="0000FF"/>
      <w:u w:val="single"/>
    </w:rPr>
  </w:style>
  <w:style w:type="character" w:styleId="ab">
    <w:name w:val="FollowedHyperlink"/>
    <w:rsid w:val="006F6FDF"/>
    <w:rPr>
      <w:color w:val="800080"/>
      <w:u w:val="single"/>
    </w:rPr>
  </w:style>
  <w:style w:type="paragraph" w:styleId="ac">
    <w:name w:val="Balloon Text"/>
    <w:basedOn w:val="a"/>
    <w:link w:val="ad"/>
    <w:uiPriority w:val="99"/>
    <w:semiHidden/>
    <w:rsid w:val="006F6FDF"/>
    <w:rPr>
      <w:rFonts w:ascii="Tahoma" w:hAnsi="Tahoma"/>
      <w:spacing w:val="-2"/>
      <w:sz w:val="16"/>
      <w:szCs w:val="16"/>
    </w:rPr>
  </w:style>
  <w:style w:type="character" w:customStyle="1" w:styleId="ad">
    <w:name w:val="Текст выноски Знак"/>
    <w:basedOn w:val="a0"/>
    <w:link w:val="ac"/>
    <w:uiPriority w:val="99"/>
    <w:semiHidden/>
    <w:rsid w:val="006F6FDF"/>
    <w:rPr>
      <w:rFonts w:ascii="Tahoma" w:eastAsia="Times New Roman" w:hAnsi="Tahoma" w:cs="Times New Roman"/>
      <w:spacing w:val="-2"/>
      <w:sz w:val="16"/>
      <w:szCs w:val="16"/>
    </w:rPr>
  </w:style>
  <w:style w:type="paragraph" w:styleId="ae">
    <w:name w:val="No Spacing"/>
    <w:uiPriority w:val="99"/>
    <w:qFormat/>
    <w:rsid w:val="006F6FDF"/>
    <w:pPr>
      <w:spacing w:after="0" w:line="240" w:lineRule="auto"/>
    </w:pPr>
    <w:rPr>
      <w:rFonts w:ascii="Times New Roman" w:eastAsia="Times New Roman" w:hAnsi="Times New Roman" w:cs="Times New Roman"/>
      <w:sz w:val="24"/>
      <w:szCs w:val="24"/>
      <w:lang w:eastAsia="ru-RU"/>
    </w:rPr>
  </w:style>
  <w:style w:type="character" w:customStyle="1" w:styleId="35">
    <w:name w:val="Заголовок №3_"/>
    <w:link w:val="36"/>
    <w:rsid w:val="006F6FDF"/>
    <w:rPr>
      <w:sz w:val="26"/>
      <w:szCs w:val="26"/>
      <w:shd w:val="clear" w:color="auto" w:fill="FFFFFF"/>
    </w:rPr>
  </w:style>
  <w:style w:type="paragraph" w:customStyle="1" w:styleId="36">
    <w:name w:val="Заголовок №3"/>
    <w:basedOn w:val="a"/>
    <w:link w:val="35"/>
    <w:rsid w:val="006F6FDF"/>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
    <w:name w:val="Основной текст_"/>
    <w:link w:val="11"/>
    <w:rsid w:val="006F6FDF"/>
    <w:rPr>
      <w:sz w:val="26"/>
      <w:szCs w:val="26"/>
      <w:shd w:val="clear" w:color="auto" w:fill="FFFFFF"/>
    </w:rPr>
  </w:style>
  <w:style w:type="character" w:customStyle="1" w:styleId="37">
    <w:name w:val="Основной текст (3)_"/>
    <w:link w:val="38"/>
    <w:rsid w:val="006F6FDF"/>
    <w:rPr>
      <w:sz w:val="27"/>
      <w:szCs w:val="27"/>
      <w:shd w:val="clear" w:color="auto" w:fill="FFFFFF"/>
    </w:rPr>
  </w:style>
  <w:style w:type="character" w:customStyle="1" w:styleId="23">
    <w:name w:val="Заголовок №2_"/>
    <w:link w:val="24"/>
    <w:rsid w:val="006F6FDF"/>
    <w:rPr>
      <w:sz w:val="26"/>
      <w:szCs w:val="26"/>
      <w:shd w:val="clear" w:color="auto" w:fill="FFFFFF"/>
    </w:rPr>
  </w:style>
  <w:style w:type="paragraph" w:customStyle="1" w:styleId="11">
    <w:name w:val="Основной текст1"/>
    <w:basedOn w:val="a"/>
    <w:link w:val="af"/>
    <w:rsid w:val="006F6FDF"/>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8">
    <w:name w:val="Основной текст (3)"/>
    <w:basedOn w:val="a"/>
    <w:link w:val="37"/>
    <w:rsid w:val="006F6FDF"/>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4">
    <w:name w:val="Заголовок №2"/>
    <w:basedOn w:val="a"/>
    <w:link w:val="23"/>
    <w:rsid w:val="006F6FDF"/>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0">
    <w:name w:val="Subtle Emphasis"/>
    <w:uiPriority w:val="19"/>
    <w:qFormat/>
    <w:rsid w:val="006F6FDF"/>
    <w:rPr>
      <w:i/>
      <w:iCs/>
      <w:color w:val="808080"/>
    </w:rPr>
  </w:style>
  <w:style w:type="character" w:customStyle="1" w:styleId="af1">
    <w:name w:val="Гипертекстовая ссылка"/>
    <w:uiPriority w:val="99"/>
    <w:rsid w:val="006F6FDF"/>
    <w:rPr>
      <w:b/>
      <w:bCs/>
      <w:color w:val="106BBE"/>
      <w:sz w:val="26"/>
      <w:szCs w:val="26"/>
    </w:rPr>
  </w:style>
  <w:style w:type="paragraph" w:customStyle="1" w:styleId="af2">
    <w:name w:val="Комментарий"/>
    <w:basedOn w:val="a"/>
    <w:next w:val="a"/>
    <w:uiPriority w:val="99"/>
    <w:rsid w:val="006F6FDF"/>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6F6FDF"/>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6F6FDF"/>
    <w:rPr>
      <w:b/>
      <w:bCs/>
      <w:color w:val="26282F"/>
      <w:sz w:val="26"/>
      <w:szCs w:val="26"/>
    </w:rPr>
  </w:style>
  <w:style w:type="paragraph" w:customStyle="1" w:styleId="af5">
    <w:name w:val="Прижатый влево"/>
    <w:basedOn w:val="a"/>
    <w:next w:val="a"/>
    <w:uiPriority w:val="99"/>
    <w:rsid w:val="006F6FDF"/>
    <w:pPr>
      <w:widowControl w:val="0"/>
      <w:autoSpaceDE w:val="0"/>
      <w:autoSpaceDN w:val="0"/>
      <w:adjustRightInd w:val="0"/>
    </w:pPr>
    <w:rPr>
      <w:rFonts w:ascii="Arial" w:hAnsi="Arial" w:cs="Arial"/>
    </w:rPr>
  </w:style>
  <w:style w:type="character" w:customStyle="1" w:styleId="af6">
    <w:name w:val="Не вступил в силу"/>
    <w:uiPriority w:val="99"/>
    <w:rsid w:val="006F6FDF"/>
    <w:rPr>
      <w:b w:val="0"/>
      <w:bCs w:val="0"/>
      <w:color w:val="000000"/>
      <w:sz w:val="26"/>
      <w:szCs w:val="26"/>
      <w:shd w:val="clear" w:color="auto" w:fill="D8EDE8"/>
    </w:rPr>
  </w:style>
  <w:style w:type="paragraph" w:styleId="af7">
    <w:name w:val="Subtitle"/>
    <w:basedOn w:val="a"/>
    <w:next w:val="a"/>
    <w:link w:val="af8"/>
    <w:uiPriority w:val="11"/>
    <w:qFormat/>
    <w:rsid w:val="006F6FDF"/>
    <w:pPr>
      <w:spacing w:after="60"/>
      <w:jc w:val="center"/>
      <w:outlineLvl w:val="1"/>
    </w:pPr>
    <w:rPr>
      <w:rFonts w:ascii="Cambria" w:hAnsi="Cambria"/>
    </w:rPr>
  </w:style>
  <w:style w:type="character" w:customStyle="1" w:styleId="af8">
    <w:name w:val="Подзаголовок Знак"/>
    <w:basedOn w:val="a0"/>
    <w:link w:val="af7"/>
    <w:uiPriority w:val="11"/>
    <w:rsid w:val="006F6FDF"/>
    <w:rPr>
      <w:rFonts w:ascii="Cambria" w:eastAsia="Times New Roman" w:hAnsi="Cambria" w:cs="Times New Roman"/>
      <w:sz w:val="24"/>
      <w:szCs w:val="24"/>
    </w:rPr>
  </w:style>
  <w:style w:type="paragraph" w:styleId="af9">
    <w:name w:val="List Paragraph"/>
    <w:basedOn w:val="a"/>
    <w:uiPriority w:val="34"/>
    <w:qFormat/>
    <w:rsid w:val="006F6FDF"/>
    <w:pPr>
      <w:ind w:left="708"/>
    </w:pPr>
  </w:style>
  <w:style w:type="character" w:customStyle="1" w:styleId="CourierNew95pt">
    <w:name w:val="Основной текст + Courier New;9;5 pt"/>
    <w:rsid w:val="006F6FDF"/>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6F6FDF"/>
    <w:pPr>
      <w:spacing w:after="120"/>
      <w:ind w:left="283"/>
    </w:pPr>
  </w:style>
  <w:style w:type="character" w:customStyle="1" w:styleId="afb">
    <w:name w:val="Основной текст с отступом Знак"/>
    <w:basedOn w:val="a0"/>
    <w:link w:val="afa"/>
    <w:uiPriority w:val="99"/>
    <w:rsid w:val="006F6FDF"/>
    <w:rPr>
      <w:rFonts w:ascii="Times New Roman" w:eastAsia="Times New Roman" w:hAnsi="Times New Roman" w:cs="Times New Roman"/>
      <w:sz w:val="24"/>
      <w:szCs w:val="24"/>
    </w:rPr>
  </w:style>
  <w:style w:type="paragraph" w:styleId="39">
    <w:name w:val="List 3"/>
    <w:basedOn w:val="a"/>
    <w:rsid w:val="006F6FDF"/>
    <w:pPr>
      <w:ind w:left="849" w:hanging="283"/>
    </w:pPr>
  </w:style>
  <w:style w:type="paragraph" w:styleId="afc">
    <w:name w:val="List"/>
    <w:basedOn w:val="a"/>
    <w:rsid w:val="006F6FDF"/>
    <w:pPr>
      <w:ind w:left="283" w:hanging="283"/>
    </w:pPr>
  </w:style>
  <w:style w:type="paragraph" w:styleId="25">
    <w:name w:val="List 2"/>
    <w:basedOn w:val="a"/>
    <w:rsid w:val="006F6FDF"/>
    <w:pPr>
      <w:ind w:left="566" w:hanging="283"/>
    </w:pPr>
  </w:style>
  <w:style w:type="paragraph" w:styleId="afd">
    <w:name w:val="Plain Text"/>
    <w:basedOn w:val="a"/>
    <w:link w:val="afe"/>
    <w:rsid w:val="006F6FDF"/>
    <w:rPr>
      <w:rFonts w:ascii="Courier New" w:hAnsi="Courier New"/>
      <w:sz w:val="20"/>
      <w:szCs w:val="20"/>
    </w:rPr>
  </w:style>
  <w:style w:type="character" w:customStyle="1" w:styleId="afe">
    <w:name w:val="Текст Знак"/>
    <w:basedOn w:val="a0"/>
    <w:link w:val="afd"/>
    <w:rsid w:val="006F6FDF"/>
    <w:rPr>
      <w:rFonts w:ascii="Courier New" w:eastAsia="Times New Roman" w:hAnsi="Courier New" w:cs="Times New Roman"/>
      <w:sz w:val="20"/>
      <w:szCs w:val="20"/>
    </w:rPr>
  </w:style>
  <w:style w:type="paragraph" w:styleId="5">
    <w:name w:val="List 5"/>
    <w:basedOn w:val="a"/>
    <w:rsid w:val="006F6FDF"/>
    <w:pPr>
      <w:ind w:left="1415" w:hanging="283"/>
    </w:pPr>
  </w:style>
  <w:style w:type="paragraph" w:customStyle="1" w:styleId="12">
    <w:name w:val="Цитата1"/>
    <w:basedOn w:val="a"/>
    <w:rsid w:val="006F6FDF"/>
    <w:pPr>
      <w:widowControl w:val="0"/>
      <w:shd w:val="clear" w:color="auto" w:fill="FFFFFF"/>
      <w:ind w:left="1075" w:right="922"/>
      <w:jc w:val="center"/>
    </w:pPr>
    <w:rPr>
      <w:b/>
      <w:sz w:val="28"/>
      <w:szCs w:val="20"/>
    </w:rPr>
  </w:style>
  <w:style w:type="paragraph" w:styleId="41">
    <w:name w:val="List 4"/>
    <w:basedOn w:val="a"/>
    <w:uiPriority w:val="99"/>
    <w:semiHidden/>
    <w:unhideWhenUsed/>
    <w:rsid w:val="006F6FDF"/>
    <w:pPr>
      <w:ind w:left="1132" w:hanging="283"/>
      <w:contextualSpacing/>
    </w:pPr>
  </w:style>
  <w:style w:type="paragraph" w:styleId="3a">
    <w:name w:val="List Continue 3"/>
    <w:basedOn w:val="a"/>
    <w:uiPriority w:val="99"/>
    <w:unhideWhenUsed/>
    <w:rsid w:val="006F6FDF"/>
    <w:pPr>
      <w:spacing w:after="120"/>
      <w:ind w:left="849"/>
      <w:contextualSpacing/>
    </w:pPr>
  </w:style>
  <w:style w:type="paragraph" w:styleId="aff">
    <w:name w:val="footnote text"/>
    <w:basedOn w:val="a"/>
    <w:link w:val="aff0"/>
    <w:uiPriority w:val="99"/>
    <w:semiHidden/>
    <w:unhideWhenUsed/>
    <w:rsid w:val="006F6FDF"/>
    <w:rPr>
      <w:sz w:val="20"/>
      <w:szCs w:val="20"/>
    </w:rPr>
  </w:style>
  <w:style w:type="character" w:customStyle="1" w:styleId="aff0">
    <w:name w:val="Текст сноски Знак"/>
    <w:basedOn w:val="a0"/>
    <w:link w:val="aff"/>
    <w:uiPriority w:val="99"/>
    <w:semiHidden/>
    <w:rsid w:val="006F6FDF"/>
    <w:rPr>
      <w:rFonts w:ascii="Times New Roman" w:eastAsia="Times New Roman" w:hAnsi="Times New Roman" w:cs="Times New Roman"/>
      <w:sz w:val="20"/>
      <w:szCs w:val="20"/>
      <w:lang w:eastAsia="ru-RU"/>
    </w:rPr>
  </w:style>
  <w:style w:type="character" w:styleId="aff1">
    <w:name w:val="footnote reference"/>
    <w:uiPriority w:val="99"/>
    <w:semiHidden/>
    <w:unhideWhenUsed/>
    <w:rsid w:val="006F6FDF"/>
    <w:rPr>
      <w:vertAlign w:val="superscript"/>
    </w:rPr>
  </w:style>
  <w:style w:type="paragraph" w:customStyle="1" w:styleId="310">
    <w:name w:val="Основной текст с отступом 31"/>
    <w:basedOn w:val="a"/>
    <w:rsid w:val="006F6FDF"/>
    <w:pPr>
      <w:widowControl w:val="0"/>
      <w:suppressAutoHyphens/>
      <w:autoSpaceDE w:val="0"/>
      <w:ind w:firstLine="550"/>
      <w:jc w:val="both"/>
    </w:pPr>
    <w:rPr>
      <w:rFonts w:ascii="Arial" w:eastAsia="SimSun" w:hAnsi="Arial" w:cs="Mangal"/>
      <w:kern w:val="1"/>
      <w:sz w:val="28"/>
      <w:lang w:eastAsia="hi-IN" w:bidi="hi-IN"/>
    </w:rPr>
  </w:style>
  <w:style w:type="paragraph" w:customStyle="1" w:styleId="aff2">
    <w:name w:val="Заголовок"/>
    <w:basedOn w:val="a"/>
    <w:next w:val="aff3"/>
    <w:rsid w:val="006F6FDF"/>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6F6FDF"/>
    <w:pPr>
      <w:spacing w:after="120"/>
    </w:pPr>
  </w:style>
  <w:style w:type="character" w:customStyle="1" w:styleId="aff4">
    <w:name w:val="Основной текст Знак"/>
    <w:basedOn w:val="a0"/>
    <w:link w:val="aff3"/>
    <w:uiPriority w:val="99"/>
    <w:semiHidden/>
    <w:rsid w:val="006F6FDF"/>
    <w:rPr>
      <w:rFonts w:ascii="Times New Roman" w:eastAsia="Times New Roman" w:hAnsi="Times New Roman" w:cs="Times New Roman"/>
      <w:sz w:val="24"/>
      <w:szCs w:val="24"/>
    </w:rPr>
  </w:style>
  <w:style w:type="paragraph" w:customStyle="1" w:styleId="ConsPlusNormal">
    <w:name w:val="ConsPlusNormal"/>
    <w:rsid w:val="006F6FDF"/>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5">
    <w:name w:val="Знак Знак Знак Знак Знак Знак Знак"/>
    <w:basedOn w:val="a"/>
    <w:rsid w:val="006F6FDF"/>
    <w:pPr>
      <w:widowControl w:val="0"/>
      <w:suppressAutoHyphens/>
      <w:spacing w:after="160" w:line="240" w:lineRule="exact"/>
    </w:pPr>
    <w:rPr>
      <w:rFonts w:ascii="Verdana" w:eastAsia="Lucida Sans Unicode" w:hAnsi="Verdana"/>
      <w:kern w:val="2"/>
      <w:sz w:val="20"/>
      <w:szCs w:val="20"/>
      <w:lang w:val="en-US" w:eastAsia="en-US"/>
    </w:rPr>
  </w:style>
  <w:style w:type="paragraph" w:styleId="aff6">
    <w:name w:val="Normal (Web)"/>
    <w:basedOn w:val="a"/>
    <w:uiPriority w:val="99"/>
    <w:unhideWhenUsed/>
    <w:rsid w:val="006F6FDF"/>
    <w:pPr>
      <w:spacing w:before="100" w:beforeAutospacing="1" w:after="100" w:afterAutospacing="1"/>
    </w:pPr>
  </w:style>
  <w:style w:type="paragraph" w:customStyle="1" w:styleId="ConsPlusTitle">
    <w:name w:val="ConsPlusTitle"/>
    <w:uiPriority w:val="99"/>
    <w:rsid w:val="006F6FD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7">
    <w:name w:val="endnote text"/>
    <w:basedOn w:val="a"/>
    <w:link w:val="aff8"/>
    <w:uiPriority w:val="99"/>
    <w:semiHidden/>
    <w:unhideWhenUsed/>
    <w:rsid w:val="006F6FDF"/>
    <w:rPr>
      <w:sz w:val="20"/>
      <w:szCs w:val="20"/>
    </w:rPr>
  </w:style>
  <w:style w:type="character" w:customStyle="1" w:styleId="aff8">
    <w:name w:val="Текст концевой сноски Знак"/>
    <w:basedOn w:val="a0"/>
    <w:link w:val="aff7"/>
    <w:uiPriority w:val="99"/>
    <w:semiHidden/>
    <w:rsid w:val="006F6FDF"/>
    <w:rPr>
      <w:rFonts w:ascii="Times New Roman" w:eastAsia="Times New Roman" w:hAnsi="Times New Roman" w:cs="Times New Roman"/>
      <w:sz w:val="20"/>
      <w:szCs w:val="20"/>
      <w:lang w:eastAsia="ru-RU"/>
    </w:rPr>
  </w:style>
  <w:style w:type="character" w:styleId="aff9">
    <w:name w:val="endnote reference"/>
    <w:uiPriority w:val="99"/>
    <w:semiHidden/>
    <w:unhideWhenUsed/>
    <w:rsid w:val="006F6FDF"/>
    <w:rPr>
      <w:vertAlign w:val="superscript"/>
    </w:rPr>
  </w:style>
  <w:style w:type="paragraph" w:styleId="affa">
    <w:name w:val="Document Map"/>
    <w:basedOn w:val="a"/>
    <w:link w:val="affb"/>
    <w:uiPriority w:val="99"/>
    <w:semiHidden/>
    <w:unhideWhenUsed/>
    <w:rsid w:val="006F6FDF"/>
    <w:rPr>
      <w:rFonts w:ascii="Tahoma" w:hAnsi="Tahoma"/>
      <w:sz w:val="16"/>
      <w:szCs w:val="16"/>
    </w:rPr>
  </w:style>
  <w:style w:type="character" w:customStyle="1" w:styleId="affb">
    <w:name w:val="Схема документа Знак"/>
    <w:basedOn w:val="a0"/>
    <w:link w:val="affa"/>
    <w:uiPriority w:val="99"/>
    <w:semiHidden/>
    <w:rsid w:val="006F6FDF"/>
    <w:rPr>
      <w:rFonts w:ascii="Tahoma" w:eastAsia="Times New Roman" w:hAnsi="Tahoma" w:cs="Times New Roman"/>
      <w:sz w:val="16"/>
      <w:szCs w:val="16"/>
    </w:rPr>
  </w:style>
  <w:style w:type="paragraph" w:customStyle="1" w:styleId="p9">
    <w:name w:val="p9"/>
    <w:basedOn w:val="a"/>
    <w:rsid w:val="006F6FDF"/>
    <w:pPr>
      <w:spacing w:before="100" w:beforeAutospacing="1" w:after="100" w:afterAutospacing="1"/>
    </w:pPr>
  </w:style>
  <w:style w:type="paragraph" w:customStyle="1" w:styleId="p7">
    <w:name w:val="p7"/>
    <w:basedOn w:val="a"/>
    <w:rsid w:val="006F6FDF"/>
    <w:pPr>
      <w:spacing w:before="100" w:beforeAutospacing="1" w:after="100" w:afterAutospacing="1"/>
    </w:pPr>
  </w:style>
  <w:style w:type="character" w:customStyle="1" w:styleId="apple-converted-space">
    <w:name w:val="apple-converted-space"/>
    <w:basedOn w:val="a0"/>
    <w:rsid w:val="006F6FDF"/>
  </w:style>
  <w:style w:type="character" w:customStyle="1" w:styleId="20">
    <w:name w:val="Заголовок 2 Знак"/>
    <w:basedOn w:val="a0"/>
    <w:link w:val="2"/>
    <w:uiPriority w:val="9"/>
    <w:rsid w:val="00A81A47"/>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A81A47"/>
    <w:rPr>
      <w:rFonts w:ascii="Cambria" w:eastAsia="Times New Roman" w:hAnsi="Cambria" w:cs="Times New Roman"/>
      <w:b/>
      <w:bCs/>
      <w:sz w:val="26"/>
      <w:szCs w:val="26"/>
    </w:rPr>
  </w:style>
  <w:style w:type="paragraph" w:customStyle="1" w:styleId="ConsPlusCell">
    <w:name w:val="ConsPlusCell"/>
    <w:rsid w:val="00A81A4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A81A47"/>
    <w:pPr>
      <w:spacing w:before="100" w:beforeAutospacing="1" w:after="100" w:afterAutospacing="1"/>
    </w:pPr>
  </w:style>
  <w:style w:type="paragraph" w:customStyle="1" w:styleId="ConsPlusNonformat">
    <w:name w:val="ConsPlusNonformat"/>
    <w:rsid w:val="00A81A4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0">
    <w:name w:val="consplusnonformat"/>
    <w:basedOn w:val="a"/>
    <w:rsid w:val="00A81A47"/>
    <w:pPr>
      <w:spacing w:before="100" w:beforeAutospacing="1" w:after="100" w:afterAutospacing="1"/>
    </w:pPr>
  </w:style>
  <w:style w:type="paragraph" w:customStyle="1" w:styleId="FR2">
    <w:name w:val="FR2"/>
    <w:rsid w:val="00A81A47"/>
    <w:pPr>
      <w:widowControl w:val="0"/>
      <w:spacing w:after="0" w:line="240" w:lineRule="auto"/>
    </w:pPr>
    <w:rPr>
      <w:rFonts w:ascii="Arial" w:eastAsia="Times New Roman" w:hAnsi="Arial" w:cs="Times New Roman"/>
      <w:sz w:val="18"/>
      <w:szCs w:val="20"/>
      <w:lang w:eastAsia="ru-RU"/>
    </w:rPr>
  </w:style>
  <w:style w:type="character" w:styleId="affc">
    <w:name w:val="Strong"/>
    <w:basedOn w:val="a0"/>
    <w:uiPriority w:val="22"/>
    <w:qFormat/>
    <w:rsid w:val="00A81A47"/>
    <w:rPr>
      <w:b/>
      <w:bCs/>
    </w:rPr>
  </w:style>
  <w:style w:type="character" w:styleId="affd">
    <w:name w:val="Emphasis"/>
    <w:basedOn w:val="a0"/>
    <w:uiPriority w:val="20"/>
    <w:qFormat/>
    <w:rsid w:val="00A81A4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FD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F6FDF"/>
    <w:pPr>
      <w:keepNext/>
      <w:jc w:val="center"/>
      <w:outlineLvl w:val="0"/>
    </w:pPr>
    <w:rPr>
      <w:b/>
      <w:bCs/>
      <w:sz w:val="28"/>
      <w:szCs w:val="20"/>
    </w:rPr>
  </w:style>
  <w:style w:type="paragraph" w:styleId="2">
    <w:name w:val="heading 2"/>
    <w:basedOn w:val="a"/>
    <w:next w:val="a"/>
    <w:link w:val="20"/>
    <w:uiPriority w:val="9"/>
    <w:unhideWhenUsed/>
    <w:qFormat/>
    <w:rsid w:val="00A81A47"/>
    <w:pPr>
      <w:keepNext/>
      <w:spacing w:before="240" w:after="60"/>
      <w:ind w:firstLine="709"/>
      <w:jc w:val="both"/>
      <w:outlineLvl w:val="1"/>
    </w:pPr>
    <w:rPr>
      <w:rFonts w:ascii="Cambria" w:hAnsi="Cambria"/>
      <w:b/>
      <w:bCs/>
      <w:i/>
      <w:iCs/>
      <w:sz w:val="28"/>
      <w:szCs w:val="28"/>
      <w:lang w:val="x-none" w:eastAsia="en-US"/>
    </w:rPr>
  </w:style>
  <w:style w:type="paragraph" w:styleId="3">
    <w:name w:val="heading 3"/>
    <w:basedOn w:val="a"/>
    <w:next w:val="a"/>
    <w:link w:val="30"/>
    <w:uiPriority w:val="9"/>
    <w:semiHidden/>
    <w:unhideWhenUsed/>
    <w:qFormat/>
    <w:rsid w:val="00A81A47"/>
    <w:pPr>
      <w:keepNext/>
      <w:spacing w:before="240" w:after="60"/>
      <w:ind w:firstLine="709"/>
      <w:jc w:val="both"/>
      <w:outlineLvl w:val="2"/>
    </w:pPr>
    <w:rPr>
      <w:rFonts w:ascii="Cambria" w:hAnsi="Cambria"/>
      <w:b/>
      <w:bCs/>
      <w:sz w:val="26"/>
      <w:szCs w:val="26"/>
      <w:lang w:val="x-none" w:eastAsia="en-US"/>
    </w:rPr>
  </w:style>
  <w:style w:type="paragraph" w:styleId="4">
    <w:name w:val="heading 4"/>
    <w:basedOn w:val="a"/>
    <w:next w:val="a"/>
    <w:link w:val="40"/>
    <w:uiPriority w:val="9"/>
    <w:unhideWhenUsed/>
    <w:qFormat/>
    <w:rsid w:val="006F6FDF"/>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6FDF"/>
    <w:rPr>
      <w:rFonts w:ascii="Times New Roman" w:eastAsia="Times New Roman" w:hAnsi="Times New Roman" w:cs="Times New Roman"/>
      <w:b/>
      <w:bCs/>
      <w:sz w:val="28"/>
      <w:szCs w:val="20"/>
      <w:lang w:eastAsia="ru-RU"/>
    </w:rPr>
  </w:style>
  <w:style w:type="character" w:customStyle="1" w:styleId="40">
    <w:name w:val="Заголовок 4 Знак"/>
    <w:basedOn w:val="a0"/>
    <w:link w:val="4"/>
    <w:uiPriority w:val="9"/>
    <w:rsid w:val="006F6FDF"/>
    <w:rPr>
      <w:rFonts w:ascii="Calibri" w:eastAsia="Times New Roman" w:hAnsi="Calibri" w:cs="Times New Roman"/>
      <w:b/>
      <w:bCs/>
      <w:sz w:val="28"/>
      <w:szCs w:val="28"/>
      <w:lang w:eastAsia="ru-RU"/>
    </w:rPr>
  </w:style>
  <w:style w:type="paragraph" w:styleId="a3">
    <w:name w:val="header"/>
    <w:basedOn w:val="a"/>
    <w:link w:val="a4"/>
    <w:rsid w:val="006F6FDF"/>
    <w:pPr>
      <w:tabs>
        <w:tab w:val="center" w:pos="4677"/>
        <w:tab w:val="right" w:pos="9355"/>
      </w:tabs>
    </w:pPr>
  </w:style>
  <w:style w:type="character" w:customStyle="1" w:styleId="a4">
    <w:name w:val="Верхний колонтитул Знак"/>
    <w:basedOn w:val="a0"/>
    <w:link w:val="a3"/>
    <w:rsid w:val="006F6FDF"/>
    <w:rPr>
      <w:rFonts w:ascii="Times New Roman" w:eastAsia="Times New Roman" w:hAnsi="Times New Roman" w:cs="Times New Roman"/>
      <w:sz w:val="24"/>
      <w:szCs w:val="24"/>
      <w:lang w:eastAsia="ru-RU"/>
    </w:rPr>
  </w:style>
  <w:style w:type="paragraph" w:styleId="a5">
    <w:name w:val="footer"/>
    <w:basedOn w:val="a"/>
    <w:link w:val="a6"/>
    <w:uiPriority w:val="99"/>
    <w:rsid w:val="006F6FDF"/>
    <w:pPr>
      <w:tabs>
        <w:tab w:val="center" w:pos="4677"/>
        <w:tab w:val="right" w:pos="9355"/>
      </w:tabs>
    </w:pPr>
    <w:rPr>
      <w:lang w:val="x-none" w:eastAsia="x-none"/>
    </w:rPr>
  </w:style>
  <w:style w:type="character" w:customStyle="1" w:styleId="a6">
    <w:name w:val="Нижний колонтитул Знак"/>
    <w:basedOn w:val="a0"/>
    <w:link w:val="a5"/>
    <w:uiPriority w:val="99"/>
    <w:rsid w:val="006F6FDF"/>
    <w:rPr>
      <w:rFonts w:ascii="Times New Roman" w:eastAsia="Times New Roman" w:hAnsi="Times New Roman" w:cs="Times New Roman"/>
      <w:sz w:val="24"/>
      <w:szCs w:val="24"/>
      <w:lang w:val="x-none" w:eastAsia="x-none"/>
    </w:rPr>
  </w:style>
  <w:style w:type="paragraph" w:styleId="31">
    <w:name w:val="Body Text 3"/>
    <w:basedOn w:val="a"/>
    <w:link w:val="32"/>
    <w:rsid w:val="006F6FDF"/>
    <w:pPr>
      <w:jc w:val="both"/>
    </w:pPr>
    <w:rPr>
      <w:sz w:val="28"/>
      <w:szCs w:val="28"/>
      <w:lang w:val="x-none" w:eastAsia="x-none"/>
    </w:rPr>
  </w:style>
  <w:style w:type="character" w:customStyle="1" w:styleId="32">
    <w:name w:val="Основной текст 3 Знак"/>
    <w:basedOn w:val="a0"/>
    <w:link w:val="31"/>
    <w:rsid w:val="006F6FDF"/>
    <w:rPr>
      <w:rFonts w:ascii="Times New Roman" w:eastAsia="Times New Roman" w:hAnsi="Times New Roman" w:cs="Times New Roman"/>
      <w:sz w:val="28"/>
      <w:szCs w:val="28"/>
      <w:lang w:val="x-none" w:eastAsia="x-none"/>
    </w:rPr>
  </w:style>
  <w:style w:type="paragraph" w:styleId="21">
    <w:name w:val="Body Text Indent 2"/>
    <w:basedOn w:val="a"/>
    <w:link w:val="22"/>
    <w:uiPriority w:val="99"/>
    <w:rsid w:val="006F6FDF"/>
    <w:pPr>
      <w:spacing w:after="120" w:line="480" w:lineRule="auto"/>
      <w:ind w:left="283"/>
    </w:pPr>
    <w:rPr>
      <w:lang w:val="x-none" w:eastAsia="x-none"/>
    </w:rPr>
  </w:style>
  <w:style w:type="character" w:customStyle="1" w:styleId="22">
    <w:name w:val="Основной текст с отступом 2 Знак"/>
    <w:basedOn w:val="a0"/>
    <w:link w:val="21"/>
    <w:uiPriority w:val="99"/>
    <w:rsid w:val="006F6FDF"/>
    <w:rPr>
      <w:rFonts w:ascii="Times New Roman" w:eastAsia="Times New Roman" w:hAnsi="Times New Roman" w:cs="Times New Roman"/>
      <w:sz w:val="24"/>
      <w:szCs w:val="24"/>
      <w:lang w:val="x-none" w:eastAsia="x-none"/>
    </w:rPr>
  </w:style>
  <w:style w:type="paragraph" w:styleId="33">
    <w:name w:val="Body Text Indent 3"/>
    <w:basedOn w:val="a"/>
    <w:link w:val="34"/>
    <w:rsid w:val="006F6FDF"/>
    <w:pPr>
      <w:spacing w:after="120"/>
      <w:ind w:left="283"/>
    </w:pPr>
    <w:rPr>
      <w:sz w:val="16"/>
      <w:szCs w:val="16"/>
    </w:rPr>
  </w:style>
  <w:style w:type="character" w:customStyle="1" w:styleId="34">
    <w:name w:val="Основной текст с отступом 3 Знак"/>
    <w:basedOn w:val="a0"/>
    <w:link w:val="33"/>
    <w:rsid w:val="006F6FDF"/>
    <w:rPr>
      <w:rFonts w:ascii="Times New Roman" w:eastAsia="Times New Roman" w:hAnsi="Times New Roman" w:cs="Times New Roman"/>
      <w:sz w:val="16"/>
      <w:szCs w:val="16"/>
      <w:lang w:eastAsia="ru-RU"/>
    </w:rPr>
  </w:style>
  <w:style w:type="table" w:styleId="a7">
    <w:name w:val="Table Grid"/>
    <w:basedOn w:val="a1"/>
    <w:uiPriority w:val="59"/>
    <w:rsid w:val="006F6F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6F6FDF"/>
  </w:style>
  <w:style w:type="paragraph" w:customStyle="1" w:styleId="a9">
    <w:name w:val="Таблицы (моноширинный)"/>
    <w:basedOn w:val="a"/>
    <w:next w:val="a"/>
    <w:uiPriority w:val="99"/>
    <w:rsid w:val="006F6FDF"/>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6F6FDF"/>
    <w:rPr>
      <w:color w:val="0000FF"/>
      <w:u w:val="single"/>
    </w:rPr>
  </w:style>
  <w:style w:type="character" w:styleId="ab">
    <w:name w:val="FollowedHyperlink"/>
    <w:rsid w:val="006F6FDF"/>
    <w:rPr>
      <w:color w:val="800080"/>
      <w:u w:val="single"/>
    </w:rPr>
  </w:style>
  <w:style w:type="paragraph" w:styleId="ac">
    <w:name w:val="Balloon Text"/>
    <w:basedOn w:val="a"/>
    <w:link w:val="ad"/>
    <w:uiPriority w:val="99"/>
    <w:semiHidden/>
    <w:rsid w:val="006F6FDF"/>
    <w:rPr>
      <w:rFonts w:ascii="Tahoma" w:hAnsi="Tahoma"/>
      <w:spacing w:val="-2"/>
      <w:sz w:val="16"/>
      <w:szCs w:val="16"/>
      <w:lang w:val="x-none" w:eastAsia="x-none"/>
    </w:rPr>
  </w:style>
  <w:style w:type="character" w:customStyle="1" w:styleId="ad">
    <w:name w:val="Текст выноски Знак"/>
    <w:basedOn w:val="a0"/>
    <w:link w:val="ac"/>
    <w:uiPriority w:val="99"/>
    <w:semiHidden/>
    <w:rsid w:val="006F6FDF"/>
    <w:rPr>
      <w:rFonts w:ascii="Tahoma" w:eastAsia="Times New Roman" w:hAnsi="Tahoma" w:cs="Times New Roman"/>
      <w:spacing w:val="-2"/>
      <w:sz w:val="16"/>
      <w:szCs w:val="16"/>
      <w:lang w:val="x-none" w:eastAsia="x-none"/>
    </w:rPr>
  </w:style>
  <w:style w:type="paragraph" w:styleId="ae">
    <w:name w:val="No Spacing"/>
    <w:uiPriority w:val="99"/>
    <w:qFormat/>
    <w:rsid w:val="006F6FDF"/>
    <w:pPr>
      <w:spacing w:after="0" w:line="240" w:lineRule="auto"/>
    </w:pPr>
    <w:rPr>
      <w:rFonts w:ascii="Times New Roman" w:eastAsia="Times New Roman" w:hAnsi="Times New Roman" w:cs="Times New Roman"/>
      <w:sz w:val="24"/>
      <w:szCs w:val="24"/>
      <w:lang w:eastAsia="ru-RU"/>
    </w:rPr>
  </w:style>
  <w:style w:type="character" w:customStyle="1" w:styleId="35">
    <w:name w:val="Заголовок №3_"/>
    <w:link w:val="36"/>
    <w:rsid w:val="006F6FDF"/>
    <w:rPr>
      <w:sz w:val="26"/>
      <w:szCs w:val="26"/>
      <w:shd w:val="clear" w:color="auto" w:fill="FFFFFF"/>
    </w:rPr>
  </w:style>
  <w:style w:type="paragraph" w:customStyle="1" w:styleId="36">
    <w:name w:val="Заголовок №3"/>
    <w:basedOn w:val="a"/>
    <w:link w:val="35"/>
    <w:rsid w:val="006F6FDF"/>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
    <w:name w:val="Основной текст_"/>
    <w:link w:val="11"/>
    <w:rsid w:val="006F6FDF"/>
    <w:rPr>
      <w:sz w:val="26"/>
      <w:szCs w:val="26"/>
      <w:shd w:val="clear" w:color="auto" w:fill="FFFFFF"/>
    </w:rPr>
  </w:style>
  <w:style w:type="character" w:customStyle="1" w:styleId="37">
    <w:name w:val="Основной текст (3)_"/>
    <w:link w:val="38"/>
    <w:rsid w:val="006F6FDF"/>
    <w:rPr>
      <w:sz w:val="27"/>
      <w:szCs w:val="27"/>
      <w:shd w:val="clear" w:color="auto" w:fill="FFFFFF"/>
    </w:rPr>
  </w:style>
  <w:style w:type="character" w:customStyle="1" w:styleId="23">
    <w:name w:val="Заголовок №2_"/>
    <w:link w:val="24"/>
    <w:rsid w:val="006F6FDF"/>
    <w:rPr>
      <w:sz w:val="26"/>
      <w:szCs w:val="26"/>
      <w:shd w:val="clear" w:color="auto" w:fill="FFFFFF"/>
    </w:rPr>
  </w:style>
  <w:style w:type="paragraph" w:customStyle="1" w:styleId="11">
    <w:name w:val="Основной текст1"/>
    <w:basedOn w:val="a"/>
    <w:link w:val="af"/>
    <w:rsid w:val="006F6FDF"/>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8">
    <w:name w:val="Основной текст (3)"/>
    <w:basedOn w:val="a"/>
    <w:link w:val="37"/>
    <w:rsid w:val="006F6FDF"/>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4">
    <w:name w:val="Заголовок №2"/>
    <w:basedOn w:val="a"/>
    <w:link w:val="23"/>
    <w:rsid w:val="006F6FDF"/>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0">
    <w:name w:val="Subtle Emphasis"/>
    <w:uiPriority w:val="19"/>
    <w:qFormat/>
    <w:rsid w:val="006F6FDF"/>
    <w:rPr>
      <w:i/>
      <w:iCs/>
      <w:color w:val="808080"/>
    </w:rPr>
  </w:style>
  <w:style w:type="character" w:customStyle="1" w:styleId="af1">
    <w:name w:val="Гипертекстовая ссылка"/>
    <w:uiPriority w:val="99"/>
    <w:rsid w:val="006F6FDF"/>
    <w:rPr>
      <w:b/>
      <w:bCs/>
      <w:color w:val="106BBE"/>
      <w:sz w:val="26"/>
      <w:szCs w:val="26"/>
    </w:rPr>
  </w:style>
  <w:style w:type="paragraph" w:customStyle="1" w:styleId="af2">
    <w:name w:val="Комментарий"/>
    <w:basedOn w:val="a"/>
    <w:next w:val="a"/>
    <w:uiPriority w:val="99"/>
    <w:rsid w:val="006F6FDF"/>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6F6FDF"/>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6F6FDF"/>
    <w:rPr>
      <w:b/>
      <w:bCs/>
      <w:color w:val="26282F"/>
      <w:sz w:val="26"/>
      <w:szCs w:val="26"/>
    </w:rPr>
  </w:style>
  <w:style w:type="paragraph" w:customStyle="1" w:styleId="af5">
    <w:name w:val="Прижатый влево"/>
    <w:basedOn w:val="a"/>
    <w:next w:val="a"/>
    <w:uiPriority w:val="99"/>
    <w:rsid w:val="006F6FDF"/>
    <w:pPr>
      <w:widowControl w:val="0"/>
      <w:autoSpaceDE w:val="0"/>
      <w:autoSpaceDN w:val="0"/>
      <w:adjustRightInd w:val="0"/>
    </w:pPr>
    <w:rPr>
      <w:rFonts w:ascii="Arial" w:hAnsi="Arial" w:cs="Arial"/>
    </w:rPr>
  </w:style>
  <w:style w:type="character" w:customStyle="1" w:styleId="af6">
    <w:name w:val="Не вступил в силу"/>
    <w:uiPriority w:val="99"/>
    <w:rsid w:val="006F6FDF"/>
    <w:rPr>
      <w:b w:val="0"/>
      <w:bCs w:val="0"/>
      <w:color w:val="000000"/>
      <w:sz w:val="26"/>
      <w:szCs w:val="26"/>
      <w:shd w:val="clear" w:color="auto" w:fill="D8EDE8"/>
    </w:rPr>
  </w:style>
  <w:style w:type="paragraph" w:styleId="af7">
    <w:name w:val="Subtitle"/>
    <w:basedOn w:val="a"/>
    <w:next w:val="a"/>
    <w:link w:val="af8"/>
    <w:uiPriority w:val="11"/>
    <w:qFormat/>
    <w:rsid w:val="006F6FDF"/>
    <w:pPr>
      <w:spacing w:after="60"/>
      <w:jc w:val="center"/>
      <w:outlineLvl w:val="1"/>
    </w:pPr>
    <w:rPr>
      <w:rFonts w:ascii="Cambria" w:hAnsi="Cambria"/>
      <w:lang w:val="x-none" w:eastAsia="x-none"/>
    </w:rPr>
  </w:style>
  <w:style w:type="character" w:customStyle="1" w:styleId="af8">
    <w:name w:val="Подзаголовок Знак"/>
    <w:basedOn w:val="a0"/>
    <w:link w:val="af7"/>
    <w:uiPriority w:val="11"/>
    <w:rsid w:val="006F6FDF"/>
    <w:rPr>
      <w:rFonts w:ascii="Cambria" w:eastAsia="Times New Roman" w:hAnsi="Cambria" w:cs="Times New Roman"/>
      <w:sz w:val="24"/>
      <w:szCs w:val="24"/>
      <w:lang w:val="x-none" w:eastAsia="x-none"/>
    </w:rPr>
  </w:style>
  <w:style w:type="paragraph" w:styleId="af9">
    <w:name w:val="List Paragraph"/>
    <w:basedOn w:val="a"/>
    <w:uiPriority w:val="34"/>
    <w:qFormat/>
    <w:rsid w:val="006F6FDF"/>
    <w:pPr>
      <w:ind w:left="708"/>
    </w:pPr>
  </w:style>
  <w:style w:type="character" w:customStyle="1" w:styleId="CourierNew95pt">
    <w:name w:val="Основной текст + Courier New;9;5 pt"/>
    <w:rsid w:val="006F6FDF"/>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6F6FDF"/>
    <w:pPr>
      <w:spacing w:after="120"/>
      <w:ind w:left="283"/>
    </w:pPr>
    <w:rPr>
      <w:lang w:val="x-none" w:eastAsia="x-none"/>
    </w:rPr>
  </w:style>
  <w:style w:type="character" w:customStyle="1" w:styleId="afb">
    <w:name w:val="Основной текст с отступом Знак"/>
    <w:basedOn w:val="a0"/>
    <w:link w:val="afa"/>
    <w:uiPriority w:val="99"/>
    <w:rsid w:val="006F6FDF"/>
    <w:rPr>
      <w:rFonts w:ascii="Times New Roman" w:eastAsia="Times New Roman" w:hAnsi="Times New Roman" w:cs="Times New Roman"/>
      <w:sz w:val="24"/>
      <w:szCs w:val="24"/>
      <w:lang w:val="x-none" w:eastAsia="x-none"/>
    </w:rPr>
  </w:style>
  <w:style w:type="paragraph" w:styleId="39">
    <w:name w:val="List 3"/>
    <w:basedOn w:val="a"/>
    <w:rsid w:val="006F6FDF"/>
    <w:pPr>
      <w:ind w:left="849" w:hanging="283"/>
    </w:pPr>
  </w:style>
  <w:style w:type="paragraph" w:styleId="afc">
    <w:name w:val="List"/>
    <w:basedOn w:val="a"/>
    <w:rsid w:val="006F6FDF"/>
    <w:pPr>
      <w:ind w:left="283" w:hanging="283"/>
    </w:pPr>
  </w:style>
  <w:style w:type="paragraph" w:styleId="25">
    <w:name w:val="List 2"/>
    <w:basedOn w:val="a"/>
    <w:rsid w:val="006F6FDF"/>
    <w:pPr>
      <w:ind w:left="566" w:hanging="283"/>
    </w:pPr>
  </w:style>
  <w:style w:type="paragraph" w:styleId="afd">
    <w:name w:val="Plain Text"/>
    <w:basedOn w:val="a"/>
    <w:link w:val="afe"/>
    <w:rsid w:val="006F6FDF"/>
    <w:rPr>
      <w:rFonts w:ascii="Courier New" w:hAnsi="Courier New"/>
      <w:sz w:val="20"/>
      <w:szCs w:val="20"/>
      <w:lang w:val="x-none" w:eastAsia="x-none"/>
    </w:rPr>
  </w:style>
  <w:style w:type="character" w:customStyle="1" w:styleId="afe">
    <w:name w:val="Текст Знак"/>
    <w:basedOn w:val="a0"/>
    <w:link w:val="afd"/>
    <w:rsid w:val="006F6FDF"/>
    <w:rPr>
      <w:rFonts w:ascii="Courier New" w:eastAsia="Times New Roman" w:hAnsi="Courier New" w:cs="Times New Roman"/>
      <w:sz w:val="20"/>
      <w:szCs w:val="20"/>
      <w:lang w:val="x-none" w:eastAsia="x-none"/>
    </w:rPr>
  </w:style>
  <w:style w:type="paragraph" w:styleId="5">
    <w:name w:val="List 5"/>
    <w:basedOn w:val="a"/>
    <w:rsid w:val="006F6FDF"/>
    <w:pPr>
      <w:ind w:left="1415" w:hanging="283"/>
    </w:pPr>
  </w:style>
  <w:style w:type="paragraph" w:customStyle="1" w:styleId="12">
    <w:name w:val="Цитата1"/>
    <w:basedOn w:val="a"/>
    <w:rsid w:val="006F6FDF"/>
    <w:pPr>
      <w:widowControl w:val="0"/>
      <w:shd w:val="clear" w:color="auto" w:fill="FFFFFF"/>
      <w:ind w:left="1075" w:right="922"/>
      <w:jc w:val="center"/>
    </w:pPr>
    <w:rPr>
      <w:b/>
      <w:sz w:val="28"/>
      <w:szCs w:val="20"/>
    </w:rPr>
  </w:style>
  <w:style w:type="paragraph" w:styleId="41">
    <w:name w:val="List 4"/>
    <w:basedOn w:val="a"/>
    <w:uiPriority w:val="99"/>
    <w:semiHidden/>
    <w:unhideWhenUsed/>
    <w:rsid w:val="006F6FDF"/>
    <w:pPr>
      <w:ind w:left="1132" w:hanging="283"/>
      <w:contextualSpacing/>
    </w:pPr>
  </w:style>
  <w:style w:type="paragraph" w:styleId="3a">
    <w:name w:val="List Continue 3"/>
    <w:basedOn w:val="a"/>
    <w:uiPriority w:val="99"/>
    <w:unhideWhenUsed/>
    <w:rsid w:val="006F6FDF"/>
    <w:pPr>
      <w:spacing w:after="120"/>
      <w:ind w:left="849"/>
      <w:contextualSpacing/>
    </w:pPr>
  </w:style>
  <w:style w:type="paragraph" w:styleId="aff">
    <w:name w:val="footnote text"/>
    <w:basedOn w:val="a"/>
    <w:link w:val="aff0"/>
    <w:uiPriority w:val="99"/>
    <w:semiHidden/>
    <w:unhideWhenUsed/>
    <w:rsid w:val="006F6FDF"/>
    <w:rPr>
      <w:sz w:val="20"/>
      <w:szCs w:val="20"/>
    </w:rPr>
  </w:style>
  <w:style w:type="character" w:customStyle="1" w:styleId="aff0">
    <w:name w:val="Текст сноски Знак"/>
    <w:basedOn w:val="a0"/>
    <w:link w:val="aff"/>
    <w:uiPriority w:val="99"/>
    <w:semiHidden/>
    <w:rsid w:val="006F6FDF"/>
    <w:rPr>
      <w:rFonts w:ascii="Times New Roman" w:eastAsia="Times New Roman" w:hAnsi="Times New Roman" w:cs="Times New Roman"/>
      <w:sz w:val="20"/>
      <w:szCs w:val="20"/>
      <w:lang w:eastAsia="ru-RU"/>
    </w:rPr>
  </w:style>
  <w:style w:type="character" w:styleId="aff1">
    <w:name w:val="footnote reference"/>
    <w:uiPriority w:val="99"/>
    <w:semiHidden/>
    <w:unhideWhenUsed/>
    <w:rsid w:val="006F6FDF"/>
    <w:rPr>
      <w:vertAlign w:val="superscript"/>
    </w:rPr>
  </w:style>
  <w:style w:type="paragraph" w:customStyle="1" w:styleId="310">
    <w:name w:val="Основной текст с отступом 31"/>
    <w:basedOn w:val="a"/>
    <w:rsid w:val="006F6FDF"/>
    <w:pPr>
      <w:widowControl w:val="0"/>
      <w:suppressAutoHyphens/>
      <w:autoSpaceDE w:val="0"/>
      <w:ind w:firstLine="550"/>
      <w:jc w:val="both"/>
    </w:pPr>
    <w:rPr>
      <w:rFonts w:ascii="Arial" w:eastAsia="SimSun" w:hAnsi="Arial" w:cs="Mangal"/>
      <w:kern w:val="1"/>
      <w:sz w:val="28"/>
      <w:lang w:eastAsia="hi-IN" w:bidi="hi-IN"/>
    </w:rPr>
  </w:style>
  <w:style w:type="paragraph" w:customStyle="1" w:styleId="aff2">
    <w:name w:val="Заголовок"/>
    <w:basedOn w:val="a"/>
    <w:next w:val="aff3"/>
    <w:rsid w:val="006F6FDF"/>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6F6FDF"/>
    <w:pPr>
      <w:spacing w:after="120"/>
    </w:pPr>
    <w:rPr>
      <w:lang w:val="x-none" w:eastAsia="x-none"/>
    </w:rPr>
  </w:style>
  <w:style w:type="character" w:customStyle="1" w:styleId="aff4">
    <w:name w:val="Основной текст Знак"/>
    <w:basedOn w:val="a0"/>
    <w:link w:val="aff3"/>
    <w:uiPriority w:val="99"/>
    <w:semiHidden/>
    <w:rsid w:val="006F6FDF"/>
    <w:rPr>
      <w:rFonts w:ascii="Times New Roman" w:eastAsia="Times New Roman" w:hAnsi="Times New Roman" w:cs="Times New Roman"/>
      <w:sz w:val="24"/>
      <w:szCs w:val="24"/>
      <w:lang w:val="x-none" w:eastAsia="x-none"/>
    </w:rPr>
  </w:style>
  <w:style w:type="paragraph" w:customStyle="1" w:styleId="ConsPlusNormal">
    <w:name w:val="ConsPlusNormal"/>
    <w:rsid w:val="006F6FDF"/>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5">
    <w:name w:val="Знак Знак Знак Знак Знак Знак Знак"/>
    <w:basedOn w:val="a"/>
    <w:rsid w:val="006F6FDF"/>
    <w:pPr>
      <w:widowControl w:val="0"/>
      <w:suppressAutoHyphens/>
      <w:spacing w:after="160" w:line="240" w:lineRule="exact"/>
    </w:pPr>
    <w:rPr>
      <w:rFonts w:ascii="Verdana" w:eastAsia="Lucida Sans Unicode" w:hAnsi="Verdana"/>
      <w:kern w:val="2"/>
      <w:sz w:val="20"/>
      <w:szCs w:val="20"/>
      <w:lang w:val="en-US" w:eastAsia="en-US"/>
    </w:rPr>
  </w:style>
  <w:style w:type="paragraph" w:styleId="aff6">
    <w:name w:val="Normal (Web)"/>
    <w:basedOn w:val="a"/>
    <w:uiPriority w:val="99"/>
    <w:unhideWhenUsed/>
    <w:rsid w:val="006F6FDF"/>
    <w:pPr>
      <w:spacing w:before="100" w:beforeAutospacing="1" w:after="100" w:afterAutospacing="1"/>
    </w:pPr>
  </w:style>
  <w:style w:type="paragraph" w:customStyle="1" w:styleId="ConsPlusTitle">
    <w:name w:val="ConsPlusTitle"/>
    <w:uiPriority w:val="99"/>
    <w:rsid w:val="006F6FD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7">
    <w:name w:val="endnote text"/>
    <w:basedOn w:val="a"/>
    <w:link w:val="aff8"/>
    <w:uiPriority w:val="99"/>
    <w:semiHidden/>
    <w:unhideWhenUsed/>
    <w:rsid w:val="006F6FDF"/>
    <w:rPr>
      <w:sz w:val="20"/>
      <w:szCs w:val="20"/>
    </w:rPr>
  </w:style>
  <w:style w:type="character" w:customStyle="1" w:styleId="aff8">
    <w:name w:val="Текст концевой сноски Знак"/>
    <w:basedOn w:val="a0"/>
    <w:link w:val="aff7"/>
    <w:uiPriority w:val="99"/>
    <w:semiHidden/>
    <w:rsid w:val="006F6FDF"/>
    <w:rPr>
      <w:rFonts w:ascii="Times New Roman" w:eastAsia="Times New Roman" w:hAnsi="Times New Roman" w:cs="Times New Roman"/>
      <w:sz w:val="20"/>
      <w:szCs w:val="20"/>
      <w:lang w:eastAsia="ru-RU"/>
    </w:rPr>
  </w:style>
  <w:style w:type="character" w:styleId="aff9">
    <w:name w:val="endnote reference"/>
    <w:uiPriority w:val="99"/>
    <w:semiHidden/>
    <w:unhideWhenUsed/>
    <w:rsid w:val="006F6FDF"/>
    <w:rPr>
      <w:vertAlign w:val="superscript"/>
    </w:rPr>
  </w:style>
  <w:style w:type="paragraph" w:styleId="affa">
    <w:name w:val="Document Map"/>
    <w:basedOn w:val="a"/>
    <w:link w:val="affb"/>
    <w:uiPriority w:val="99"/>
    <w:semiHidden/>
    <w:unhideWhenUsed/>
    <w:rsid w:val="006F6FDF"/>
    <w:rPr>
      <w:rFonts w:ascii="Tahoma" w:hAnsi="Tahoma"/>
      <w:sz w:val="16"/>
      <w:szCs w:val="16"/>
      <w:lang w:val="x-none" w:eastAsia="x-none"/>
    </w:rPr>
  </w:style>
  <w:style w:type="character" w:customStyle="1" w:styleId="affb">
    <w:name w:val="Схема документа Знак"/>
    <w:basedOn w:val="a0"/>
    <w:link w:val="affa"/>
    <w:uiPriority w:val="99"/>
    <w:semiHidden/>
    <w:rsid w:val="006F6FDF"/>
    <w:rPr>
      <w:rFonts w:ascii="Tahoma" w:eastAsia="Times New Roman" w:hAnsi="Tahoma" w:cs="Times New Roman"/>
      <w:sz w:val="16"/>
      <w:szCs w:val="16"/>
      <w:lang w:val="x-none" w:eastAsia="x-none"/>
    </w:rPr>
  </w:style>
  <w:style w:type="paragraph" w:customStyle="1" w:styleId="p9">
    <w:name w:val="p9"/>
    <w:basedOn w:val="a"/>
    <w:rsid w:val="006F6FDF"/>
    <w:pPr>
      <w:spacing w:before="100" w:beforeAutospacing="1" w:after="100" w:afterAutospacing="1"/>
    </w:pPr>
  </w:style>
  <w:style w:type="paragraph" w:customStyle="1" w:styleId="p7">
    <w:name w:val="p7"/>
    <w:basedOn w:val="a"/>
    <w:rsid w:val="006F6FDF"/>
    <w:pPr>
      <w:spacing w:before="100" w:beforeAutospacing="1" w:after="100" w:afterAutospacing="1"/>
    </w:pPr>
  </w:style>
  <w:style w:type="character" w:customStyle="1" w:styleId="apple-converted-space">
    <w:name w:val="apple-converted-space"/>
    <w:basedOn w:val="a0"/>
    <w:rsid w:val="006F6FDF"/>
  </w:style>
  <w:style w:type="character" w:customStyle="1" w:styleId="20">
    <w:name w:val="Заголовок 2 Знак"/>
    <w:basedOn w:val="a0"/>
    <w:link w:val="2"/>
    <w:uiPriority w:val="9"/>
    <w:rsid w:val="00A81A47"/>
    <w:rPr>
      <w:rFonts w:ascii="Cambria" w:eastAsia="Times New Roman" w:hAnsi="Cambria" w:cs="Times New Roman"/>
      <w:b/>
      <w:bCs/>
      <w:i/>
      <w:iCs/>
      <w:sz w:val="28"/>
      <w:szCs w:val="28"/>
      <w:lang w:val="x-none"/>
    </w:rPr>
  </w:style>
  <w:style w:type="character" w:customStyle="1" w:styleId="30">
    <w:name w:val="Заголовок 3 Знак"/>
    <w:basedOn w:val="a0"/>
    <w:link w:val="3"/>
    <w:uiPriority w:val="9"/>
    <w:semiHidden/>
    <w:rsid w:val="00A81A47"/>
    <w:rPr>
      <w:rFonts w:ascii="Cambria" w:eastAsia="Times New Roman" w:hAnsi="Cambria" w:cs="Times New Roman"/>
      <w:b/>
      <w:bCs/>
      <w:sz w:val="26"/>
      <w:szCs w:val="26"/>
      <w:lang w:val="x-none"/>
    </w:rPr>
  </w:style>
  <w:style w:type="paragraph" w:customStyle="1" w:styleId="ConsPlusCell">
    <w:name w:val="ConsPlusCell"/>
    <w:rsid w:val="00A81A4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A81A47"/>
    <w:pPr>
      <w:spacing w:before="100" w:beforeAutospacing="1" w:after="100" w:afterAutospacing="1"/>
    </w:pPr>
  </w:style>
  <w:style w:type="paragraph" w:customStyle="1" w:styleId="ConsPlusNonformat">
    <w:name w:val="ConsPlusNonformat"/>
    <w:rsid w:val="00A81A4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0">
    <w:name w:val="consplusnonformat"/>
    <w:basedOn w:val="a"/>
    <w:rsid w:val="00A81A47"/>
    <w:pPr>
      <w:spacing w:before="100" w:beforeAutospacing="1" w:after="100" w:afterAutospacing="1"/>
    </w:pPr>
  </w:style>
  <w:style w:type="paragraph" w:customStyle="1" w:styleId="FR2">
    <w:name w:val="FR2"/>
    <w:rsid w:val="00A81A47"/>
    <w:pPr>
      <w:widowControl w:val="0"/>
      <w:spacing w:after="0" w:line="240" w:lineRule="auto"/>
    </w:pPr>
    <w:rPr>
      <w:rFonts w:ascii="Arial" w:eastAsia="Times New Roman" w:hAnsi="Arial" w:cs="Times New Roman"/>
      <w:sz w:val="18"/>
      <w:szCs w:val="20"/>
      <w:lang w:eastAsia="ru-RU"/>
    </w:rPr>
  </w:style>
  <w:style w:type="character" w:styleId="affc">
    <w:name w:val="Strong"/>
    <w:basedOn w:val="a0"/>
    <w:uiPriority w:val="22"/>
    <w:qFormat/>
    <w:rsid w:val="00A81A47"/>
    <w:rPr>
      <w:b/>
      <w:bCs/>
    </w:rPr>
  </w:style>
  <w:style w:type="character" w:styleId="affd">
    <w:name w:val="Emphasis"/>
    <w:basedOn w:val="a0"/>
    <w:uiPriority w:val="20"/>
    <w:qFormat/>
    <w:rsid w:val="00A81A47"/>
    <w:rPr>
      <w:i/>
      <w:iCs/>
    </w:rPr>
  </w:style>
</w:styles>
</file>

<file path=word/webSettings.xml><?xml version="1.0" encoding="utf-8"?>
<w:webSettings xmlns:r="http://schemas.openxmlformats.org/officeDocument/2006/relationships" xmlns:w="http://schemas.openxmlformats.org/wordprocessingml/2006/main">
  <w:divs>
    <w:div w:id="88259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ase.consultant.ru/cons/cgi/online.cgi?req=doc&amp;base=LAW&amp;n=191626&amp;div=LAW&amp;dst=101654%2C0&amp;rnd=208987.7867329313210983" TargetMode="External"/><Relationship Id="rId18" Type="http://schemas.openxmlformats.org/officeDocument/2006/relationships/hyperlink" Target="garantF1://12025268.197" TargetMode="External"/><Relationship Id="rId26" Type="http://schemas.openxmlformats.org/officeDocument/2006/relationships/hyperlink" Target="garantF1://85100.0" TargetMode="External"/><Relationship Id="rId3" Type="http://schemas.openxmlformats.org/officeDocument/2006/relationships/styles" Target="styles.xml"/><Relationship Id="rId21" Type="http://schemas.openxmlformats.org/officeDocument/2006/relationships/hyperlink" Target="garantF1://71116750.1000"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4150B37408F9483D6C446C4524D4A2C3F20920E56AF28B4CE8A8BD3EE5FA68A5B78A6C4D0E7C9732t4qAO" TargetMode="External"/><Relationship Id="rId17" Type="http://schemas.openxmlformats.org/officeDocument/2006/relationships/hyperlink" Target="garantF1://70778632.0" TargetMode="External"/><Relationship Id="rId25" Type="http://schemas.openxmlformats.org/officeDocument/2006/relationships/hyperlink" Target="garantF1://10064504.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70778632.0" TargetMode="External"/><Relationship Id="rId20" Type="http://schemas.openxmlformats.org/officeDocument/2006/relationships/hyperlink" Target="garantF1://8001402.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1314220.0" TargetMode="External"/><Relationship Id="rId24" Type="http://schemas.openxmlformats.org/officeDocument/2006/relationships/hyperlink" Target="garantF1://12025268.4000" TargetMode="External"/><Relationship Id="rId32" Type="http://schemas.openxmlformats.org/officeDocument/2006/relationships/footer" Target="footer2.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garantF1://70778632.0" TargetMode="External"/><Relationship Id="rId23" Type="http://schemas.openxmlformats.org/officeDocument/2006/relationships/hyperlink" Target="garantF1://70655696.0" TargetMode="External"/><Relationship Id="rId28" Type="http://schemas.openxmlformats.org/officeDocument/2006/relationships/hyperlink" Target="http://docs.cntd.ru/document/420360582" TargetMode="External"/><Relationship Id="rId10" Type="http://schemas.openxmlformats.org/officeDocument/2006/relationships/hyperlink" Target="garantF1://70329490.0" TargetMode="External"/><Relationship Id="rId19" Type="http://schemas.openxmlformats.org/officeDocument/2006/relationships/hyperlink" Target="garantF1://12025268.1121"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70329490.1000" TargetMode="External"/><Relationship Id="rId14" Type="http://schemas.openxmlformats.org/officeDocument/2006/relationships/hyperlink" Target="garantF1://10080094.100" TargetMode="External"/><Relationship Id="rId22" Type="http://schemas.openxmlformats.org/officeDocument/2006/relationships/hyperlink" Target="garantF1://70851956.2240" TargetMode="External"/><Relationship Id="rId27" Type="http://schemas.openxmlformats.org/officeDocument/2006/relationships/hyperlink" Target="http://www.serconsrus.ru/press_centr/publikacii/zakon-rf-o-specialnoi-ocenke-uslovii-truda/" TargetMode="External"/><Relationship Id="rId30" Type="http://schemas.openxmlformats.org/officeDocument/2006/relationships/hyperlink" Target="http://docs.cntd.ru/document/9170117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6853E-DE33-4630-A59C-0ACE99F22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168</Pages>
  <Words>63783</Words>
  <Characters>363567</Characters>
  <Application>Microsoft Office Word</Application>
  <DocSecurity>0</DocSecurity>
  <Lines>3029</Lines>
  <Paragraphs>852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Методист1</dc:creator>
  <cp:lastModifiedBy>Регина Владимировна</cp:lastModifiedBy>
  <cp:revision>2</cp:revision>
  <cp:lastPrinted>2017-06-01T12:09:00Z</cp:lastPrinted>
  <dcterms:created xsi:type="dcterms:W3CDTF">2020-09-16T08:19:00Z</dcterms:created>
  <dcterms:modified xsi:type="dcterms:W3CDTF">2020-09-16T08:19:00Z</dcterms:modified>
</cp:coreProperties>
</file>